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bookmarkStart w:id="0" w:name="_GoBack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ASOCIACIÓN EXALUMNOS: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Presidente   Félix Velasco Cortázar  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Vicepresidente Jesús González Ruiz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Secretario: Luis del Río Alonso   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Tesorero Fernando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Ibeas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Ramos       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Vocal   Laurentino Diez Velasco  Valladolid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Vocal   Julián González Serna  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Vocal  Timoteo Izquierdo Santamaría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Vocal  Bernardo Santamaría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Pampliega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Vocal  Superior  de los Paúles de Tardajos.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4.-El considerar socios fundadores a todos los asistentes, así como a todos aquellos que habiendo participado en las tareas del inicio de la creación de esta asociación no les ha sido posible estar presentes.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5.-El hacer constar como socios de especial relieve a todos los profesores que han impartido clases en esta Apostólica.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6.Establece esta asamblea una cuota anual de 3.000 pts. Cada socio abonará dicho importe en la cuenta que indicará el tesorero.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7.Se tendrá al menos una asamblea anual, el último sábado de septiembre, de acuerdo con la Comunidad de esta Apostólica.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8.Para su consecuente eficacia firman el acta: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Presidente                 Secretario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Dado en Tardajos, en la Apostólica de los Paúles “maría Mediadora” de la calle Obispo Pablo Tobar S/S. A diez de octubre de 1992.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Relación adjunta al acta, de alumnos fundadores de la Asociación.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43. Barquín Franco Teodoro. García de Paredes, 45    28010 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lastRenderedPageBreak/>
        <w:t xml:space="preserve">38. Bernal Díez Andrés. Estación, 2, 2 A 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Pola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de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Siero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  33510  Asturias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61. Bustillo González Hilario. Vitoria, 115, 5 A.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35. Del Río Alonso Luis. Pl. Dr.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Albiñana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, 1, 1º A. 09002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44. Del Rio Ruiz Jesús. Vasco N. de Balboa, 5, 3º. 47006 Valladolid.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43. Delgado Velasco Virgilio.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Sta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María de la Cabeza, 177. 28045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65. Díez González J. María. Resurrección  Mª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Azcue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, 9, 3 48910 Vizcaya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46. Díez Velasco Laurentino. La Estación, 75, 2º B  Valladolid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47. García Díaz Nicolás. Antonio Calvo, 2  28027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47. García Miguel Manuel. Torrecilla, 24, 6º E   47003  Valladolid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36. García Villanueva Francisco.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Garcia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de Paredes, 45 28010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55. González Ruiz Jesús. Azorín, 6, 2º A  09005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64. González Serna Adolfo. Alfareros, 21, 4º B  Burgos.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63. González Serna Carlos. .Av. Const. Española, 25, 6º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Ant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.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59. González Serna Julián. Av. Reyes Cató1icos, 42, 7º H 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35. Gutiérrez Velasco Luis. Romanceros, 11, 4º C. 09002 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35. Gutiérrez Pérez Venancio. Av. Rey. Católicos, 24, 2º C  09005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46. Hermoso Caballero Ernesto. Casillas de Prats, 5, 2ºC 18002 Granada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48 Hermoso Caballero J. Antonio.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S.Marcelo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, 13, 7º B 28017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73 Hierro Pérez Eduardo.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Burgense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, 18. 10º C 09002 Burgos.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62.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Ibeas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Ramos Fernando. Gral.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Vigón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, 31, 2º D. 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49. Izquierdo Calleja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Restituto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. P.Neruda,4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Urb.Rosa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Lux.28700 S.S. R. M.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61. Izquierdo Santamaría Timoteo. Dña. Constanza, 13,3º B 09007 Burgos.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56. Jiménez García Antonio. Alameda, 8.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Macotera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. 37310  Salamanca.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63. López Calzada Julián. Conde Don Sancho, 4, 4º  Burgos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21. Manzanal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Renedo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Felipe. B. Gómez Solís, 3 06001 Badajoz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45. Marquina Pardo Timoteo. Obispo Pablo Tobar S/N Tardajos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46. Martín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Barriuso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Benigno. Almansa, 81- 83, 1, 4º A. 08033 Barcelona.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62. Martínez Cuesta Miguel Ángel. Moratín, 17, 9º B Aranda Burgos.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47. Miguel García José Antonio. Miranda do Douro,3 Aranda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Burg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64. Miguel Gutiérrez Jesús Ángel. Castrillo de Murcia. 09132 Burgos.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48. Pérez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Pérez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Ambrosio. Pl.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Foramontanos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, 6, 4º A. 09007 Burgos.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49. Pérez Conde Fernando Covadonga, 4, 6º E. 28039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46. Pérez Vicente Generoso. Imperial, 18, 7º E. 47003 Valladolid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48. Retuerto Hoyos Ricardo. Astorga, 22,3º A. 28017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42. Rodrigo Güemes Isaac. Chulapona, 2, 2º C. 28041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37. Rodríguez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Panyagua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Enrique. Maldonado Ocampo,6-10, 2º A. Salamanca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48. Ruiz García René José. Av. Reyes Católicos, 42, 6º F. 09005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37. Miñón Varona Emiliano.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Asdrubal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, 8 30205 Cartagena. Murcia.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46.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Sáiz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Alonso Vicente. Plaza del rey, 3, 1º D. 09004 Burgos.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52. Sancho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Orcajo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Fernando.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Victor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  de la Serna, 50, 5º. 28016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47. Sancho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Orcajo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Orencio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. Av. de las Escuelas, 67. 09310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Torresandino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B.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45.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Santamaria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Pampliega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Bernardo.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Garellano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, 21, 3ºC  28039. M.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26. Santos Angulo Gregorio. Pl. Leandro Mayoral, 7. 09130 Tardajos. B.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60. Santos Nogal Carlos. Pl. S. Bruno, 3, 8º A. Burgos.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43.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Valdivielso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Nogal Antonio. Infanta Mercedes, 43  Madrid.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46. Velasco Cortázar Félix. Circe, 52, III, 3ºº A .28022  Madrid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64.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Zaballos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Bueno J. Antonio.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Fco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. Grand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Montagne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, 4, 5º C 09002 B.</w:t>
      </w:r>
    </w:p>
    <w:p w:rsidR="00C61581" w:rsidRPr="00C61581" w:rsidRDefault="00C61581" w:rsidP="00C61581">
      <w:pPr>
        <w:spacing w:before="100" w:beforeAutospacing="1" w:after="100" w:afterAutospacing="1"/>
        <w:ind w:right="-574"/>
        <w:outlineLvl w:val="2"/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</w:pPr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86.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Turzo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 xml:space="preserve"> López José Antonio. Palacios de </w:t>
      </w:r>
      <w:proofErr w:type="spellStart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Benaber</w:t>
      </w:r>
      <w:proofErr w:type="spellEnd"/>
      <w:r w:rsidRPr="00C61581">
        <w:rPr>
          <w:rFonts w:ascii="Arial" w:eastAsia="Times New Roman" w:hAnsi="Arial" w:cs="Times New Roman"/>
          <w:b/>
          <w:bCs/>
          <w:sz w:val="28"/>
          <w:szCs w:val="28"/>
          <w:lang w:val="es-ES_tradnl"/>
        </w:rPr>
        <w:t>. Burgos.</w:t>
      </w:r>
    </w:p>
    <w:p w:rsidR="00763182" w:rsidRPr="00C61581" w:rsidRDefault="00763182" w:rsidP="00C61581">
      <w:pPr>
        <w:ind w:right="-574"/>
        <w:rPr>
          <w:rFonts w:ascii="Arial" w:hAnsi="Arial"/>
          <w:sz w:val="28"/>
          <w:szCs w:val="28"/>
        </w:rPr>
      </w:pPr>
    </w:p>
    <w:bookmarkEnd w:id="0"/>
    <w:sectPr w:rsidR="00763182" w:rsidRPr="00C61581" w:rsidSect="0076318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81"/>
    <w:rsid w:val="00602623"/>
    <w:rsid w:val="00763182"/>
    <w:rsid w:val="00AB5D61"/>
    <w:rsid w:val="00B01795"/>
    <w:rsid w:val="00C5085B"/>
    <w:rsid w:val="00C6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06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C615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1581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C615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1581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685</Words>
  <Characters>3770</Characters>
  <Application>Microsoft Macintosh Word</Application>
  <DocSecurity>0</DocSecurity>
  <Lines>31</Lines>
  <Paragraphs>8</Paragraphs>
  <ScaleCrop>false</ScaleCrop>
  <Company>1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2021-12-01T08:14:00Z</dcterms:created>
  <dcterms:modified xsi:type="dcterms:W3CDTF">2021-12-01T08:16:00Z</dcterms:modified>
</cp:coreProperties>
</file>