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C852" w14:textId="77777777" w:rsidR="00785219" w:rsidRPr="00D34250" w:rsidRDefault="00785219" w:rsidP="00785219">
      <w:pPr>
        <w:spacing w:after="0" w:line="240" w:lineRule="auto"/>
        <w:ind w:firstLine="708"/>
        <w:jc w:val="center"/>
        <w:rPr>
          <w:rFonts w:ascii="Times New Roman" w:hAnsi="Times New Roman" w:cs="Times New Roman"/>
          <w:noProof/>
          <w:sz w:val="36"/>
          <w:szCs w:val="36"/>
        </w:rPr>
      </w:pPr>
      <w:bookmarkStart w:id="0" w:name="_Hlk110238468"/>
      <w:r w:rsidRPr="00D34250">
        <w:rPr>
          <w:rFonts w:ascii="Times New Roman" w:hAnsi="Times New Roman" w:cs="Times New Roman"/>
          <w:noProof/>
          <w:sz w:val="36"/>
          <w:szCs w:val="36"/>
        </w:rPr>
        <w:t>* Y  U  C  A *</w:t>
      </w:r>
    </w:p>
    <w:p w14:paraId="0EAEE9C1" w14:textId="7030A6AB" w:rsidR="00785219" w:rsidRPr="000177D9" w:rsidRDefault="00785219" w:rsidP="00785219">
      <w:pPr>
        <w:keepNext/>
        <w:keepLines/>
        <w:spacing w:before="240" w:after="0" w:line="240" w:lineRule="auto"/>
        <w:jc w:val="center"/>
        <w:outlineLvl w:val="0"/>
        <w:rPr>
          <w:rFonts w:ascii="Times New Roman" w:hAnsi="Times New Roman" w:cs="Times New Roman"/>
          <w:noProof/>
          <w:sz w:val="28"/>
          <w:szCs w:val="28"/>
        </w:rPr>
      </w:pPr>
      <w:r w:rsidRPr="000177D9">
        <w:rPr>
          <w:rFonts w:ascii="Times New Roman" w:hAnsi="Times New Roman" w:cs="Times New Roman"/>
          <w:noProof/>
          <w:sz w:val="28"/>
          <w:szCs w:val="28"/>
        </w:rPr>
        <w:t>Año 2</w:t>
      </w:r>
      <w:r w:rsidR="002D3486">
        <w:rPr>
          <w:rFonts w:ascii="Times New Roman" w:hAnsi="Times New Roman" w:cs="Times New Roman"/>
          <w:noProof/>
          <w:sz w:val="28"/>
          <w:szCs w:val="28"/>
        </w:rPr>
        <w:t>6</w:t>
      </w:r>
      <w:r w:rsidRPr="000177D9">
        <w:rPr>
          <w:rFonts w:ascii="Times New Roman" w:hAnsi="Times New Roman" w:cs="Times New Roman"/>
          <w:noProof/>
          <w:sz w:val="28"/>
          <w:szCs w:val="28"/>
        </w:rPr>
        <w:t>. Boletín Nº 2</w:t>
      </w:r>
      <w:r w:rsidR="006F0160">
        <w:rPr>
          <w:rFonts w:ascii="Times New Roman" w:hAnsi="Times New Roman" w:cs="Times New Roman"/>
          <w:noProof/>
          <w:sz w:val="28"/>
          <w:szCs w:val="28"/>
        </w:rPr>
        <w:t>3</w:t>
      </w:r>
      <w:r w:rsidR="002A3BA3">
        <w:rPr>
          <w:rFonts w:ascii="Times New Roman" w:hAnsi="Times New Roman" w:cs="Times New Roman"/>
          <w:noProof/>
          <w:sz w:val="28"/>
          <w:szCs w:val="28"/>
        </w:rPr>
        <w:t>5</w:t>
      </w:r>
      <w:r w:rsidRPr="000177D9">
        <w:rPr>
          <w:rFonts w:ascii="Times New Roman" w:hAnsi="Times New Roman" w:cs="Times New Roman"/>
          <w:noProof/>
          <w:sz w:val="28"/>
          <w:szCs w:val="28"/>
        </w:rPr>
        <w:t xml:space="preserve"> </w:t>
      </w:r>
      <w:r w:rsidR="00101167">
        <w:rPr>
          <w:rFonts w:ascii="Times New Roman" w:hAnsi="Times New Roman" w:cs="Times New Roman"/>
          <w:noProof/>
          <w:sz w:val="28"/>
          <w:szCs w:val="28"/>
        </w:rPr>
        <w:t>Mayo</w:t>
      </w:r>
      <w:r w:rsidRPr="000177D9">
        <w:rPr>
          <w:rFonts w:ascii="Times New Roman" w:hAnsi="Times New Roman" w:cs="Times New Roman"/>
          <w:noProof/>
          <w:sz w:val="28"/>
          <w:szCs w:val="28"/>
        </w:rPr>
        <w:t xml:space="preserve"> 202</w:t>
      </w:r>
      <w:r w:rsidR="007758EE">
        <w:rPr>
          <w:rFonts w:ascii="Times New Roman" w:hAnsi="Times New Roman" w:cs="Times New Roman"/>
          <w:noProof/>
          <w:sz w:val="28"/>
          <w:szCs w:val="28"/>
        </w:rPr>
        <w:t>3</w:t>
      </w:r>
    </w:p>
    <w:p w14:paraId="674A3D3E" w14:textId="77777777" w:rsidR="00785219" w:rsidRPr="0024628A" w:rsidRDefault="00785219" w:rsidP="00785219">
      <w:pPr>
        <w:keepNext/>
        <w:keepLines/>
        <w:spacing w:before="240" w:after="0" w:line="240" w:lineRule="auto"/>
        <w:jc w:val="center"/>
        <w:outlineLvl w:val="0"/>
        <w:rPr>
          <w:rFonts w:ascii="Times New Roman" w:hAnsi="Times New Roman" w:cs="Times New Roman"/>
          <w:b/>
          <w:bCs/>
          <w:noProof/>
          <w:sz w:val="32"/>
          <w:szCs w:val="32"/>
        </w:rPr>
      </w:pPr>
      <w:r w:rsidRPr="0024628A">
        <w:rPr>
          <w:rFonts w:ascii="Times New Roman" w:hAnsi="Times New Roman" w:cs="Times New Roman"/>
          <w:b/>
          <w:bCs/>
          <w:noProof/>
          <w:sz w:val="32"/>
          <w:szCs w:val="32"/>
        </w:rPr>
        <w:t xml:space="preserve">Comunicación privada </w:t>
      </w:r>
      <w:r>
        <w:rPr>
          <w:rFonts w:ascii="Times New Roman" w:hAnsi="Times New Roman" w:cs="Times New Roman"/>
          <w:b/>
          <w:bCs/>
          <w:noProof/>
          <w:sz w:val="32"/>
          <w:szCs w:val="32"/>
        </w:rPr>
        <w:t>d</w:t>
      </w:r>
      <w:r w:rsidRPr="0024628A">
        <w:rPr>
          <w:rFonts w:ascii="Times New Roman" w:hAnsi="Times New Roman" w:cs="Times New Roman"/>
          <w:b/>
          <w:bCs/>
          <w:noProof/>
          <w:sz w:val="32"/>
          <w:szCs w:val="32"/>
        </w:rPr>
        <w:t>el grupo Yuca</w:t>
      </w:r>
    </w:p>
    <w:p w14:paraId="261C7334" w14:textId="77777777" w:rsidR="00785219" w:rsidRPr="00514924" w:rsidRDefault="00785219" w:rsidP="00785219">
      <w:pPr>
        <w:keepNext/>
        <w:keepLines/>
        <w:spacing w:before="240" w:after="0" w:line="240" w:lineRule="auto"/>
        <w:jc w:val="center"/>
        <w:outlineLvl w:val="0"/>
        <w:rPr>
          <w:rFonts w:ascii="Times New Roman" w:hAnsi="Times New Roman" w:cs="Times New Roman"/>
          <w:noProof/>
          <w:sz w:val="32"/>
          <w:szCs w:val="32"/>
        </w:rPr>
      </w:pPr>
      <w:r w:rsidRPr="00514924">
        <w:rPr>
          <w:rFonts w:ascii="Times New Roman" w:hAnsi="Times New Roman" w:cs="Times New Roman"/>
          <w:noProof/>
          <w:sz w:val="32"/>
          <w:szCs w:val="32"/>
        </w:rPr>
        <w:t>“Vivir y revivir para convivir”</w:t>
      </w:r>
    </w:p>
    <w:p w14:paraId="11DC74DD" w14:textId="36AD5839"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sz w:val="24"/>
          <w:szCs w:val="24"/>
        </w:rPr>
        <w:t xml:space="preserve">Ningún compañero sin localizar. Ningún enfermo sin visitar. </w:t>
      </w:r>
      <w:r w:rsidRPr="00757B4F">
        <w:rPr>
          <w:rFonts w:ascii="Times New Roman" w:hAnsi="Times New Roman" w:cs="Times New Roman"/>
          <w:noProof/>
          <w:sz w:val="24"/>
          <w:szCs w:val="24"/>
        </w:rPr>
        <w:t xml:space="preserve">Ningún parado o necesitado sin ayudar. </w:t>
      </w:r>
    </w:p>
    <w:p w14:paraId="11DC74DE"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Ninguna llamada sin contestar. Ninguna carta ni correo electrónico sin responder.</w:t>
      </w:r>
    </w:p>
    <w:p w14:paraId="6013FBF2" w14:textId="77777777" w:rsidR="007C14E3"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w:t>
      </w:r>
      <w:bookmarkEnd w:id="0"/>
      <w:r w:rsidRPr="00757B4F">
        <w:rPr>
          <w:rFonts w:ascii="Times New Roman" w:hAnsi="Times New Roman" w:cs="Times New Roman"/>
          <w:noProof/>
          <w:sz w:val="24"/>
          <w:szCs w:val="24"/>
        </w:rPr>
        <w:t xml:space="preserve">. Se necesita tu correo electrónico. </w:t>
      </w:r>
    </w:p>
    <w:p w14:paraId="11DC74E1" w14:textId="77777777" w:rsidR="00D9168B" w:rsidRPr="00757B4F" w:rsidRDefault="000362BC"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p>
    <w:p w14:paraId="0071D9F1" w14:textId="7DD063DF" w:rsidR="008412F6" w:rsidRDefault="00262EA3" w:rsidP="00757B4F">
      <w:pPr>
        <w:spacing w:after="0" w:line="240" w:lineRule="auto"/>
        <w:jc w:val="both"/>
        <w:rPr>
          <w:rFonts w:ascii="Times New Roman" w:hAnsi="Times New Roman" w:cs="Times New Roman"/>
          <w:b/>
          <w:bCs/>
          <w:noProof/>
          <w:sz w:val="24"/>
          <w:szCs w:val="24"/>
        </w:rPr>
      </w:pPr>
      <w:r w:rsidRPr="00356A4C">
        <w:rPr>
          <w:rFonts w:ascii="Times New Roman" w:hAnsi="Times New Roman" w:cs="Times New Roman"/>
          <w:b/>
          <w:bCs/>
          <w:noProof/>
          <w:sz w:val="28"/>
          <w:szCs w:val="28"/>
        </w:rPr>
        <w:t xml:space="preserve">Boletin </w:t>
      </w:r>
      <w:r w:rsidR="00BE0AC1" w:rsidRPr="00356A4C">
        <w:rPr>
          <w:rFonts w:ascii="Times New Roman" w:hAnsi="Times New Roman" w:cs="Times New Roman"/>
          <w:b/>
          <w:bCs/>
          <w:noProof/>
          <w:sz w:val="28"/>
          <w:szCs w:val="28"/>
        </w:rPr>
        <w:t xml:space="preserve">Yuca </w:t>
      </w:r>
      <w:r w:rsidRPr="00356A4C">
        <w:rPr>
          <w:rFonts w:ascii="Times New Roman" w:hAnsi="Times New Roman" w:cs="Times New Roman"/>
          <w:b/>
          <w:bCs/>
          <w:noProof/>
          <w:sz w:val="28"/>
          <w:szCs w:val="28"/>
        </w:rPr>
        <w:t>en papel</w:t>
      </w:r>
      <w:r w:rsidRPr="001B7DBC">
        <w:rPr>
          <w:rFonts w:ascii="Times New Roman" w:hAnsi="Times New Roman" w:cs="Times New Roman"/>
          <w:noProof/>
          <w:sz w:val="28"/>
          <w:szCs w:val="28"/>
        </w:rPr>
        <w:t xml:space="preserve">. </w:t>
      </w:r>
      <w:r w:rsidR="0057766A">
        <w:rPr>
          <w:rFonts w:ascii="Times New Roman" w:hAnsi="Times New Roman" w:cs="Times New Roman"/>
          <w:noProof/>
          <w:sz w:val="28"/>
          <w:szCs w:val="28"/>
        </w:rPr>
        <w:t>S</w:t>
      </w:r>
      <w:r w:rsidR="00FA0D0D" w:rsidRPr="00AA7ED9">
        <w:rPr>
          <w:rFonts w:ascii="Times New Roman" w:hAnsi="Times New Roman" w:cs="Times New Roman"/>
          <w:noProof/>
          <w:sz w:val="24"/>
          <w:szCs w:val="24"/>
        </w:rPr>
        <w:t>uscripción</w:t>
      </w:r>
      <w:r w:rsidR="000E1268">
        <w:rPr>
          <w:rFonts w:ascii="Times New Roman" w:hAnsi="Times New Roman" w:cs="Times New Roman"/>
          <w:noProof/>
          <w:sz w:val="24"/>
          <w:szCs w:val="24"/>
        </w:rPr>
        <w:t xml:space="preserve"> a</w:t>
      </w:r>
      <w:r w:rsidR="00770163">
        <w:rPr>
          <w:rFonts w:ascii="Times New Roman" w:hAnsi="Times New Roman" w:cs="Times New Roman"/>
          <w:noProof/>
          <w:sz w:val="24"/>
          <w:szCs w:val="24"/>
        </w:rPr>
        <w:t>nual</w:t>
      </w:r>
      <w:r w:rsidR="00FA0D0D" w:rsidRPr="00AA7ED9">
        <w:rPr>
          <w:rFonts w:ascii="Times New Roman" w:hAnsi="Times New Roman" w:cs="Times New Roman"/>
          <w:noProof/>
          <w:sz w:val="24"/>
          <w:szCs w:val="24"/>
        </w:rPr>
        <w:t xml:space="preserve"> </w:t>
      </w:r>
      <w:r w:rsidR="000B6E8F" w:rsidRPr="00AA7ED9">
        <w:rPr>
          <w:rFonts w:ascii="Times New Roman" w:hAnsi="Times New Roman" w:cs="Times New Roman"/>
          <w:noProof/>
          <w:sz w:val="24"/>
          <w:szCs w:val="24"/>
        </w:rPr>
        <w:t>de 50 €s.</w:t>
      </w:r>
      <w:r w:rsidR="000B6E8F" w:rsidRPr="00AA7ED9">
        <w:rPr>
          <w:rFonts w:ascii="Times New Roman" w:hAnsi="Times New Roman" w:cs="Times New Roman"/>
          <w:b/>
          <w:bCs/>
          <w:noProof/>
          <w:sz w:val="24"/>
          <w:szCs w:val="24"/>
        </w:rPr>
        <w:t xml:space="preserve"> </w:t>
      </w:r>
      <w:r w:rsidR="000362BC" w:rsidRPr="00AA7ED9">
        <w:rPr>
          <w:rFonts w:ascii="Times New Roman" w:hAnsi="Times New Roman" w:cs="Times New Roman"/>
          <w:noProof/>
          <w:color w:val="000000" w:themeColor="text1"/>
          <w:sz w:val="24"/>
          <w:szCs w:val="24"/>
        </w:rPr>
        <w:t>BBVA IBAN ES190182086415 0018803006</w:t>
      </w:r>
      <w:r w:rsidR="00767D86">
        <w:rPr>
          <w:rFonts w:ascii="Times New Roman" w:hAnsi="Times New Roman" w:cs="Times New Roman"/>
          <w:noProof/>
          <w:color w:val="000000" w:themeColor="text1"/>
          <w:sz w:val="24"/>
          <w:szCs w:val="24"/>
        </w:rPr>
        <w:t xml:space="preserve"> Para recibirlo en </w:t>
      </w:r>
      <w:r w:rsidR="000362BC" w:rsidRPr="00757B4F">
        <w:rPr>
          <w:rFonts w:ascii="Times New Roman" w:hAnsi="Times New Roman" w:cs="Times New Roman"/>
          <w:b/>
          <w:bCs/>
          <w:noProof/>
          <w:sz w:val="24"/>
          <w:szCs w:val="24"/>
        </w:rPr>
        <w:t>papel</w:t>
      </w:r>
      <w:r w:rsidR="00E05FB6">
        <w:rPr>
          <w:rFonts w:ascii="Times New Roman" w:hAnsi="Times New Roman" w:cs="Times New Roman"/>
          <w:b/>
          <w:bCs/>
          <w:noProof/>
          <w:sz w:val="24"/>
          <w:szCs w:val="24"/>
        </w:rPr>
        <w:t xml:space="preserve">. </w:t>
      </w:r>
      <w:r w:rsidR="00C61B0E">
        <w:rPr>
          <w:rFonts w:ascii="Times New Roman" w:hAnsi="Times New Roman" w:cs="Times New Roman"/>
          <w:b/>
          <w:bCs/>
          <w:noProof/>
          <w:sz w:val="24"/>
          <w:szCs w:val="24"/>
        </w:rPr>
        <w:t>El boletín s</w:t>
      </w:r>
      <w:r w:rsidR="000362BC" w:rsidRPr="00757B4F">
        <w:rPr>
          <w:rFonts w:ascii="Times New Roman" w:hAnsi="Times New Roman" w:cs="Times New Roman"/>
          <w:noProof/>
          <w:sz w:val="24"/>
          <w:szCs w:val="24"/>
        </w:rPr>
        <w:t xml:space="preserve">e distribuye a residentes en todo el mundo. El Boletín necesita variedad. Tu artículo, dibujos, fotografías, noticias, cartas etc. Carece de línea editorial. Se expone lo que cada cual envía (sic). Tiene la sinceridad e intimidad de comunicación </w:t>
      </w:r>
      <w:r w:rsidR="00407A62">
        <w:rPr>
          <w:rFonts w:ascii="Times New Roman" w:hAnsi="Times New Roman" w:cs="Times New Roman"/>
          <w:noProof/>
          <w:sz w:val="24"/>
          <w:szCs w:val="24"/>
        </w:rPr>
        <w:t xml:space="preserve">privada </w:t>
      </w:r>
      <w:r w:rsidR="000362BC" w:rsidRPr="00757B4F">
        <w:rPr>
          <w:rFonts w:ascii="Times New Roman" w:hAnsi="Times New Roman" w:cs="Times New Roman"/>
          <w:noProof/>
          <w:sz w:val="24"/>
          <w:szCs w:val="24"/>
        </w:rPr>
        <w:t>entre amigos.</w:t>
      </w:r>
      <w:r w:rsidR="00B45C4E" w:rsidRPr="00841FDD">
        <w:rPr>
          <w:rFonts w:ascii="Times New Roman" w:hAnsi="Times New Roman" w:cs="Times New Roman"/>
          <w:b/>
          <w:bCs/>
          <w:noProof/>
          <w:sz w:val="24"/>
          <w:szCs w:val="24"/>
        </w:rPr>
        <w:t xml:space="preserve"> </w:t>
      </w:r>
    </w:p>
    <w:p w14:paraId="11DC74E3"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Abel Yebra Faba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913024710—616801437</w:t>
      </w:r>
    </w:p>
    <w:p w14:paraId="11DC74E4"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914985475—680497168</w:t>
      </w:r>
    </w:p>
    <w:p w14:paraId="11DC74E5"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916821068—646767966</w:t>
      </w:r>
    </w:p>
    <w:p w14:paraId="11DC74E6" w14:textId="00530696"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w:t>
      </w:r>
      <w:r w:rsidR="00FC7884">
        <w:rPr>
          <w:rFonts w:ascii="Times New Roman" w:hAnsi="Times New Roman" w:cs="Times New Roman"/>
          <w:noProof/>
          <w:sz w:val="24"/>
          <w:szCs w:val="24"/>
        </w:rPr>
        <w:t xml:space="preserve"> M.</w:t>
      </w:r>
      <w:r w:rsidR="009C1F72">
        <w:rPr>
          <w:rFonts w:ascii="Times New Roman" w:hAnsi="Times New Roman" w:cs="Times New Roman"/>
          <w:noProof/>
          <w:sz w:val="24"/>
          <w:szCs w:val="24"/>
        </w:rPr>
        <w:t xml:space="preserve">  </w:t>
      </w:r>
      <w:r w:rsidRPr="00757B4F">
        <w:rPr>
          <w:rFonts w:ascii="Times New Roman" w:hAnsi="Times New Roman" w:cs="Times New Roman"/>
          <w:noProof/>
          <w:sz w:val="24"/>
          <w:szCs w:val="24"/>
        </w:rPr>
        <w:t>687018158</w:t>
      </w:r>
    </w:p>
    <w:p w14:paraId="11DC74E7" w14:textId="65D9B699"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w:t>
      </w:r>
      <w:r w:rsidR="00CC0F9A">
        <w:rPr>
          <w:rFonts w:ascii="Times New Roman" w:hAnsi="Times New Roman" w:cs="Times New Roman"/>
          <w:noProof/>
          <w:sz w:val="24"/>
          <w:szCs w:val="24"/>
        </w:rPr>
        <w:t>Tel.</w:t>
      </w:r>
      <w:r w:rsidR="000118D6">
        <w:rPr>
          <w:rFonts w:ascii="Times New Roman" w:hAnsi="Times New Roman" w:cs="Times New Roman"/>
          <w:noProof/>
          <w:sz w:val="24"/>
          <w:szCs w:val="24"/>
        </w:rPr>
        <w:t xml:space="preserve"> </w:t>
      </w:r>
      <w:r w:rsidR="009E7951">
        <w:rPr>
          <w:rFonts w:ascii="Times New Roman" w:hAnsi="Times New Roman" w:cs="Times New Roman"/>
          <w:noProof/>
          <w:sz w:val="24"/>
          <w:szCs w:val="24"/>
        </w:rPr>
        <w:t>M,</w:t>
      </w:r>
      <w:r w:rsidR="00285F7E">
        <w:rPr>
          <w:rFonts w:ascii="Times New Roman" w:hAnsi="Times New Roman" w:cs="Times New Roman"/>
          <w:noProof/>
          <w:sz w:val="24"/>
          <w:szCs w:val="24"/>
        </w:rPr>
        <w:t xml:space="preserve"> </w:t>
      </w:r>
      <w:r w:rsidR="003E5599">
        <w:rPr>
          <w:rFonts w:ascii="Times New Roman" w:hAnsi="Times New Roman" w:cs="Times New Roman"/>
          <w:noProof/>
          <w:sz w:val="24"/>
          <w:szCs w:val="24"/>
        </w:rPr>
        <w:t>6</w:t>
      </w:r>
      <w:r w:rsidR="00DD3F37">
        <w:rPr>
          <w:rFonts w:ascii="Times New Roman" w:hAnsi="Times New Roman" w:cs="Times New Roman"/>
          <w:noProof/>
          <w:sz w:val="24"/>
          <w:szCs w:val="24"/>
        </w:rPr>
        <w:t>60</w:t>
      </w:r>
      <w:r w:rsidR="002F2740">
        <w:rPr>
          <w:rFonts w:ascii="Times New Roman" w:hAnsi="Times New Roman" w:cs="Times New Roman"/>
          <w:noProof/>
          <w:sz w:val="24"/>
          <w:szCs w:val="24"/>
        </w:rPr>
        <w:t>72</w:t>
      </w:r>
      <w:r w:rsidR="00EC49B9">
        <w:rPr>
          <w:rFonts w:ascii="Times New Roman" w:hAnsi="Times New Roman" w:cs="Times New Roman"/>
          <w:noProof/>
          <w:sz w:val="24"/>
          <w:szCs w:val="24"/>
        </w:rPr>
        <w:t>9874</w:t>
      </w:r>
      <w:r w:rsidRPr="00757B4F">
        <w:rPr>
          <w:rFonts w:ascii="Times New Roman" w:hAnsi="Times New Roman" w:cs="Times New Roman"/>
          <w:noProof/>
          <w:sz w:val="24"/>
          <w:szCs w:val="24"/>
        </w:rPr>
        <w:t xml:space="preserve"> </w:t>
      </w:r>
    </w:p>
    <w:p w14:paraId="11DC74E8"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969133216—690370528</w:t>
      </w:r>
    </w:p>
    <w:p w14:paraId="11DC74E9" w14:textId="77777777" w:rsidR="00D9168B" w:rsidRPr="00757B4F" w:rsidRDefault="000362BC"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4"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916115399—612573875</w:t>
      </w:r>
    </w:p>
    <w:p w14:paraId="56674FFB" w14:textId="77777777" w:rsidR="007E4FA6" w:rsidRPr="00353985" w:rsidRDefault="000362BC" w:rsidP="00593A59">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8"/>
          <w:szCs w:val="28"/>
        </w:rPr>
      </w:pPr>
      <w:r w:rsidRPr="00757B4F">
        <w:rPr>
          <w:rFonts w:ascii="Times New Roman" w:hAnsi="Times New Roman" w:cs="Times New Roman"/>
          <w:sz w:val="24"/>
          <w:szCs w:val="24"/>
        </w:rPr>
        <w:t xml:space="preserve">Pablo Jiménez Arribas  </w:t>
      </w:r>
      <w:r w:rsidRPr="00757B4F">
        <w:rPr>
          <w:rFonts w:ascii="Times New Roman" w:hAnsi="Times New Roman" w:cs="Times New Roman"/>
          <w:sz w:val="24"/>
          <w:szCs w:val="24"/>
        </w:rPr>
        <w:tab/>
      </w:r>
      <w:hyperlink r:id="rId15" w:history="1">
        <w:r w:rsidRPr="000D21D6">
          <w:rPr>
            <w:rFonts w:ascii="Times New Roman" w:hAnsi="Times New Roman" w:cs="Times New Roman"/>
            <w:sz w:val="24"/>
            <w:szCs w:val="24"/>
            <w:u w:val="single"/>
          </w:rPr>
          <w:t>pablojimenezarribas@hotmail.com</w:t>
        </w:r>
      </w:hyperlink>
      <w:r w:rsidRPr="000D21D6">
        <w:rPr>
          <w:rFonts w:ascii="Times New Roman" w:hAnsi="Times New Roman" w:cs="Times New Roman"/>
          <w:sz w:val="24"/>
          <w:szCs w:val="24"/>
        </w:rPr>
        <w:t xml:space="preserve"> Tel.</w:t>
      </w:r>
      <w:r w:rsidR="00B45C4E" w:rsidRPr="000D21D6">
        <w:rPr>
          <w:rFonts w:ascii="Times New Roman" w:hAnsi="Times New Roman" w:cs="Times New Roman"/>
          <w:sz w:val="24"/>
          <w:szCs w:val="24"/>
        </w:rPr>
        <w:t xml:space="preserve">M. </w:t>
      </w:r>
      <w:r w:rsidRPr="000D21D6">
        <w:rPr>
          <w:rFonts w:ascii="Times New Roman" w:eastAsia="Times New Roman" w:hAnsi="Times New Roman" w:cs="Times New Roman"/>
          <w:sz w:val="24"/>
          <w:szCs w:val="24"/>
        </w:rPr>
        <w:t>600</w:t>
      </w:r>
      <w:r w:rsidRPr="00353985">
        <w:rPr>
          <w:rFonts w:ascii="Times New Roman" w:eastAsia="Times New Roman" w:hAnsi="Times New Roman" w:cs="Times New Roman"/>
          <w:sz w:val="28"/>
          <w:szCs w:val="28"/>
        </w:rPr>
        <w:t>691469</w:t>
      </w:r>
      <w:r w:rsidR="006A515D" w:rsidRPr="00353985">
        <w:rPr>
          <w:rFonts w:ascii="Times New Roman" w:eastAsia="Times New Roman" w:hAnsi="Times New Roman" w:cs="Times New Roman"/>
          <w:sz w:val="28"/>
          <w:szCs w:val="28"/>
        </w:rPr>
        <w:t xml:space="preserve"> </w:t>
      </w:r>
    </w:p>
    <w:p w14:paraId="771F26C3" w14:textId="77777777" w:rsidR="00023330" w:rsidRPr="00353985" w:rsidRDefault="00023330" w:rsidP="00593A59">
      <w:pPr>
        <w:shd w:val="clear" w:color="auto" w:fill="FFFFFF"/>
        <w:spacing w:after="0" w:line="240" w:lineRule="auto"/>
        <w:ind w:left="-142" w:right="-242"/>
        <w:jc w:val="both"/>
        <w:rPr>
          <w:rFonts w:ascii="Times New Roman" w:eastAsia="Times New Roman" w:hAnsi="Times New Roman" w:cs="Times New Roman"/>
          <w:b/>
          <w:bCs/>
          <w:sz w:val="28"/>
          <w:szCs w:val="28"/>
        </w:rPr>
        <w:sectPr w:rsidR="00023330" w:rsidRPr="00353985" w:rsidSect="00C8578B">
          <w:headerReference w:type="default" r:id="rId16"/>
          <w:type w:val="continuous"/>
          <w:pgSz w:w="11906" w:h="16838"/>
          <w:pgMar w:top="567" w:right="567" w:bottom="567" w:left="567" w:header="1440" w:footer="2574" w:gutter="567"/>
          <w:cols w:space="566"/>
          <w:noEndnote/>
        </w:sectPr>
      </w:pPr>
    </w:p>
    <w:p w14:paraId="3CBF0A64" w14:textId="77777777" w:rsidR="00C8578B" w:rsidRPr="00EE4845" w:rsidRDefault="00C8578B" w:rsidP="002E248A">
      <w:pPr>
        <w:shd w:val="clear" w:color="auto" w:fill="FFFFFF"/>
        <w:spacing w:after="0" w:line="240" w:lineRule="auto"/>
        <w:jc w:val="both"/>
        <w:rPr>
          <w:rFonts w:ascii="Times New Roman" w:eastAsia="Times New Roman" w:hAnsi="Times New Roman" w:cs="Times New Roman"/>
          <w:b/>
          <w:bCs/>
          <w:sz w:val="28"/>
          <w:szCs w:val="28"/>
        </w:rPr>
        <w:sectPr w:rsidR="00C8578B" w:rsidRPr="00EE4845" w:rsidSect="00957808">
          <w:type w:val="continuous"/>
          <w:pgSz w:w="11906" w:h="16838"/>
          <w:pgMar w:top="1440" w:right="1440" w:bottom="2574" w:left="1440" w:header="1440" w:footer="2574" w:gutter="0"/>
          <w:cols w:space="720"/>
          <w:noEndnote/>
        </w:sectPr>
      </w:pPr>
    </w:p>
    <w:p w14:paraId="0373FBE7" w14:textId="4A4BFFA6" w:rsidR="000A4F35" w:rsidRPr="00424B1E" w:rsidRDefault="00E365EB" w:rsidP="00A9231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32"/>
          <w:szCs w:val="32"/>
        </w:rPr>
        <w:t>“</w:t>
      </w:r>
      <w:r w:rsidR="00274B7C" w:rsidRPr="00907352">
        <w:rPr>
          <w:rFonts w:ascii="Times New Roman" w:eastAsia="Times New Roman" w:hAnsi="Times New Roman" w:cs="Times New Roman"/>
          <w:b/>
          <w:bCs/>
          <w:color w:val="000000"/>
          <w:sz w:val="32"/>
          <w:szCs w:val="32"/>
        </w:rPr>
        <w:t>Encuentro</w:t>
      </w:r>
      <w:r>
        <w:rPr>
          <w:rFonts w:ascii="Times New Roman" w:eastAsia="Times New Roman" w:hAnsi="Times New Roman" w:cs="Times New Roman"/>
          <w:b/>
          <w:bCs/>
          <w:color w:val="000000"/>
          <w:sz w:val="32"/>
          <w:szCs w:val="32"/>
        </w:rPr>
        <w:t>”</w:t>
      </w:r>
      <w:r w:rsidR="00274B7C" w:rsidRPr="00907352">
        <w:rPr>
          <w:rFonts w:ascii="Times New Roman" w:eastAsia="Times New Roman" w:hAnsi="Times New Roman" w:cs="Times New Roman"/>
          <w:b/>
          <w:bCs/>
          <w:color w:val="000000"/>
          <w:sz w:val="32"/>
          <w:szCs w:val="32"/>
        </w:rPr>
        <w:t xml:space="preserve"> en Hortaleza el miércoles 17 de mayo en Mar de Bering,15,</w:t>
      </w:r>
      <w:r w:rsidR="00274B7C" w:rsidRPr="00424B1E">
        <w:rPr>
          <w:rFonts w:ascii="Times New Roman" w:eastAsia="Times New Roman" w:hAnsi="Times New Roman" w:cs="Times New Roman"/>
          <w:b/>
          <w:bCs/>
          <w:color w:val="000000"/>
          <w:sz w:val="24"/>
          <w:szCs w:val="24"/>
        </w:rPr>
        <w:t xml:space="preserve"> </w:t>
      </w:r>
      <w:r w:rsidR="00274B7C" w:rsidRPr="00424B1E">
        <w:rPr>
          <w:rFonts w:ascii="Times New Roman" w:eastAsia="Times New Roman" w:hAnsi="Times New Roman" w:cs="Times New Roman"/>
          <w:i/>
          <w:iCs/>
          <w:color w:val="000000"/>
          <w:sz w:val="24"/>
          <w:szCs w:val="24"/>
        </w:rPr>
        <w:t xml:space="preserve">junto a la Parroquia San Matías. </w:t>
      </w:r>
      <w:r w:rsidR="007C65B2" w:rsidRPr="00424B1E">
        <w:rPr>
          <w:rFonts w:ascii="Times New Roman" w:eastAsia="Times New Roman" w:hAnsi="Times New Roman" w:cs="Times New Roman"/>
          <w:color w:val="000000"/>
          <w:sz w:val="24"/>
          <w:szCs w:val="24"/>
        </w:rPr>
        <w:t>Asisti</w:t>
      </w:r>
      <w:r w:rsidR="00B173BA" w:rsidRPr="00424B1E">
        <w:rPr>
          <w:rFonts w:ascii="Times New Roman" w:eastAsia="Times New Roman" w:hAnsi="Times New Roman" w:cs="Times New Roman"/>
          <w:color w:val="000000"/>
          <w:sz w:val="24"/>
          <w:szCs w:val="24"/>
        </w:rPr>
        <w:t>mos</w:t>
      </w:r>
      <w:r w:rsidR="005348CD" w:rsidRPr="00424B1E">
        <w:rPr>
          <w:rFonts w:ascii="Times New Roman" w:eastAsia="Times New Roman" w:hAnsi="Times New Roman" w:cs="Times New Roman"/>
          <w:color w:val="000000"/>
          <w:sz w:val="24"/>
          <w:szCs w:val="24"/>
        </w:rPr>
        <w:t xml:space="preserve"> a esta reunión familia</w:t>
      </w:r>
      <w:r w:rsidR="0018671F" w:rsidRPr="00424B1E">
        <w:rPr>
          <w:rFonts w:ascii="Times New Roman" w:eastAsia="Times New Roman" w:hAnsi="Times New Roman" w:cs="Times New Roman"/>
          <w:color w:val="000000"/>
          <w:sz w:val="24"/>
          <w:szCs w:val="24"/>
        </w:rPr>
        <w:t>r</w:t>
      </w:r>
      <w:r w:rsidR="007C65B2" w:rsidRPr="00424B1E">
        <w:rPr>
          <w:rFonts w:ascii="Times New Roman" w:eastAsia="Times New Roman" w:hAnsi="Times New Roman" w:cs="Times New Roman"/>
          <w:color w:val="000000"/>
          <w:sz w:val="24"/>
          <w:szCs w:val="24"/>
        </w:rPr>
        <w:t xml:space="preserve">: </w:t>
      </w:r>
      <w:r w:rsidR="00345809" w:rsidRPr="00424B1E">
        <w:rPr>
          <w:rFonts w:ascii="Times New Roman" w:eastAsia="Times New Roman" w:hAnsi="Times New Roman" w:cs="Times New Roman"/>
          <w:color w:val="000000"/>
          <w:sz w:val="24"/>
          <w:szCs w:val="24"/>
        </w:rPr>
        <w:t xml:space="preserve">Francisco Javier Álvarez Munguía, </w:t>
      </w:r>
      <w:r w:rsidR="00D21A8E" w:rsidRPr="00424B1E">
        <w:rPr>
          <w:rFonts w:ascii="Times New Roman" w:eastAsia="Times New Roman" w:hAnsi="Times New Roman" w:cs="Times New Roman"/>
          <w:color w:val="000000"/>
          <w:sz w:val="24"/>
          <w:szCs w:val="24"/>
        </w:rPr>
        <w:t xml:space="preserve">Ramón García de </w:t>
      </w:r>
      <w:r w:rsidR="00F75280" w:rsidRPr="00424B1E">
        <w:rPr>
          <w:rFonts w:ascii="Times New Roman" w:eastAsia="Times New Roman" w:hAnsi="Times New Roman" w:cs="Times New Roman"/>
          <w:color w:val="000000"/>
          <w:sz w:val="24"/>
          <w:szCs w:val="24"/>
        </w:rPr>
        <w:t>las Heras</w:t>
      </w:r>
      <w:r w:rsidR="004B2FB3" w:rsidRPr="00424B1E">
        <w:rPr>
          <w:rFonts w:ascii="Times New Roman" w:eastAsia="Times New Roman" w:hAnsi="Times New Roman" w:cs="Times New Roman"/>
          <w:color w:val="000000"/>
          <w:sz w:val="24"/>
          <w:szCs w:val="24"/>
        </w:rPr>
        <w:t xml:space="preserve">, Abel Yebra Faba, </w:t>
      </w:r>
      <w:r w:rsidR="00FE039C" w:rsidRPr="00424B1E">
        <w:rPr>
          <w:rFonts w:ascii="Times New Roman" w:eastAsia="Times New Roman" w:hAnsi="Times New Roman" w:cs="Times New Roman"/>
          <w:color w:val="000000"/>
          <w:sz w:val="24"/>
          <w:szCs w:val="24"/>
        </w:rPr>
        <w:t>Efrén Abad García y su esposa Carmen, C</w:t>
      </w:r>
      <w:r w:rsidR="00FB480C" w:rsidRPr="00424B1E">
        <w:rPr>
          <w:rFonts w:ascii="Times New Roman" w:eastAsia="Times New Roman" w:hAnsi="Times New Roman" w:cs="Times New Roman"/>
          <w:color w:val="000000"/>
          <w:sz w:val="24"/>
          <w:szCs w:val="24"/>
        </w:rPr>
        <w:t xml:space="preserve">armen, viuda de Juan Palomar, en </w:t>
      </w:r>
      <w:r w:rsidR="008F31F5" w:rsidRPr="00424B1E">
        <w:rPr>
          <w:rFonts w:ascii="Times New Roman" w:eastAsia="Times New Roman" w:hAnsi="Times New Roman" w:cs="Times New Roman"/>
          <w:color w:val="000000"/>
          <w:sz w:val="24"/>
          <w:szCs w:val="24"/>
        </w:rPr>
        <w:t xml:space="preserve">Madrid, </w:t>
      </w:r>
      <w:r w:rsidR="00B173BA" w:rsidRPr="00424B1E">
        <w:rPr>
          <w:rFonts w:ascii="Times New Roman" w:eastAsia="Times New Roman" w:hAnsi="Times New Roman" w:cs="Times New Roman"/>
          <w:color w:val="000000"/>
          <w:sz w:val="24"/>
          <w:szCs w:val="24"/>
        </w:rPr>
        <w:t>d</w:t>
      </w:r>
      <w:r w:rsidR="008F31F5" w:rsidRPr="00424B1E">
        <w:rPr>
          <w:rFonts w:ascii="Times New Roman" w:eastAsia="Times New Roman" w:hAnsi="Times New Roman" w:cs="Times New Roman"/>
          <w:color w:val="000000"/>
          <w:sz w:val="24"/>
          <w:szCs w:val="24"/>
        </w:rPr>
        <w:t>e visita a su familia.</w:t>
      </w:r>
      <w:r w:rsidR="00FE048A" w:rsidRPr="00424B1E">
        <w:rPr>
          <w:rFonts w:ascii="Times New Roman" w:eastAsia="Times New Roman" w:hAnsi="Times New Roman" w:cs="Times New Roman"/>
          <w:color w:val="000000"/>
          <w:sz w:val="24"/>
          <w:szCs w:val="24"/>
        </w:rPr>
        <w:t xml:space="preserve"> Félix Pérez Lapuente, Martín Recio Delgado</w:t>
      </w:r>
      <w:r w:rsidR="007948FE" w:rsidRPr="00424B1E">
        <w:rPr>
          <w:rFonts w:ascii="Times New Roman" w:eastAsia="Times New Roman" w:hAnsi="Times New Roman" w:cs="Times New Roman"/>
          <w:color w:val="000000"/>
          <w:sz w:val="24"/>
          <w:szCs w:val="24"/>
        </w:rPr>
        <w:t xml:space="preserve">, Antonio Tobar </w:t>
      </w:r>
      <w:r w:rsidR="00972ACA" w:rsidRPr="00424B1E">
        <w:rPr>
          <w:rFonts w:ascii="Times New Roman" w:eastAsia="Times New Roman" w:hAnsi="Times New Roman" w:cs="Times New Roman"/>
          <w:color w:val="000000"/>
          <w:sz w:val="24"/>
          <w:szCs w:val="24"/>
        </w:rPr>
        <w:t>M</w:t>
      </w:r>
      <w:r w:rsidR="007948FE" w:rsidRPr="00424B1E">
        <w:rPr>
          <w:rFonts w:ascii="Times New Roman" w:eastAsia="Times New Roman" w:hAnsi="Times New Roman" w:cs="Times New Roman"/>
          <w:color w:val="000000"/>
          <w:sz w:val="24"/>
          <w:szCs w:val="24"/>
        </w:rPr>
        <w:t>ayoral y Félix</w:t>
      </w:r>
      <w:r w:rsidR="00AA7B66" w:rsidRPr="00424B1E">
        <w:rPr>
          <w:rFonts w:ascii="Times New Roman" w:eastAsia="Times New Roman" w:hAnsi="Times New Roman" w:cs="Times New Roman"/>
          <w:color w:val="000000"/>
          <w:sz w:val="24"/>
          <w:szCs w:val="24"/>
        </w:rPr>
        <w:t xml:space="preserve"> Velasco Cortázar.</w:t>
      </w:r>
      <w:r w:rsidR="00A92315" w:rsidRPr="00424B1E">
        <w:rPr>
          <w:rFonts w:ascii="Times New Roman" w:eastAsia="Times New Roman" w:hAnsi="Times New Roman" w:cs="Times New Roman"/>
          <w:color w:val="000000"/>
          <w:sz w:val="24"/>
          <w:szCs w:val="24"/>
        </w:rPr>
        <w:t xml:space="preserve"> </w:t>
      </w:r>
    </w:p>
    <w:p w14:paraId="64C0370E" w14:textId="257FC1D8" w:rsidR="00A92315" w:rsidRPr="00A92315" w:rsidRDefault="00BC05DC" w:rsidP="001940F1">
      <w:pPr>
        <w:spacing w:after="0" w:line="240" w:lineRule="auto"/>
        <w:jc w:val="both"/>
        <w:rPr>
          <w:rFonts w:ascii="Times New Roman" w:eastAsiaTheme="minorHAnsi" w:hAnsi="Times New Roman" w:cs="Times New Roman"/>
          <w:kern w:val="2"/>
          <w:sz w:val="24"/>
          <w:szCs w:val="24"/>
          <w:lang w:eastAsia="en-US"/>
          <w14:ligatures w14:val="standardContextual"/>
        </w:rPr>
      </w:pPr>
      <w:r>
        <w:rPr>
          <w:rFonts w:ascii="Times New Roman" w:eastAsia="Times New Roman" w:hAnsi="Times New Roman" w:cs="Times New Roman"/>
          <w:color w:val="000000"/>
          <w:sz w:val="32"/>
          <w:szCs w:val="32"/>
        </w:rPr>
        <w:t>Se trataron algunos</w:t>
      </w:r>
      <w:r w:rsidR="001940F1">
        <w:rPr>
          <w:rFonts w:ascii="Times New Roman" w:eastAsia="Times New Roman" w:hAnsi="Times New Roman" w:cs="Times New Roman"/>
          <w:color w:val="000000"/>
          <w:sz w:val="32"/>
          <w:szCs w:val="32"/>
        </w:rPr>
        <w:t xml:space="preserve"> de estos </w:t>
      </w:r>
      <w:r w:rsidR="00A92315" w:rsidRPr="00A92315">
        <w:rPr>
          <w:rFonts w:ascii="Times New Roman" w:eastAsiaTheme="minorHAnsi" w:hAnsi="Times New Roman" w:cs="Times New Roman"/>
          <w:b/>
          <w:bCs/>
          <w:kern w:val="2"/>
          <w:sz w:val="32"/>
          <w:szCs w:val="32"/>
          <w:lang w:eastAsia="en-US"/>
          <w14:ligatures w14:val="standardContextual"/>
        </w:rPr>
        <w:t xml:space="preserve">Comentarios y sugerencias: </w:t>
      </w:r>
      <w:r w:rsidR="00A92315" w:rsidRPr="00A92315">
        <w:rPr>
          <w:rFonts w:ascii="Times New Roman" w:eastAsiaTheme="minorHAnsi" w:hAnsi="Times New Roman" w:cs="Times New Roman"/>
          <w:kern w:val="2"/>
          <w:sz w:val="24"/>
          <w:szCs w:val="24"/>
          <w:lang w:eastAsia="en-US"/>
          <w14:ligatures w14:val="standardContextual"/>
        </w:rPr>
        <w:t>1.-Encuentros distanciados en fechas, asi lo recomienda la situación (las edades). 2.-Estar en contacto por otros medios: boletín, cartas o correos y fotos de nuestras vivencias y convivencias. 3.-Estar en contacto con enfermos y especialmente con los que viven solos. 4.-Utilizar el whatsapp siempre que se pueda y sea útil. 5.-Estar en contacto con los de cerca y los de lejos.</w:t>
      </w:r>
    </w:p>
    <w:p w14:paraId="3D0CEF46" w14:textId="05D539A0" w:rsidR="00A92315" w:rsidRPr="00A92315" w:rsidRDefault="00A92315" w:rsidP="00A92315">
      <w:pPr>
        <w:jc w:val="both"/>
        <w:rPr>
          <w:rFonts w:ascii="Times New Roman" w:eastAsiaTheme="minorHAnsi" w:hAnsi="Times New Roman" w:cs="Times New Roman"/>
          <w:kern w:val="2"/>
          <w:sz w:val="24"/>
          <w:szCs w:val="24"/>
          <w:lang w:eastAsia="en-US"/>
          <w14:ligatures w14:val="standardContextual"/>
        </w:rPr>
      </w:pPr>
      <w:r w:rsidRPr="00A92315">
        <w:rPr>
          <w:rFonts w:ascii="Times New Roman" w:eastAsiaTheme="minorHAnsi" w:hAnsi="Times New Roman" w:cs="Times New Roman"/>
          <w:kern w:val="2"/>
          <w:sz w:val="24"/>
          <w:szCs w:val="24"/>
          <w:lang w:eastAsia="en-US"/>
          <w14:ligatures w14:val="standardContextual"/>
        </w:rPr>
        <w:t xml:space="preserve">6.-Si alguien desea algún Boletín se le puede enviar en papel o a su correo electrónico. </w:t>
      </w:r>
      <w:r w:rsidR="0026500A">
        <w:rPr>
          <w:rFonts w:ascii="Times New Roman" w:eastAsiaTheme="minorHAnsi" w:hAnsi="Times New Roman" w:cs="Times New Roman"/>
          <w:kern w:val="2"/>
          <w:sz w:val="24"/>
          <w:szCs w:val="24"/>
          <w:lang w:eastAsia="en-US"/>
          <w14:ligatures w14:val="standardContextual"/>
        </w:rPr>
        <w:t xml:space="preserve">Hay </w:t>
      </w:r>
      <w:r w:rsidRPr="00A92315">
        <w:rPr>
          <w:rFonts w:ascii="Times New Roman" w:eastAsiaTheme="minorHAnsi" w:hAnsi="Times New Roman" w:cs="Times New Roman"/>
          <w:kern w:val="2"/>
          <w:sz w:val="24"/>
          <w:szCs w:val="24"/>
          <w:lang w:eastAsia="en-US"/>
          <w14:ligatures w14:val="standardContextual"/>
        </w:rPr>
        <w:t xml:space="preserve">más 200 boletines en papel, </w:t>
      </w:r>
      <w:r w:rsidR="00F27FFA">
        <w:rPr>
          <w:rFonts w:ascii="Times New Roman" w:eastAsiaTheme="minorHAnsi" w:hAnsi="Times New Roman" w:cs="Times New Roman"/>
          <w:kern w:val="2"/>
          <w:sz w:val="24"/>
          <w:szCs w:val="24"/>
          <w:lang w:eastAsia="en-US"/>
          <w14:ligatures w14:val="standardContextual"/>
        </w:rPr>
        <w:t xml:space="preserve">XIX </w:t>
      </w:r>
      <w:r w:rsidRPr="00A92315">
        <w:rPr>
          <w:rFonts w:ascii="Times New Roman" w:eastAsiaTheme="minorHAnsi" w:hAnsi="Times New Roman" w:cs="Times New Roman"/>
          <w:kern w:val="2"/>
          <w:sz w:val="24"/>
          <w:szCs w:val="24"/>
          <w:lang w:eastAsia="en-US"/>
          <w14:ligatures w14:val="standardContextual"/>
        </w:rPr>
        <w:t xml:space="preserve">tomos y revistas de “Encuentros”. Todos los boletines y revistas se conservan en el ordenador, a disposición de quien los solicite, lo mismo que los correos electrónicos. </w:t>
      </w:r>
      <w:r w:rsidRPr="00A92315">
        <w:rPr>
          <w:rFonts w:ascii="Times New Roman" w:eastAsiaTheme="minorHAnsi" w:hAnsi="Times New Roman" w:cs="Times New Roman"/>
          <w:b/>
          <w:bCs/>
          <w:kern w:val="2"/>
          <w:sz w:val="24"/>
          <w:szCs w:val="24"/>
          <w:lang w:eastAsia="en-US"/>
          <w14:ligatures w14:val="standardContextual"/>
        </w:rPr>
        <w:t>Tengo proyectado jubilarme al iniciar los 91 años el 18/11/2023. Todo lo que tengo de Yuca y Tardajos está a vuestra disposición.</w:t>
      </w:r>
      <w:r w:rsidR="00F53C24">
        <w:rPr>
          <w:rFonts w:ascii="Times New Roman" w:eastAsiaTheme="minorHAnsi" w:hAnsi="Times New Roman" w:cs="Times New Roman"/>
          <w:b/>
          <w:bCs/>
          <w:kern w:val="2"/>
          <w:sz w:val="24"/>
          <w:szCs w:val="24"/>
          <w:lang w:eastAsia="en-US"/>
          <w14:ligatures w14:val="standardContextual"/>
        </w:rPr>
        <w:t xml:space="preserve"> (FVC).</w:t>
      </w:r>
      <w:r w:rsidRPr="00A92315">
        <w:rPr>
          <w:rFonts w:ascii="Times New Roman" w:eastAsiaTheme="minorHAnsi" w:hAnsi="Times New Roman" w:cs="Times New Roman"/>
          <w:kern w:val="2"/>
          <w:sz w:val="24"/>
          <w:szCs w:val="24"/>
          <w:lang w:eastAsia="en-US"/>
          <w14:ligatures w14:val="standardContextual"/>
        </w:rPr>
        <w:t xml:space="preserve">  </w:t>
      </w:r>
    </w:p>
    <w:p w14:paraId="34442C71" w14:textId="7A710569" w:rsidR="00A92315" w:rsidRPr="00A92315" w:rsidRDefault="00A92315" w:rsidP="00A92315">
      <w:pPr>
        <w:jc w:val="both"/>
        <w:rPr>
          <w:rFonts w:ascii="Times New Roman" w:eastAsia="Times New Roman" w:hAnsi="Times New Roman" w:cs="Times New Roman"/>
          <w:color w:val="000000"/>
          <w:kern w:val="36"/>
          <w:sz w:val="24"/>
          <w:szCs w:val="24"/>
        </w:rPr>
      </w:pPr>
      <w:r w:rsidRPr="00A92315">
        <w:rPr>
          <w:rFonts w:ascii="Times New Roman" w:eastAsia="Times New Roman" w:hAnsi="Times New Roman" w:cs="Times New Roman"/>
          <w:sz w:val="24"/>
          <w:szCs w:val="24"/>
        </w:rPr>
        <w:t>7.-El Tribunal Supremo acaba de publicar la Sentencia 707/2023 de fecha 28 de febrero de 2023 donde determina que las aportaciones/cotizaciones realizadas a la Mutualidad Laboral de Banca a partir del 1 de enero de 1967 hasta el 31 de diciembre de 1978, fueron excesivas. Una asesoría jurídica, en Bilbao, lleva el tema, pero se necesitan más en toda España, por los miles de casos en Banca</w:t>
      </w:r>
      <w:r w:rsidR="00BC4C6D">
        <w:rPr>
          <w:rFonts w:ascii="Times New Roman" w:eastAsia="Times New Roman" w:hAnsi="Times New Roman" w:cs="Times New Roman"/>
          <w:sz w:val="24"/>
          <w:szCs w:val="24"/>
        </w:rPr>
        <w:t>, Cajas</w:t>
      </w:r>
      <w:r w:rsidRPr="00A92315">
        <w:rPr>
          <w:rFonts w:ascii="Times New Roman" w:eastAsia="Times New Roman" w:hAnsi="Times New Roman" w:cs="Times New Roman"/>
          <w:sz w:val="24"/>
          <w:szCs w:val="24"/>
        </w:rPr>
        <w:t xml:space="preserve"> y </w:t>
      </w:r>
      <w:r w:rsidR="00BC4C6D">
        <w:rPr>
          <w:rFonts w:ascii="Times New Roman" w:eastAsia="Times New Roman" w:hAnsi="Times New Roman" w:cs="Times New Roman"/>
          <w:sz w:val="24"/>
          <w:szCs w:val="24"/>
        </w:rPr>
        <w:t>Telefónica</w:t>
      </w:r>
      <w:r w:rsidRPr="00A92315">
        <w:rPr>
          <w:rFonts w:ascii="Times New Roman" w:eastAsia="Times New Roman" w:hAnsi="Times New Roman" w:cs="Times New Roman"/>
          <w:sz w:val="24"/>
          <w:szCs w:val="24"/>
        </w:rPr>
        <w:t xml:space="preserve">. No tienen la capacidad de atender a todos. Es conveniente entregar la reivindicación al hacer la Declaración de la renta de 2022, reclamando los años 2018 a 2022, que son los únicos posibles de reclamar por quienes trabajamos en banca entre los años 1967 a 1979. Su avaricia está entorpeciendo su acción al pretender que hagamos, con ellos, la declaración de la renta este año, en lugar de limitarse a la información y documentación requerida: Vida laboral y datos sobre el periodo de reivindicación. Los sindicatos están inactivos y carecen de la capacidad e </w:t>
      </w:r>
      <w:r w:rsidRPr="00A92315">
        <w:rPr>
          <w:rFonts w:ascii="Times New Roman" w:eastAsia="Times New Roman" w:hAnsi="Times New Roman" w:cs="Times New Roman"/>
          <w:sz w:val="24"/>
          <w:szCs w:val="24"/>
        </w:rPr>
        <w:lastRenderedPageBreak/>
        <w:t xml:space="preserve">interés necesario.  </w:t>
      </w:r>
      <w:r w:rsidRPr="00A92315">
        <w:rPr>
          <w:rFonts w:ascii="Times New Roman" w:eastAsia="Times New Roman" w:hAnsi="Times New Roman" w:cs="Times New Roman"/>
          <w:color w:val="000000"/>
          <w:kern w:val="36"/>
          <w:sz w:val="24"/>
          <w:szCs w:val="24"/>
        </w:rPr>
        <w:t>CCOO y UGT acaparan 74 de los 98 millones repartidos por el Gobierno en la última década. La subida del año 2022 fue del 22%.</w:t>
      </w:r>
    </w:p>
    <w:p w14:paraId="3669C6FD"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eastAsiaTheme="minorHAnsi" w:hAnsi="Times New Roman" w:cs="Times New Roman"/>
          <w:kern w:val="2"/>
          <w:sz w:val="24"/>
          <w:szCs w:val="24"/>
          <w:lang w:eastAsia="en-US"/>
          <w14:ligatures w14:val="standardContextual"/>
        </w:rPr>
        <w:t xml:space="preserve">8.-Hacer una colección de fotos en los boletines, recogidas del periodo de vida de cada uno, especialmente del estudiantado. Dentro de este álbum se pueden incluir aspectos positivos bajo el título “Releyendo la historia”- -Es posible que algunas fotos y comentarios sobre la época de la dictadura, o desde el año 1936, no cumplan la ley de memoria democrática del actual gobierno, pero dentro de esa ley no están las comunicaciones de carácter privado y el boletín de yuca tiene el carácter privado, como se dice expresamente en la primera página:  </w:t>
      </w:r>
      <w:r w:rsidRPr="00A92315">
        <w:rPr>
          <w:rFonts w:ascii="Times New Roman" w:hAnsi="Times New Roman" w:cs="Times New Roman"/>
          <w:b/>
          <w:bCs/>
          <w:noProof/>
          <w:sz w:val="24"/>
          <w:szCs w:val="24"/>
        </w:rPr>
        <w:t>Comunicación privada del grupo Yuca.</w:t>
      </w:r>
    </w:p>
    <w:p w14:paraId="1303ACE2" w14:textId="6AB39EA8" w:rsidR="00A92315" w:rsidRPr="00A92315" w:rsidRDefault="00A92315" w:rsidP="00A92315">
      <w:pPr>
        <w:jc w:val="both"/>
        <w:rPr>
          <w:rFonts w:ascii="Times New Roman" w:hAnsi="Times New Roman" w:cs="Times New Roman"/>
          <w:noProof/>
          <w:sz w:val="32"/>
          <w:szCs w:val="32"/>
        </w:rPr>
      </w:pPr>
      <w:r w:rsidRPr="00A92315">
        <w:rPr>
          <w:rFonts w:ascii="Times New Roman" w:hAnsi="Times New Roman" w:cs="Times New Roman"/>
          <w:noProof/>
          <w:sz w:val="24"/>
          <w:szCs w:val="24"/>
        </w:rPr>
        <w:t xml:space="preserve">9.-Los que estamos pisando cerca de la década de los ochenta o en los noventa años hemos convivido la dictadura y la dictablanda del 1 de abril de 1939 al 20 de noviembre de 1975. Con mesura y experiencia de vida, podemos y debemos hablar, escribir y dialogar para que nuestros nietos no caminen con la mordaza y desinformación de nuestra historia. El refrán de “quien desconoce su historia tiene el peligro de recaer en los mismos errores” siempre está y estará vigente. Repasemos y analicemos también la democracia, desde el año 1976 hasta el año 2023. Es conveniente y necesario leer la ley de “Memoria histórica” (2007) de José Luis Rodríguez Zapatero y la ley de “Memoria democrática” (2022) de Pedro Sánchez Pérez-Castejón. ¡Cuidado con la información y desinformación de la historia! por quienes la utilizan bajo su ideología política.  </w:t>
      </w:r>
      <w:r w:rsidRPr="00A92315">
        <w:rPr>
          <w:rFonts w:ascii="Times New Roman" w:hAnsi="Times New Roman" w:cs="Times New Roman"/>
          <w:noProof/>
          <w:sz w:val="32"/>
          <w:szCs w:val="32"/>
        </w:rPr>
        <w:t xml:space="preserve"> </w:t>
      </w:r>
    </w:p>
    <w:p w14:paraId="0F0C0CD5" w14:textId="075D2ADE" w:rsidR="00A92315" w:rsidRPr="008D55D6" w:rsidRDefault="008D55D6" w:rsidP="00A92315">
      <w:pPr>
        <w:jc w:val="both"/>
        <w:rPr>
          <w:rFonts w:ascii="Times New Roman" w:hAnsi="Times New Roman" w:cs="Times New Roman"/>
          <w:noProof/>
          <w:sz w:val="28"/>
          <w:szCs w:val="28"/>
        </w:rPr>
      </w:pPr>
      <w:r>
        <w:rPr>
          <w:rFonts w:ascii="Times New Roman" w:hAnsi="Times New Roman" w:cs="Times New Roman"/>
          <w:noProof/>
          <w:sz w:val="28"/>
          <w:szCs w:val="28"/>
        </w:rPr>
        <w:t>f</w:t>
      </w:r>
      <w:r w:rsidR="00A92315" w:rsidRPr="008D55D6">
        <w:rPr>
          <w:rFonts w:ascii="Times New Roman" w:hAnsi="Times New Roman" w:cs="Times New Roman"/>
          <w:noProof/>
          <w:sz w:val="28"/>
          <w:szCs w:val="28"/>
        </w:rPr>
        <w:t>evecor33@gmail.com</w:t>
      </w:r>
    </w:p>
    <w:p w14:paraId="42FD572C" w14:textId="77777777" w:rsidR="00A92315" w:rsidRPr="00A92315" w:rsidRDefault="00A92315" w:rsidP="00A92315">
      <w:pPr>
        <w:jc w:val="both"/>
        <w:rPr>
          <w:rFonts w:ascii="Times New Roman" w:hAnsi="Times New Roman" w:cs="Times New Roman"/>
          <w:b/>
          <w:bCs/>
          <w:noProof/>
          <w:sz w:val="28"/>
          <w:szCs w:val="28"/>
        </w:rPr>
      </w:pPr>
      <w:r w:rsidRPr="00A92315">
        <w:rPr>
          <w:rFonts w:ascii="Times New Roman" w:hAnsi="Times New Roman" w:cs="Times New Roman"/>
          <w:b/>
          <w:bCs/>
          <w:noProof/>
          <w:sz w:val="28"/>
          <w:szCs w:val="28"/>
        </w:rPr>
        <w:t>Fallecidos en contacto con Yuca, 290, desde el inicio de Yuca el año 1967.</w:t>
      </w:r>
    </w:p>
    <w:p w14:paraId="0C05FD77"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hAnsi="Times New Roman" w:cs="Times New Roman"/>
          <w:b/>
          <w:bCs/>
          <w:noProof/>
          <w:sz w:val="24"/>
          <w:szCs w:val="24"/>
        </w:rPr>
        <w:t xml:space="preserve">Fallecidos año 2020-2023: Nuestra última reunión tuvo lugar el 12./12/2019. No se han podido recordar y admirar en grupo por el Covid19. </w:t>
      </w:r>
    </w:p>
    <w:p w14:paraId="5CD986D6"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Enero 2020</w:t>
      </w:r>
      <w:r w:rsidRPr="00A92315">
        <w:rPr>
          <w:rFonts w:ascii="Times New Roman" w:hAnsi="Times New Roman" w:cs="Times New Roman"/>
          <w:noProof/>
          <w:sz w:val="24"/>
          <w:szCs w:val="24"/>
        </w:rPr>
        <w:tab/>
        <w:t xml:space="preserve">José luis Cortazar Revuelta. </w:t>
      </w:r>
    </w:p>
    <w:p w14:paraId="201699F5"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Marzo 2020</w:t>
      </w:r>
      <w:r w:rsidRPr="00A92315">
        <w:rPr>
          <w:rFonts w:ascii="Times New Roman" w:hAnsi="Times New Roman" w:cs="Times New Roman"/>
          <w:noProof/>
          <w:sz w:val="24"/>
          <w:szCs w:val="24"/>
        </w:rPr>
        <w:tab/>
        <w:t xml:space="preserve">Ángel Unzue Gil. </w:t>
      </w:r>
    </w:p>
    <w:p w14:paraId="1E1D1A28"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Abril 2020</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Fernando Díez Marina. Ignacio Caballero Sáiz. Venancio Fuente Val. Enrique Velayos Ferrán. Ignacio Gómez Quecedo. Ramón Belmonte Gómez. José María López Maside. Jesús Larrañeta Olleta. Fernando Espiago Pérez.  Raimundo Benzal González.</w:t>
      </w:r>
    </w:p>
    <w:p w14:paraId="5D81355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Mayo 2020</w:t>
      </w:r>
      <w:r w:rsidRPr="00A92315">
        <w:rPr>
          <w:rFonts w:ascii="Times New Roman" w:hAnsi="Times New Roman" w:cs="Times New Roman"/>
          <w:b/>
          <w:bCs/>
          <w:noProof/>
          <w:sz w:val="24"/>
          <w:szCs w:val="24"/>
        </w:rPr>
        <w:tab/>
        <w:t xml:space="preserve">  </w:t>
      </w:r>
      <w:r w:rsidRPr="00A92315">
        <w:rPr>
          <w:rFonts w:ascii="Times New Roman" w:hAnsi="Times New Roman" w:cs="Times New Roman"/>
          <w:noProof/>
          <w:sz w:val="24"/>
          <w:szCs w:val="24"/>
        </w:rPr>
        <w:t>Antonio Ulibarrena Baztán. Nicolás Herrero Delgado. Agustín Cachón Escudero. Julián González Heras. Melchor Sánchez Sánchez. Modesto López Quintas.</w:t>
      </w:r>
    </w:p>
    <w:p w14:paraId="40E73486"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Junio 2020</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Juan Antonio Achiaga. César Maside Novoa.</w:t>
      </w:r>
    </w:p>
    <w:p w14:paraId="00D6D931"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Julio 2020</w:t>
      </w:r>
      <w:r w:rsidRPr="00A92315">
        <w:rPr>
          <w:rFonts w:ascii="Times New Roman" w:hAnsi="Times New Roman" w:cs="Times New Roman"/>
          <w:noProof/>
          <w:sz w:val="24"/>
          <w:szCs w:val="24"/>
        </w:rPr>
        <w:tab/>
        <w:t>Vicente Pastor. Juan Sonet Miró.</w:t>
      </w:r>
    </w:p>
    <w:p w14:paraId="4D56DE7A"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 xml:space="preserve">Agosto 2020 </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José Airas Page. José Mazuelas Morilla. Felipe Manuel Nieto Fernández</w:t>
      </w:r>
    </w:p>
    <w:p w14:paraId="18A1D893"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Octubre 2020</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Ángel Díaz de Cerio. Juan Sonet.</w:t>
      </w:r>
    </w:p>
    <w:p w14:paraId="13FE2DB6"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 xml:space="preserve">Diciembre 2020 </w:t>
      </w:r>
      <w:r w:rsidRPr="00A92315">
        <w:rPr>
          <w:rFonts w:ascii="Times New Roman" w:hAnsi="Times New Roman" w:cs="Times New Roman"/>
          <w:noProof/>
          <w:sz w:val="24"/>
          <w:szCs w:val="24"/>
        </w:rPr>
        <w:t>Félix Álvarez Sagredo. José Javier Artaso Virto</w:t>
      </w:r>
    </w:p>
    <w:p w14:paraId="192C5C56"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Enero 2021</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Pablo Castilla García. Anselmo Cid González. Félix Gainza Echevarría.</w:t>
      </w:r>
    </w:p>
    <w:p w14:paraId="55DF1214"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hAnsi="Times New Roman" w:cs="Times New Roman"/>
          <w:b/>
          <w:bCs/>
          <w:noProof/>
          <w:sz w:val="24"/>
          <w:szCs w:val="24"/>
        </w:rPr>
        <w:t>Febrero 2021</w:t>
      </w:r>
      <w:r w:rsidRPr="00A92315">
        <w:rPr>
          <w:rFonts w:ascii="Times New Roman" w:hAnsi="Times New Roman" w:cs="Times New Roman"/>
          <w:b/>
          <w:bCs/>
          <w:noProof/>
          <w:sz w:val="24"/>
          <w:szCs w:val="24"/>
        </w:rPr>
        <w:tab/>
        <w:t xml:space="preserve"> </w:t>
      </w:r>
      <w:r w:rsidRPr="00A92315">
        <w:rPr>
          <w:rFonts w:ascii="Times New Roman" w:hAnsi="Times New Roman" w:cs="Times New Roman"/>
          <w:noProof/>
          <w:sz w:val="24"/>
          <w:szCs w:val="24"/>
        </w:rPr>
        <w:t>Gabriel Artaso Orzanco. Maximiano Fuentes Nogal. Miguel Pardo Pérez. Alfredo Palma Palma. Delio Vences García. Emilio Montalvo Martín.</w:t>
      </w:r>
    </w:p>
    <w:p w14:paraId="69C5640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Marzo 2021</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Laurentino Díez Velasco. Isabel, esposa de Félix Pérez Lapuente. Pepi Monforte, esposa de Lucas Chantada. Alfredo López Ruiz</w:t>
      </w:r>
    </w:p>
    <w:p w14:paraId="549A52ED"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hAnsi="Times New Roman" w:cs="Times New Roman"/>
          <w:b/>
          <w:bCs/>
          <w:noProof/>
          <w:sz w:val="24"/>
          <w:szCs w:val="24"/>
        </w:rPr>
        <w:t>Abril 2021</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Juan Velasco Robla. Vicente Díez Varona.</w:t>
      </w:r>
    </w:p>
    <w:p w14:paraId="3F6C42C3"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lastRenderedPageBreak/>
        <w:t>Mayo 2021</w:t>
      </w:r>
      <w:r w:rsidRPr="00A92315">
        <w:rPr>
          <w:rFonts w:ascii="Times New Roman" w:hAnsi="Times New Roman" w:cs="Times New Roman"/>
          <w:noProof/>
          <w:sz w:val="24"/>
          <w:szCs w:val="24"/>
        </w:rPr>
        <w:tab/>
        <w:t>Nicolás García Díaz.</w:t>
      </w:r>
    </w:p>
    <w:p w14:paraId="374A059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Julio 2021</w:t>
      </w:r>
      <w:r w:rsidRPr="00A92315">
        <w:rPr>
          <w:rFonts w:ascii="Times New Roman" w:hAnsi="Times New Roman" w:cs="Times New Roman"/>
          <w:noProof/>
          <w:sz w:val="24"/>
          <w:szCs w:val="24"/>
        </w:rPr>
        <w:tab/>
        <w:t>Francisco Prieto. Antonio Otero Froufe.</w:t>
      </w:r>
    </w:p>
    <w:p w14:paraId="2DC42D2C"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Agosto 2021</w:t>
      </w:r>
      <w:r w:rsidRPr="00A92315">
        <w:rPr>
          <w:rFonts w:ascii="Times New Roman" w:hAnsi="Times New Roman" w:cs="Times New Roman"/>
          <w:noProof/>
          <w:sz w:val="24"/>
          <w:szCs w:val="24"/>
        </w:rPr>
        <w:tab/>
        <w:t>Rafael Jaume.</w:t>
      </w:r>
    </w:p>
    <w:p w14:paraId="5A05ABE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Septiembre 2021</w:t>
      </w:r>
      <w:r w:rsidRPr="00A92315">
        <w:rPr>
          <w:rFonts w:ascii="Times New Roman" w:hAnsi="Times New Roman" w:cs="Times New Roman"/>
          <w:noProof/>
          <w:sz w:val="24"/>
          <w:szCs w:val="24"/>
        </w:rPr>
        <w:tab/>
        <w:t>Vicente Díez Martín. Juan Bautista Rodríguez</w:t>
      </w:r>
    </w:p>
    <w:p w14:paraId="269FA7BD"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Octubre 2021</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Lázaro Ibáñez Villalba. Gonzalo Calvo Calvo. José María Mondéjar Izquierdo.</w:t>
      </w:r>
    </w:p>
    <w:p w14:paraId="55F2BEB2"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hAnsi="Times New Roman" w:cs="Times New Roman"/>
          <w:b/>
          <w:bCs/>
          <w:noProof/>
          <w:sz w:val="24"/>
          <w:szCs w:val="24"/>
        </w:rPr>
        <w:t>Noviembre 2021</w:t>
      </w:r>
      <w:r w:rsidRPr="00A92315">
        <w:rPr>
          <w:rFonts w:ascii="Times New Roman" w:hAnsi="Times New Roman" w:cs="Times New Roman"/>
          <w:noProof/>
          <w:sz w:val="24"/>
          <w:szCs w:val="24"/>
        </w:rPr>
        <w:tab/>
        <w:t>José Pascual Pequeño.</w:t>
      </w:r>
      <w:r w:rsidRPr="00A92315">
        <w:rPr>
          <w:rFonts w:ascii="Times New Roman" w:hAnsi="Times New Roman" w:cs="Times New Roman"/>
          <w:b/>
          <w:bCs/>
          <w:noProof/>
          <w:sz w:val="24"/>
          <w:szCs w:val="24"/>
        </w:rPr>
        <w:t xml:space="preserve"> </w:t>
      </w:r>
    </w:p>
    <w:p w14:paraId="5C8AA5FA"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Diciembre 2021</w:t>
      </w:r>
      <w:r w:rsidRPr="00A92315">
        <w:rPr>
          <w:rFonts w:ascii="Times New Roman" w:hAnsi="Times New Roman" w:cs="Times New Roman"/>
          <w:noProof/>
          <w:sz w:val="24"/>
          <w:szCs w:val="24"/>
        </w:rPr>
        <w:tab/>
        <w:t>Jesús María Santamaría Franco. Emilio Melchor Villanueva.</w:t>
      </w:r>
    </w:p>
    <w:p w14:paraId="4E0E569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Enero 2022</w:t>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ab/>
        <w:t>Prudencio Sánchez Cid. Rafael Carracedo Viña. Javier Balda Imirigaldu</w:t>
      </w:r>
    </w:p>
    <w:p w14:paraId="171BBDFD" w14:textId="77777777" w:rsidR="00A92315" w:rsidRPr="00A92315" w:rsidRDefault="00A92315" w:rsidP="00A92315">
      <w:pPr>
        <w:jc w:val="both"/>
        <w:rPr>
          <w:rFonts w:ascii="Times New Roman" w:hAnsi="Times New Roman" w:cs="Times New Roman"/>
          <w:b/>
          <w:bCs/>
          <w:noProof/>
          <w:sz w:val="24"/>
          <w:szCs w:val="24"/>
        </w:rPr>
      </w:pPr>
      <w:r w:rsidRPr="00A92315">
        <w:rPr>
          <w:rFonts w:ascii="Times New Roman" w:hAnsi="Times New Roman" w:cs="Times New Roman"/>
          <w:b/>
          <w:bCs/>
          <w:noProof/>
          <w:sz w:val="24"/>
          <w:szCs w:val="24"/>
        </w:rPr>
        <w:t>Marzo 2022</w:t>
      </w:r>
      <w:r w:rsidRPr="00A92315">
        <w:rPr>
          <w:rFonts w:ascii="Times New Roman" w:hAnsi="Times New Roman" w:cs="Times New Roman"/>
          <w:b/>
          <w:bCs/>
          <w:noProof/>
          <w:sz w:val="24"/>
          <w:szCs w:val="24"/>
        </w:rPr>
        <w:tab/>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Sergio Otero. Manuel Socorro González.</w:t>
      </w:r>
      <w:r w:rsidRPr="00A92315">
        <w:rPr>
          <w:rFonts w:ascii="Times New Roman" w:hAnsi="Times New Roman" w:cs="Times New Roman"/>
          <w:b/>
          <w:bCs/>
          <w:noProof/>
          <w:sz w:val="24"/>
          <w:szCs w:val="24"/>
        </w:rPr>
        <w:t xml:space="preserve"> </w:t>
      </w:r>
    </w:p>
    <w:p w14:paraId="1E544710"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Abril 2022</w:t>
      </w:r>
      <w:r w:rsidRPr="00A92315">
        <w:rPr>
          <w:rFonts w:ascii="Times New Roman" w:hAnsi="Times New Roman" w:cs="Times New Roman"/>
          <w:b/>
          <w:bCs/>
          <w:noProof/>
          <w:sz w:val="24"/>
          <w:szCs w:val="24"/>
        </w:rPr>
        <w:tab/>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 xml:space="preserve">Ramón Quiroga Quiroga. </w:t>
      </w:r>
    </w:p>
    <w:p w14:paraId="2236F47A" w14:textId="77777777"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Mayo 2022</w:t>
      </w:r>
      <w:r w:rsidRPr="00A92315">
        <w:rPr>
          <w:rFonts w:ascii="Times New Roman" w:hAnsi="Times New Roman" w:cs="Times New Roman"/>
          <w:b/>
          <w:bCs/>
          <w:noProof/>
          <w:sz w:val="24"/>
          <w:szCs w:val="24"/>
        </w:rPr>
        <w:tab/>
      </w:r>
      <w:r w:rsidRPr="00A92315">
        <w:rPr>
          <w:rFonts w:ascii="Times New Roman" w:hAnsi="Times New Roman" w:cs="Times New Roman"/>
          <w:b/>
          <w:bCs/>
          <w:noProof/>
          <w:sz w:val="24"/>
          <w:szCs w:val="24"/>
        </w:rPr>
        <w:tab/>
      </w:r>
      <w:r w:rsidRPr="00A92315">
        <w:rPr>
          <w:rFonts w:ascii="Times New Roman" w:hAnsi="Times New Roman" w:cs="Times New Roman"/>
          <w:noProof/>
          <w:sz w:val="24"/>
          <w:szCs w:val="24"/>
        </w:rPr>
        <w:t>Ernesto Hermoso Caballero. Francisco González González. Anastasio García Martín.</w:t>
      </w:r>
    </w:p>
    <w:p w14:paraId="09FA5964" w14:textId="7C40081C" w:rsidR="002B2001"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Julio 2022</w:t>
      </w:r>
      <w:r w:rsidRPr="00A92315">
        <w:rPr>
          <w:rFonts w:ascii="Times New Roman" w:hAnsi="Times New Roman" w:cs="Times New Roman"/>
          <w:b/>
          <w:bCs/>
          <w:noProof/>
          <w:sz w:val="24"/>
          <w:szCs w:val="24"/>
        </w:rPr>
        <w:tab/>
      </w:r>
      <w:r w:rsidR="000337F7">
        <w:rPr>
          <w:rFonts w:ascii="Times New Roman" w:hAnsi="Times New Roman" w:cs="Times New Roman"/>
          <w:b/>
          <w:bCs/>
          <w:noProof/>
          <w:sz w:val="24"/>
          <w:szCs w:val="24"/>
        </w:rPr>
        <w:tab/>
      </w:r>
      <w:r w:rsidRPr="00A92315">
        <w:rPr>
          <w:rFonts w:ascii="Times New Roman" w:hAnsi="Times New Roman" w:cs="Times New Roman"/>
          <w:noProof/>
          <w:sz w:val="24"/>
          <w:szCs w:val="24"/>
        </w:rPr>
        <w:t>Urbano Rodríguez Blanco. Jesús Martínez Sanjuan.</w:t>
      </w:r>
    </w:p>
    <w:p w14:paraId="0A17C55D" w14:textId="3F842610"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Agosto 2022</w:t>
      </w:r>
      <w:r w:rsidRPr="00A92315">
        <w:rPr>
          <w:rFonts w:ascii="Times New Roman" w:hAnsi="Times New Roman" w:cs="Times New Roman"/>
          <w:noProof/>
          <w:sz w:val="24"/>
          <w:szCs w:val="24"/>
        </w:rPr>
        <w:tab/>
      </w:r>
      <w:r w:rsidR="000337F7">
        <w:rPr>
          <w:rFonts w:ascii="Times New Roman" w:hAnsi="Times New Roman" w:cs="Times New Roman"/>
          <w:noProof/>
          <w:sz w:val="24"/>
          <w:szCs w:val="24"/>
        </w:rPr>
        <w:tab/>
      </w:r>
      <w:r w:rsidRPr="00A92315">
        <w:rPr>
          <w:rFonts w:ascii="Times New Roman" w:hAnsi="Times New Roman" w:cs="Times New Roman"/>
          <w:noProof/>
          <w:sz w:val="24"/>
          <w:szCs w:val="24"/>
        </w:rPr>
        <w:t>Ander Arregui Umerez. Jaime Corera Andía.</w:t>
      </w:r>
    </w:p>
    <w:p w14:paraId="4CFB2CD8" w14:textId="4BB51272"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Septiembre 2022</w:t>
      </w:r>
      <w:r w:rsidRPr="00A92315">
        <w:rPr>
          <w:rFonts w:ascii="Times New Roman" w:hAnsi="Times New Roman" w:cs="Times New Roman"/>
          <w:noProof/>
          <w:sz w:val="24"/>
          <w:szCs w:val="24"/>
        </w:rPr>
        <w:t xml:space="preserve"> </w:t>
      </w:r>
      <w:r w:rsidR="000337F7">
        <w:rPr>
          <w:rFonts w:ascii="Times New Roman" w:hAnsi="Times New Roman" w:cs="Times New Roman"/>
          <w:noProof/>
          <w:sz w:val="24"/>
          <w:szCs w:val="24"/>
        </w:rPr>
        <w:tab/>
      </w:r>
      <w:r w:rsidRPr="00A92315">
        <w:rPr>
          <w:rFonts w:ascii="Times New Roman" w:hAnsi="Times New Roman" w:cs="Times New Roman"/>
          <w:noProof/>
          <w:sz w:val="24"/>
          <w:szCs w:val="24"/>
        </w:rPr>
        <w:t>José Luis Crespo Bernardo.</w:t>
      </w:r>
    </w:p>
    <w:p w14:paraId="5AF42CD0" w14:textId="7C91890F"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Octubre 2022</w:t>
      </w:r>
      <w:r w:rsidRPr="00A92315">
        <w:rPr>
          <w:rFonts w:ascii="Times New Roman" w:hAnsi="Times New Roman" w:cs="Times New Roman"/>
          <w:noProof/>
          <w:sz w:val="24"/>
          <w:szCs w:val="24"/>
        </w:rPr>
        <w:t xml:space="preserve"> </w:t>
      </w:r>
      <w:r w:rsidR="000337F7">
        <w:rPr>
          <w:rFonts w:ascii="Times New Roman" w:hAnsi="Times New Roman" w:cs="Times New Roman"/>
          <w:noProof/>
          <w:sz w:val="24"/>
          <w:szCs w:val="24"/>
        </w:rPr>
        <w:tab/>
      </w:r>
      <w:r w:rsidRPr="00A92315">
        <w:rPr>
          <w:rFonts w:ascii="Times New Roman" w:hAnsi="Times New Roman" w:cs="Times New Roman"/>
          <w:noProof/>
          <w:sz w:val="24"/>
          <w:szCs w:val="24"/>
        </w:rPr>
        <w:t>Otilio Menedero Rojas.</w:t>
      </w:r>
    </w:p>
    <w:p w14:paraId="6468194D" w14:textId="764408FF"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 xml:space="preserve">Diciembre 2022 </w:t>
      </w:r>
      <w:r w:rsidR="000337F7">
        <w:rPr>
          <w:rFonts w:ascii="Times New Roman" w:hAnsi="Times New Roman" w:cs="Times New Roman"/>
          <w:b/>
          <w:bCs/>
          <w:noProof/>
          <w:sz w:val="24"/>
          <w:szCs w:val="24"/>
        </w:rPr>
        <w:tab/>
      </w:r>
      <w:r w:rsidRPr="00A92315">
        <w:rPr>
          <w:rFonts w:ascii="Times New Roman" w:hAnsi="Times New Roman" w:cs="Times New Roman"/>
          <w:noProof/>
          <w:sz w:val="24"/>
          <w:szCs w:val="24"/>
        </w:rPr>
        <w:t>Juan Palomar de Miguel. José René Ruiz García.</w:t>
      </w:r>
    </w:p>
    <w:p w14:paraId="089F94D7" w14:textId="2B1A04EA"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Enero 2023</w:t>
      </w:r>
      <w:r w:rsidRPr="00A92315">
        <w:rPr>
          <w:rFonts w:ascii="Times New Roman" w:hAnsi="Times New Roman" w:cs="Times New Roman"/>
          <w:noProof/>
          <w:sz w:val="24"/>
          <w:szCs w:val="24"/>
        </w:rPr>
        <w:tab/>
      </w:r>
      <w:r w:rsidR="000337F7">
        <w:rPr>
          <w:rFonts w:ascii="Times New Roman" w:hAnsi="Times New Roman" w:cs="Times New Roman"/>
          <w:noProof/>
          <w:sz w:val="24"/>
          <w:szCs w:val="24"/>
        </w:rPr>
        <w:tab/>
      </w:r>
      <w:r w:rsidRPr="00A92315">
        <w:rPr>
          <w:rFonts w:ascii="Times New Roman" w:hAnsi="Times New Roman" w:cs="Times New Roman"/>
          <w:noProof/>
          <w:sz w:val="24"/>
          <w:szCs w:val="24"/>
        </w:rPr>
        <w:t>Nicasio Rodríguez Abella. Antonio Ibáñez Martínez Morentín.</w:t>
      </w:r>
    </w:p>
    <w:p w14:paraId="6D1DA4DD" w14:textId="203B5C9A"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Febrero 2023</w:t>
      </w:r>
      <w:r w:rsidRPr="00A92315">
        <w:rPr>
          <w:rFonts w:ascii="Times New Roman" w:hAnsi="Times New Roman" w:cs="Times New Roman"/>
          <w:noProof/>
          <w:sz w:val="24"/>
          <w:szCs w:val="24"/>
        </w:rPr>
        <w:tab/>
      </w:r>
      <w:r w:rsidR="000337F7">
        <w:rPr>
          <w:rFonts w:ascii="Times New Roman" w:hAnsi="Times New Roman" w:cs="Times New Roman"/>
          <w:noProof/>
          <w:sz w:val="24"/>
          <w:szCs w:val="24"/>
        </w:rPr>
        <w:tab/>
      </w:r>
      <w:r w:rsidRPr="00A92315">
        <w:rPr>
          <w:rFonts w:ascii="Times New Roman" w:hAnsi="Times New Roman" w:cs="Times New Roman"/>
          <w:noProof/>
          <w:sz w:val="24"/>
          <w:szCs w:val="24"/>
        </w:rPr>
        <w:t>Eblerino Díez Llamazares</w:t>
      </w:r>
    </w:p>
    <w:p w14:paraId="254AAB4C" w14:textId="205C4063" w:rsidR="00A92315" w:rsidRP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 xml:space="preserve">Marzo 2023 </w:t>
      </w:r>
      <w:r w:rsidRPr="00A92315">
        <w:rPr>
          <w:rFonts w:ascii="Times New Roman" w:hAnsi="Times New Roman" w:cs="Times New Roman"/>
          <w:b/>
          <w:bCs/>
          <w:noProof/>
          <w:sz w:val="24"/>
          <w:szCs w:val="24"/>
        </w:rPr>
        <w:tab/>
      </w:r>
      <w:r w:rsidR="000337F7">
        <w:rPr>
          <w:rFonts w:ascii="Times New Roman" w:hAnsi="Times New Roman" w:cs="Times New Roman"/>
          <w:b/>
          <w:bCs/>
          <w:noProof/>
          <w:sz w:val="24"/>
          <w:szCs w:val="24"/>
        </w:rPr>
        <w:tab/>
      </w:r>
      <w:r w:rsidRPr="00A92315">
        <w:rPr>
          <w:rFonts w:ascii="Times New Roman" w:hAnsi="Times New Roman" w:cs="Times New Roman"/>
          <w:noProof/>
          <w:sz w:val="24"/>
          <w:szCs w:val="24"/>
        </w:rPr>
        <w:t>Benito Martínez Betanzos.</w:t>
      </w:r>
    </w:p>
    <w:p w14:paraId="3C9A4393" w14:textId="0E1ED189" w:rsidR="00A92315" w:rsidRDefault="00A92315" w:rsidP="00A92315">
      <w:pPr>
        <w:jc w:val="both"/>
        <w:rPr>
          <w:rFonts w:ascii="Times New Roman" w:hAnsi="Times New Roman" w:cs="Times New Roman"/>
          <w:noProof/>
          <w:sz w:val="24"/>
          <w:szCs w:val="24"/>
        </w:rPr>
      </w:pPr>
      <w:r w:rsidRPr="00A92315">
        <w:rPr>
          <w:rFonts w:ascii="Times New Roman" w:hAnsi="Times New Roman" w:cs="Times New Roman"/>
          <w:b/>
          <w:bCs/>
          <w:noProof/>
          <w:sz w:val="24"/>
          <w:szCs w:val="24"/>
        </w:rPr>
        <w:t>Abril 2023</w:t>
      </w:r>
      <w:r w:rsidRPr="00A92315">
        <w:rPr>
          <w:rFonts w:ascii="Times New Roman" w:hAnsi="Times New Roman" w:cs="Times New Roman"/>
          <w:b/>
          <w:bCs/>
          <w:noProof/>
          <w:sz w:val="24"/>
          <w:szCs w:val="24"/>
        </w:rPr>
        <w:tab/>
      </w:r>
      <w:r w:rsidR="000337F7">
        <w:rPr>
          <w:rFonts w:ascii="Times New Roman" w:hAnsi="Times New Roman" w:cs="Times New Roman"/>
          <w:b/>
          <w:bCs/>
          <w:noProof/>
          <w:sz w:val="24"/>
          <w:szCs w:val="24"/>
        </w:rPr>
        <w:tab/>
      </w:r>
      <w:r w:rsidRPr="00A92315">
        <w:rPr>
          <w:rFonts w:ascii="Times New Roman" w:hAnsi="Times New Roman" w:cs="Times New Roman"/>
          <w:noProof/>
          <w:sz w:val="24"/>
          <w:szCs w:val="24"/>
        </w:rPr>
        <w:t>Samuel Cid Cid. Ángel Ros Báguena.</w:t>
      </w:r>
    </w:p>
    <w:p w14:paraId="7EABDD4D" w14:textId="77777777" w:rsidR="00BB3282" w:rsidRDefault="00BB3282" w:rsidP="00A92315">
      <w:pPr>
        <w:jc w:val="both"/>
        <w:rPr>
          <w:rFonts w:ascii="Times New Roman" w:hAnsi="Times New Roman" w:cs="Times New Roman"/>
          <w:noProof/>
          <w:sz w:val="24"/>
          <w:szCs w:val="24"/>
        </w:rPr>
        <w:sectPr w:rsidR="00BB3282" w:rsidSect="00A57D2C">
          <w:headerReference w:type="even" r:id="rId17"/>
          <w:headerReference w:type="default" r:id="rId18"/>
          <w:footerReference w:type="default" r:id="rId19"/>
          <w:type w:val="continuous"/>
          <w:pgSz w:w="11906" w:h="16838"/>
          <w:pgMar w:top="567" w:right="567" w:bottom="567" w:left="567" w:header="709" w:footer="709" w:gutter="170"/>
          <w:cols w:space="708"/>
          <w:docGrid w:linePitch="360"/>
        </w:sectPr>
      </w:pPr>
    </w:p>
    <w:p w14:paraId="12736868" w14:textId="13F20FE1" w:rsidR="002B2001" w:rsidRPr="00A92315" w:rsidRDefault="000337F7" w:rsidP="00A92315">
      <w:pPr>
        <w:jc w:val="both"/>
        <w:rPr>
          <w:rFonts w:ascii="Times New Roman" w:hAnsi="Times New Roman" w:cs="Times New Roman"/>
          <w:b/>
          <w:bCs/>
          <w:noProof/>
          <w:sz w:val="24"/>
          <w:szCs w:val="24"/>
        </w:rPr>
      </w:pPr>
      <w:r>
        <w:rPr>
          <w:rFonts w:ascii="Times New Roman" w:hAnsi="Times New Roman" w:cs="Times New Roman"/>
          <w:noProof/>
          <w:sz w:val="24"/>
          <w:szCs w:val="24"/>
        </w:rPr>
        <w:t>-----------------------------------------------------------------------</w:t>
      </w:r>
      <w:r w:rsidR="002B2001">
        <w:rPr>
          <w:rFonts w:ascii="Times New Roman" w:hAnsi="Times New Roman" w:cs="Times New Roman"/>
          <w:noProof/>
          <w:sz w:val="24"/>
          <w:szCs w:val="24"/>
        </w:rPr>
        <w:t>-------------------------------------------------------------</w:t>
      </w:r>
    </w:p>
    <w:p w14:paraId="76C6E763" w14:textId="77777777" w:rsidR="00D65864" w:rsidRDefault="00B8703D" w:rsidP="00A92315">
      <w:pPr>
        <w:jc w:val="both"/>
        <w:rPr>
          <w:rFonts w:ascii="Times New Roman" w:hAnsi="Times New Roman" w:cs="Times New Roman"/>
          <w:noProof/>
          <w:sz w:val="24"/>
          <w:szCs w:val="24"/>
        </w:rPr>
      </w:pPr>
      <w:r>
        <w:rPr>
          <w:rFonts w:ascii="Times New Roman" w:hAnsi="Times New Roman" w:cs="Times New Roman"/>
          <w:noProof/>
          <w:sz w:val="24"/>
          <w:szCs w:val="24"/>
        </w:rPr>
        <w:t>A las ocho de la tarde</w:t>
      </w:r>
      <w:r w:rsidR="00943346">
        <w:rPr>
          <w:rFonts w:ascii="Times New Roman" w:hAnsi="Times New Roman" w:cs="Times New Roman"/>
          <w:noProof/>
          <w:sz w:val="24"/>
          <w:szCs w:val="24"/>
        </w:rPr>
        <w:t xml:space="preserve"> los acompañeros y amigos que nos recibieron con espacial </w:t>
      </w:r>
      <w:r w:rsidR="00A7412B">
        <w:rPr>
          <w:rFonts w:ascii="Times New Roman" w:hAnsi="Times New Roman" w:cs="Times New Roman"/>
          <w:noProof/>
          <w:sz w:val="24"/>
          <w:szCs w:val="24"/>
        </w:rPr>
        <w:t>agrado e ilusión tenían actividades parroquiales.</w:t>
      </w:r>
      <w:r w:rsidR="003538E7">
        <w:rPr>
          <w:rFonts w:ascii="Times New Roman" w:hAnsi="Times New Roman" w:cs="Times New Roman"/>
          <w:noProof/>
          <w:sz w:val="24"/>
          <w:szCs w:val="24"/>
        </w:rPr>
        <w:t xml:space="preserve"> </w:t>
      </w:r>
      <w:r w:rsidR="00E95358">
        <w:rPr>
          <w:rFonts w:ascii="Times New Roman" w:hAnsi="Times New Roman" w:cs="Times New Roman"/>
          <w:noProof/>
          <w:sz w:val="24"/>
          <w:szCs w:val="24"/>
        </w:rPr>
        <w:t>Su</w:t>
      </w:r>
      <w:r w:rsidR="003538E7">
        <w:rPr>
          <w:rFonts w:ascii="Times New Roman" w:hAnsi="Times New Roman" w:cs="Times New Roman"/>
          <w:noProof/>
          <w:sz w:val="24"/>
          <w:szCs w:val="24"/>
        </w:rPr>
        <w:t xml:space="preserve"> comentario fue de satisfacción y</w:t>
      </w:r>
      <w:r w:rsidR="00E95358">
        <w:rPr>
          <w:rFonts w:ascii="Times New Roman" w:hAnsi="Times New Roman" w:cs="Times New Roman"/>
          <w:noProof/>
          <w:sz w:val="24"/>
          <w:szCs w:val="24"/>
        </w:rPr>
        <w:t xml:space="preserve"> esperan vernos </w:t>
      </w:r>
      <w:r w:rsidR="00AF4BE4">
        <w:rPr>
          <w:rFonts w:ascii="Times New Roman" w:hAnsi="Times New Roman" w:cs="Times New Roman"/>
          <w:noProof/>
          <w:sz w:val="24"/>
          <w:szCs w:val="24"/>
        </w:rPr>
        <w:t>en ocasiones pr</w:t>
      </w:r>
      <w:r w:rsidR="00D65864">
        <w:rPr>
          <w:rFonts w:ascii="Times New Roman" w:hAnsi="Times New Roman" w:cs="Times New Roman"/>
          <w:noProof/>
          <w:sz w:val="24"/>
          <w:szCs w:val="24"/>
        </w:rPr>
        <w:t>ó</w:t>
      </w:r>
      <w:r w:rsidR="00AF4BE4">
        <w:rPr>
          <w:rFonts w:ascii="Times New Roman" w:hAnsi="Times New Roman" w:cs="Times New Roman"/>
          <w:noProof/>
          <w:sz w:val="24"/>
          <w:szCs w:val="24"/>
        </w:rPr>
        <w:t>ximas</w:t>
      </w:r>
      <w:r w:rsidR="00D65864">
        <w:rPr>
          <w:rFonts w:ascii="Times New Roman" w:hAnsi="Times New Roman" w:cs="Times New Roman"/>
          <w:noProof/>
          <w:sz w:val="24"/>
          <w:szCs w:val="24"/>
        </w:rPr>
        <w:t>.</w:t>
      </w:r>
    </w:p>
    <w:p w14:paraId="68C11802" w14:textId="0F8DFB22" w:rsidR="00274B7C" w:rsidRPr="00A53360" w:rsidRDefault="00BB6B77" w:rsidP="00AE2360">
      <w:pPr>
        <w:jc w:val="both"/>
        <w:rPr>
          <w:rFonts w:ascii="Times New Roman" w:eastAsia="Times New Roman" w:hAnsi="Times New Roman" w:cs="Times New Roman"/>
          <w:b/>
          <w:bCs/>
          <w:sz w:val="32"/>
          <w:szCs w:val="32"/>
        </w:rPr>
      </w:pPr>
      <w:r w:rsidRPr="00A53360">
        <w:rPr>
          <w:rFonts w:ascii="Times New Roman" w:hAnsi="Times New Roman" w:cs="Times New Roman"/>
          <w:b/>
          <w:bCs/>
          <w:noProof/>
          <w:sz w:val="24"/>
          <w:szCs w:val="24"/>
        </w:rPr>
        <w:t>Se leyó</w:t>
      </w:r>
      <w:r w:rsidR="008A72F4" w:rsidRPr="00A53360">
        <w:rPr>
          <w:rFonts w:ascii="Times New Roman" w:hAnsi="Times New Roman" w:cs="Times New Roman"/>
          <w:b/>
          <w:bCs/>
          <w:noProof/>
          <w:sz w:val="24"/>
          <w:szCs w:val="24"/>
        </w:rPr>
        <w:t>, tal cual, la relación de fallecidos y l</w:t>
      </w:r>
      <w:r w:rsidR="00D65864" w:rsidRPr="00A53360">
        <w:rPr>
          <w:rFonts w:ascii="Times New Roman" w:hAnsi="Times New Roman" w:cs="Times New Roman"/>
          <w:b/>
          <w:bCs/>
          <w:noProof/>
          <w:sz w:val="24"/>
          <w:szCs w:val="24"/>
        </w:rPr>
        <w:t xml:space="preserve">os </w:t>
      </w:r>
      <w:r w:rsidR="008D0625" w:rsidRPr="00A53360">
        <w:rPr>
          <w:rFonts w:ascii="Times New Roman" w:hAnsi="Times New Roman" w:cs="Times New Roman"/>
          <w:b/>
          <w:bCs/>
          <w:noProof/>
          <w:sz w:val="24"/>
          <w:szCs w:val="24"/>
        </w:rPr>
        <w:t>comentarios sobre e</w:t>
      </w:r>
      <w:r w:rsidR="00720208" w:rsidRPr="00A53360">
        <w:rPr>
          <w:rFonts w:ascii="Times New Roman" w:hAnsi="Times New Roman" w:cs="Times New Roman"/>
          <w:b/>
          <w:bCs/>
          <w:noProof/>
          <w:sz w:val="24"/>
          <w:szCs w:val="24"/>
        </w:rPr>
        <w:t>llos</w:t>
      </w:r>
      <w:r w:rsidR="008D0625" w:rsidRPr="00A53360">
        <w:rPr>
          <w:rFonts w:ascii="Times New Roman" w:hAnsi="Times New Roman" w:cs="Times New Roman"/>
          <w:b/>
          <w:bCs/>
          <w:noProof/>
          <w:sz w:val="24"/>
          <w:szCs w:val="24"/>
        </w:rPr>
        <w:t xml:space="preserve"> </w:t>
      </w:r>
      <w:r w:rsidR="00FB5F91" w:rsidRPr="00A53360">
        <w:rPr>
          <w:rFonts w:ascii="Times New Roman" w:hAnsi="Times New Roman" w:cs="Times New Roman"/>
          <w:b/>
          <w:bCs/>
          <w:noProof/>
          <w:sz w:val="24"/>
          <w:szCs w:val="24"/>
        </w:rPr>
        <w:t xml:space="preserve">fueron </w:t>
      </w:r>
      <w:r w:rsidR="00900CF5" w:rsidRPr="00A53360">
        <w:rPr>
          <w:rFonts w:ascii="Times New Roman" w:hAnsi="Times New Roman" w:cs="Times New Roman"/>
          <w:b/>
          <w:bCs/>
          <w:noProof/>
          <w:sz w:val="24"/>
          <w:szCs w:val="24"/>
        </w:rPr>
        <w:t xml:space="preserve">amplios y emotivos, </w:t>
      </w:r>
      <w:r w:rsidR="002440EE" w:rsidRPr="00A53360">
        <w:rPr>
          <w:rFonts w:ascii="Times New Roman" w:hAnsi="Times New Roman" w:cs="Times New Roman"/>
          <w:b/>
          <w:bCs/>
          <w:noProof/>
          <w:sz w:val="24"/>
          <w:szCs w:val="24"/>
        </w:rPr>
        <w:t xml:space="preserve">entre los </w:t>
      </w:r>
      <w:r w:rsidR="004F713A" w:rsidRPr="00A53360">
        <w:rPr>
          <w:rFonts w:ascii="Times New Roman" w:hAnsi="Times New Roman" w:cs="Times New Roman"/>
          <w:b/>
          <w:bCs/>
          <w:noProof/>
          <w:sz w:val="24"/>
          <w:szCs w:val="24"/>
        </w:rPr>
        <w:t xml:space="preserve">asistentes </w:t>
      </w:r>
      <w:r w:rsidR="002440EE" w:rsidRPr="00A53360">
        <w:rPr>
          <w:rFonts w:ascii="Times New Roman" w:hAnsi="Times New Roman" w:cs="Times New Roman"/>
          <w:b/>
          <w:bCs/>
          <w:noProof/>
          <w:sz w:val="24"/>
          <w:szCs w:val="24"/>
        </w:rPr>
        <w:t>había familiares de algunos.</w:t>
      </w:r>
      <w:r w:rsidR="006B01A6">
        <w:rPr>
          <w:rFonts w:ascii="Times New Roman" w:hAnsi="Times New Roman" w:cs="Times New Roman"/>
          <w:b/>
          <w:bCs/>
          <w:noProof/>
          <w:sz w:val="24"/>
          <w:szCs w:val="24"/>
        </w:rPr>
        <w:t xml:space="preserve"> Alguien comentó</w:t>
      </w:r>
      <w:r w:rsidR="006F07E5">
        <w:rPr>
          <w:rFonts w:ascii="Times New Roman" w:hAnsi="Times New Roman" w:cs="Times New Roman"/>
          <w:b/>
          <w:bCs/>
          <w:noProof/>
          <w:sz w:val="24"/>
          <w:szCs w:val="24"/>
        </w:rPr>
        <w:t xml:space="preserve">, durente la lectura </w:t>
      </w:r>
      <w:r w:rsidR="007D2298">
        <w:rPr>
          <w:rFonts w:ascii="Times New Roman" w:hAnsi="Times New Roman" w:cs="Times New Roman"/>
          <w:b/>
          <w:bCs/>
          <w:noProof/>
          <w:sz w:val="24"/>
          <w:szCs w:val="24"/>
        </w:rPr>
        <w:t xml:space="preserve">y comentarios de cada fallecido: </w:t>
      </w:r>
      <w:r w:rsidR="00B84E7F">
        <w:rPr>
          <w:rFonts w:ascii="Times New Roman" w:hAnsi="Times New Roman" w:cs="Times New Roman"/>
          <w:b/>
          <w:bCs/>
          <w:noProof/>
          <w:sz w:val="24"/>
          <w:szCs w:val="24"/>
        </w:rPr>
        <w:t>“</w:t>
      </w:r>
      <w:r w:rsidR="00E84B61" w:rsidRPr="00E27A13">
        <w:rPr>
          <w:rFonts w:ascii="Times New Roman" w:hAnsi="Times New Roman" w:cs="Times New Roman"/>
          <w:b/>
          <w:bCs/>
          <w:noProof/>
          <w:sz w:val="28"/>
          <w:szCs w:val="28"/>
        </w:rPr>
        <w:t>esto es un emotivo</w:t>
      </w:r>
      <w:r w:rsidR="007C7F44" w:rsidRPr="00E27A13">
        <w:rPr>
          <w:rFonts w:ascii="Times New Roman" w:hAnsi="Times New Roman" w:cs="Times New Roman"/>
          <w:b/>
          <w:bCs/>
          <w:noProof/>
          <w:sz w:val="28"/>
          <w:szCs w:val="28"/>
        </w:rPr>
        <w:t xml:space="preserve"> </w:t>
      </w:r>
      <w:r w:rsidR="00E84B61" w:rsidRPr="00E27A13">
        <w:rPr>
          <w:rFonts w:ascii="Times New Roman" w:hAnsi="Times New Roman" w:cs="Times New Roman"/>
          <w:b/>
          <w:bCs/>
          <w:noProof/>
          <w:sz w:val="28"/>
          <w:szCs w:val="28"/>
        </w:rPr>
        <w:t>recuerdo y una oración en común”.</w:t>
      </w:r>
      <w:r w:rsidR="006B01A6">
        <w:rPr>
          <w:rFonts w:ascii="Times New Roman" w:hAnsi="Times New Roman" w:cs="Times New Roman"/>
          <w:b/>
          <w:bCs/>
          <w:noProof/>
          <w:sz w:val="24"/>
          <w:szCs w:val="24"/>
        </w:rPr>
        <w:t xml:space="preserve"> </w:t>
      </w:r>
      <w:r w:rsidR="003538E7" w:rsidRPr="00A53360">
        <w:rPr>
          <w:rFonts w:ascii="Times New Roman" w:hAnsi="Times New Roman" w:cs="Times New Roman"/>
          <w:b/>
          <w:bCs/>
          <w:noProof/>
          <w:sz w:val="24"/>
          <w:szCs w:val="24"/>
        </w:rPr>
        <w:t xml:space="preserve"> </w:t>
      </w:r>
    </w:p>
    <w:p w14:paraId="73251E75" w14:textId="77777777" w:rsidR="0030451F" w:rsidRPr="009907DF" w:rsidRDefault="0030451F" w:rsidP="00274B7C">
      <w:pPr>
        <w:shd w:val="clear" w:color="auto" w:fill="FFFFFF"/>
        <w:spacing w:after="0" w:line="240" w:lineRule="auto"/>
        <w:jc w:val="both"/>
        <w:rPr>
          <w:rFonts w:ascii="Times New Roman" w:eastAsia="Times New Roman" w:hAnsi="Times New Roman" w:cs="Times New Roman"/>
          <w:b/>
          <w:bCs/>
          <w:sz w:val="32"/>
          <w:szCs w:val="32"/>
        </w:rPr>
        <w:sectPr w:rsidR="0030451F" w:rsidRPr="009907DF" w:rsidSect="00A57D2C">
          <w:type w:val="continuous"/>
          <w:pgSz w:w="11906" w:h="16838"/>
          <w:pgMar w:top="567" w:right="567" w:bottom="567" w:left="567" w:header="709" w:footer="709" w:gutter="170"/>
          <w:cols w:space="708"/>
          <w:docGrid w:linePitch="360"/>
        </w:sectPr>
      </w:pPr>
    </w:p>
    <w:p w14:paraId="149BFC1A" w14:textId="64F499F2" w:rsidR="003152DD" w:rsidRPr="00EE4845" w:rsidRDefault="0030451F" w:rsidP="002E248A">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19./5/</w:t>
      </w:r>
      <w:r w:rsidR="00205F3E">
        <w:rPr>
          <w:rFonts w:ascii="Times New Roman" w:eastAsia="Times New Roman" w:hAnsi="Times New Roman" w:cs="Times New Roman"/>
          <w:color w:val="222222"/>
          <w:sz w:val="24"/>
          <w:szCs w:val="24"/>
        </w:rPr>
        <w:t xml:space="preserve">2023. </w:t>
      </w:r>
      <w:r w:rsidR="003152DD" w:rsidRPr="00EE4845">
        <w:rPr>
          <w:rFonts w:ascii="Times New Roman" w:eastAsia="Times New Roman" w:hAnsi="Times New Roman" w:cs="Times New Roman"/>
          <w:color w:val="222222"/>
          <w:sz w:val="24"/>
          <w:szCs w:val="24"/>
        </w:rPr>
        <w:t xml:space="preserve">Hola Félix. Espero y deseo que tu salud esté del todo recuperada. La reunión del otro </w:t>
      </w:r>
      <w:r w:rsidR="00972ACA" w:rsidRPr="00EE4845">
        <w:rPr>
          <w:rFonts w:ascii="Times New Roman" w:eastAsia="Times New Roman" w:hAnsi="Times New Roman" w:cs="Times New Roman"/>
          <w:color w:val="222222"/>
          <w:sz w:val="24"/>
          <w:szCs w:val="24"/>
        </w:rPr>
        <w:t>día, estuvo</w:t>
      </w:r>
      <w:r w:rsidR="003152DD" w:rsidRPr="00EE4845">
        <w:rPr>
          <w:rFonts w:ascii="Times New Roman" w:eastAsia="Times New Roman" w:hAnsi="Times New Roman" w:cs="Times New Roman"/>
          <w:color w:val="222222"/>
          <w:sz w:val="24"/>
          <w:szCs w:val="24"/>
        </w:rPr>
        <w:t xml:space="preserve"> interesante. Ya vivimos más de recuerdos que de proyectos. Pero también estos forman parte de nosotros.</w:t>
      </w:r>
    </w:p>
    <w:p w14:paraId="42D35D54" w14:textId="78DE1E5F" w:rsidR="003152DD" w:rsidRDefault="003152DD" w:rsidP="002E248A">
      <w:pPr>
        <w:shd w:val="clear" w:color="auto" w:fill="FFFFFF"/>
        <w:spacing w:after="0" w:line="240" w:lineRule="auto"/>
        <w:jc w:val="both"/>
        <w:rPr>
          <w:rFonts w:ascii="Times New Roman" w:eastAsia="Times New Roman" w:hAnsi="Times New Roman" w:cs="Times New Roman"/>
          <w:color w:val="222222"/>
          <w:sz w:val="24"/>
          <w:szCs w:val="24"/>
        </w:rPr>
      </w:pPr>
      <w:r w:rsidRPr="00EE4845">
        <w:rPr>
          <w:rFonts w:ascii="Times New Roman" w:eastAsia="Times New Roman" w:hAnsi="Times New Roman" w:cs="Times New Roman"/>
          <w:color w:val="222222"/>
          <w:sz w:val="24"/>
          <w:szCs w:val="24"/>
        </w:rPr>
        <w:t>Te adjunto un artículo que hace poco escribí sobre Tagore por si lo encuentras interesante para Yuca. Espero tu opinión.</w:t>
      </w:r>
      <w:r w:rsidR="00972ACA">
        <w:rPr>
          <w:rFonts w:ascii="Times New Roman" w:eastAsia="Times New Roman" w:hAnsi="Times New Roman" w:cs="Times New Roman"/>
          <w:color w:val="222222"/>
          <w:sz w:val="24"/>
          <w:szCs w:val="24"/>
        </w:rPr>
        <w:t xml:space="preserve"> </w:t>
      </w:r>
      <w:r w:rsidRPr="00EE4845">
        <w:rPr>
          <w:rFonts w:ascii="Times New Roman" w:eastAsia="Times New Roman" w:hAnsi="Times New Roman" w:cs="Times New Roman"/>
          <w:color w:val="222222"/>
          <w:sz w:val="24"/>
          <w:szCs w:val="24"/>
        </w:rPr>
        <w:t>Un abrazo.</w:t>
      </w:r>
      <w:r w:rsidR="000337F7">
        <w:rPr>
          <w:rFonts w:ascii="Times New Roman" w:eastAsia="Times New Roman" w:hAnsi="Times New Roman" w:cs="Times New Roman"/>
          <w:color w:val="222222"/>
          <w:sz w:val="24"/>
          <w:szCs w:val="24"/>
        </w:rPr>
        <w:t xml:space="preserve"> </w:t>
      </w:r>
      <w:r w:rsidR="000337F7" w:rsidRPr="000337F7">
        <w:rPr>
          <w:rFonts w:ascii="Times New Roman" w:eastAsia="Times New Roman" w:hAnsi="Times New Roman" w:cs="Times New Roman"/>
          <w:b/>
          <w:bCs/>
          <w:color w:val="222222"/>
          <w:sz w:val="24"/>
          <w:szCs w:val="24"/>
        </w:rPr>
        <w:t>Abel Yebra</w:t>
      </w:r>
      <w:r w:rsidR="000337F7">
        <w:rPr>
          <w:rFonts w:ascii="Times New Roman" w:eastAsia="Times New Roman" w:hAnsi="Times New Roman" w:cs="Times New Roman"/>
          <w:color w:val="222222"/>
          <w:sz w:val="24"/>
          <w:szCs w:val="24"/>
        </w:rPr>
        <w:t xml:space="preserve"> </w:t>
      </w:r>
    </w:p>
    <w:p w14:paraId="0D2B58F7" w14:textId="77777777" w:rsidR="00205F3E" w:rsidRDefault="00205F3E" w:rsidP="002E248A">
      <w:pPr>
        <w:shd w:val="clear" w:color="auto" w:fill="FFFFFF"/>
        <w:spacing w:after="0" w:line="240" w:lineRule="auto"/>
        <w:jc w:val="both"/>
        <w:rPr>
          <w:rFonts w:ascii="Times New Roman" w:eastAsia="Times New Roman" w:hAnsi="Times New Roman" w:cs="Times New Roman"/>
          <w:color w:val="222222"/>
          <w:sz w:val="24"/>
          <w:szCs w:val="24"/>
        </w:rPr>
      </w:pPr>
    </w:p>
    <w:p w14:paraId="669A9489" w14:textId="77777777" w:rsidR="00205F3E" w:rsidRPr="00C02D28" w:rsidRDefault="00205F3E" w:rsidP="00205F3E">
      <w:pPr>
        <w:spacing w:after="0" w:line="240" w:lineRule="auto"/>
        <w:jc w:val="both"/>
        <w:rPr>
          <w:rFonts w:ascii="Times New Roman" w:hAnsi="Times New Roman" w:cs="Times New Roman"/>
          <w:color w:val="000000"/>
          <w:sz w:val="24"/>
          <w:szCs w:val="24"/>
          <w:shd w:val="clear" w:color="auto" w:fill="FFFFFF"/>
        </w:rPr>
      </w:pPr>
      <w:r w:rsidRPr="00C02D28">
        <w:rPr>
          <w:rFonts w:ascii="Times New Roman" w:hAnsi="Times New Roman" w:cs="Times New Roman"/>
          <w:color w:val="000000"/>
          <w:sz w:val="24"/>
          <w:szCs w:val="24"/>
          <w:shd w:val="clear" w:color="auto" w:fill="FFFFFF"/>
        </w:rPr>
        <w:t>19/5/2023. Félix: Ciertamente la reunión fue interesante y se quedó corta ya que me hubiera gustado tener más tiempo para tratar la relación entre la C.M y antiguos alumnos y antiguos miembros de la misma.</w:t>
      </w:r>
    </w:p>
    <w:p w14:paraId="53412FA6" w14:textId="77777777" w:rsidR="00205F3E" w:rsidRPr="002D376D" w:rsidRDefault="00205F3E" w:rsidP="00205F3E">
      <w:pPr>
        <w:spacing w:after="0" w:line="240" w:lineRule="auto"/>
        <w:jc w:val="both"/>
        <w:rPr>
          <w:rFonts w:ascii="Times New Roman" w:hAnsi="Times New Roman" w:cs="Times New Roman"/>
          <w:b/>
          <w:bCs/>
          <w:color w:val="000000"/>
          <w:sz w:val="28"/>
          <w:szCs w:val="28"/>
          <w:shd w:val="clear" w:color="auto" w:fill="FFFFFF"/>
        </w:rPr>
      </w:pPr>
      <w:r w:rsidRPr="002D376D">
        <w:rPr>
          <w:rFonts w:ascii="Times New Roman" w:hAnsi="Times New Roman" w:cs="Times New Roman"/>
          <w:b/>
          <w:bCs/>
          <w:color w:val="000000"/>
          <w:sz w:val="28"/>
          <w:szCs w:val="28"/>
          <w:shd w:val="clear" w:color="auto" w:fill="FFFFFF"/>
        </w:rPr>
        <w:t>Antonio Tobar</w:t>
      </w:r>
    </w:p>
    <w:p w14:paraId="06CDD205" w14:textId="77777777" w:rsidR="00205F3E" w:rsidRDefault="00205F3E" w:rsidP="00CA6150">
      <w:pPr>
        <w:spacing w:after="0" w:line="240" w:lineRule="auto"/>
        <w:jc w:val="both"/>
        <w:rPr>
          <w:rFonts w:ascii="Times New Roman" w:eastAsia="Times New Roman" w:hAnsi="Times New Roman" w:cs="Times New Roman"/>
          <w:color w:val="000000"/>
          <w:sz w:val="24"/>
          <w:szCs w:val="24"/>
        </w:rPr>
      </w:pPr>
    </w:p>
    <w:p w14:paraId="20FEADB6" w14:textId="77777777" w:rsidR="00205F3E" w:rsidRPr="00D2395D" w:rsidRDefault="00205F3E" w:rsidP="00CA6150">
      <w:pPr>
        <w:shd w:val="clear" w:color="auto" w:fill="FFFFFF"/>
        <w:spacing w:after="0" w:line="240" w:lineRule="auto"/>
        <w:jc w:val="both"/>
        <w:rPr>
          <w:rFonts w:ascii="Times New Roman" w:eastAsia="Times New Roman" w:hAnsi="Times New Roman" w:cs="Times New Roman"/>
          <w:color w:val="000000"/>
          <w:sz w:val="24"/>
          <w:szCs w:val="24"/>
        </w:rPr>
      </w:pPr>
      <w:r w:rsidRPr="00D2395D">
        <w:rPr>
          <w:rFonts w:ascii="Times New Roman" w:eastAsia="Times New Roman" w:hAnsi="Times New Roman" w:cs="Times New Roman"/>
          <w:color w:val="000000"/>
          <w:sz w:val="24"/>
          <w:szCs w:val="24"/>
        </w:rPr>
        <w:t>Reunión de antiguos alumnos en la parroquia San Matías de Hortaleza</w:t>
      </w:r>
      <w:r>
        <w:rPr>
          <w:rFonts w:ascii="Times New Roman" w:eastAsia="Times New Roman" w:hAnsi="Times New Roman" w:cs="Times New Roman"/>
          <w:color w:val="000000"/>
          <w:sz w:val="24"/>
          <w:szCs w:val="24"/>
        </w:rPr>
        <w:t>.</w:t>
      </w:r>
      <w:r w:rsidRPr="00D2395D">
        <w:rPr>
          <w:rFonts w:ascii="Times New Roman" w:eastAsia="Times New Roman" w:hAnsi="Times New Roman" w:cs="Times New Roman"/>
          <w:color w:val="000000"/>
          <w:sz w:val="24"/>
          <w:szCs w:val="24"/>
        </w:rPr>
        <w:t>  </w:t>
      </w:r>
    </w:p>
    <w:p w14:paraId="655AD2D1" w14:textId="77777777" w:rsidR="00205F3E" w:rsidRPr="00D2395D" w:rsidRDefault="00205F3E" w:rsidP="00CA6150">
      <w:pPr>
        <w:shd w:val="clear" w:color="auto" w:fill="FFFFFF"/>
        <w:spacing w:after="0" w:line="240" w:lineRule="auto"/>
        <w:jc w:val="both"/>
        <w:rPr>
          <w:rFonts w:ascii="Times New Roman" w:eastAsia="Times New Roman" w:hAnsi="Times New Roman" w:cs="Times New Roman"/>
          <w:color w:val="000000"/>
          <w:sz w:val="24"/>
          <w:szCs w:val="24"/>
        </w:rPr>
      </w:pPr>
      <w:r w:rsidRPr="00D2395D">
        <w:rPr>
          <w:rFonts w:ascii="Times New Roman" w:eastAsia="Times New Roman" w:hAnsi="Times New Roman" w:cs="Times New Roman"/>
          <w:color w:val="000000"/>
          <w:sz w:val="24"/>
          <w:szCs w:val="24"/>
        </w:rPr>
        <w:lastRenderedPageBreak/>
        <w:t>El miércoles día 17 de este mes nos reunimos en los salones parroquiales. Los padres Ramón García de las Heras y Francisco Javier Álvarez Munguía, nos recibieron muy bien. Somos un grupo de personas –grupo Yuca- que nos hemos educado en los Padres Paúles. Nos venimos reuniendo hace muchos años. Félix Velasco Cortázar ha hecho a lo largo de muchos años un trabajo digno de reconocimiento y gratitud. De bien nacidos es ser agradecidos. Muchas gracias, Félix por tu dedicación. </w:t>
      </w:r>
    </w:p>
    <w:p w14:paraId="59D95BE3" w14:textId="58E07FFC" w:rsidR="00205F3E" w:rsidRPr="00D2395D" w:rsidRDefault="00205F3E" w:rsidP="008C65D2">
      <w:pPr>
        <w:shd w:val="clear" w:color="auto" w:fill="FFFFFF"/>
        <w:spacing w:after="0" w:line="240" w:lineRule="auto"/>
        <w:jc w:val="both"/>
        <w:rPr>
          <w:rFonts w:ascii="Times New Roman" w:eastAsia="Times New Roman" w:hAnsi="Times New Roman" w:cs="Times New Roman"/>
          <w:b/>
          <w:bCs/>
          <w:color w:val="000000"/>
          <w:sz w:val="24"/>
          <w:szCs w:val="24"/>
        </w:rPr>
      </w:pPr>
      <w:r w:rsidRPr="00D2395D">
        <w:rPr>
          <w:rFonts w:ascii="Times New Roman" w:eastAsia="Times New Roman" w:hAnsi="Times New Roman" w:cs="Times New Roman"/>
          <w:b/>
          <w:bCs/>
          <w:color w:val="000000"/>
          <w:sz w:val="24"/>
          <w:szCs w:val="24"/>
        </w:rPr>
        <w:t>Martin Recio Delgado</w:t>
      </w:r>
      <w:r w:rsidR="008C65D2">
        <w:rPr>
          <w:rFonts w:ascii="Times New Roman" w:eastAsia="Times New Roman" w:hAnsi="Times New Roman" w:cs="Times New Roman"/>
          <w:b/>
          <w:bCs/>
          <w:color w:val="000000"/>
          <w:sz w:val="24"/>
          <w:szCs w:val="24"/>
        </w:rPr>
        <w:t xml:space="preserve">. </w:t>
      </w:r>
      <w:r w:rsidRPr="00D2395D">
        <w:rPr>
          <w:rFonts w:ascii="Times New Roman" w:eastAsia="Times New Roman" w:hAnsi="Times New Roman" w:cs="Times New Roman"/>
          <w:b/>
          <w:bCs/>
          <w:color w:val="000000"/>
          <w:sz w:val="24"/>
          <w:szCs w:val="24"/>
        </w:rPr>
        <w:t>20-5-2023 </w:t>
      </w:r>
    </w:p>
    <w:p w14:paraId="6B3BFE34" w14:textId="77777777" w:rsidR="00A57D2C" w:rsidRDefault="00A57D2C" w:rsidP="002E248A">
      <w:pPr>
        <w:shd w:val="clear" w:color="auto" w:fill="FFFFFF"/>
        <w:spacing w:after="0" w:line="240" w:lineRule="auto"/>
        <w:jc w:val="both"/>
        <w:rPr>
          <w:rFonts w:ascii="Times New Roman" w:eastAsia="Times New Roman" w:hAnsi="Times New Roman" w:cs="Times New Roman"/>
          <w:color w:val="222222"/>
          <w:sz w:val="24"/>
          <w:szCs w:val="24"/>
        </w:rPr>
        <w:sectPr w:rsidR="00A57D2C" w:rsidSect="00A57D2C">
          <w:headerReference w:type="even" r:id="rId20"/>
          <w:headerReference w:type="default" r:id="rId21"/>
          <w:footerReference w:type="default" r:id="rId22"/>
          <w:type w:val="continuous"/>
          <w:pgSz w:w="11906" w:h="16838"/>
          <w:pgMar w:top="567" w:right="567" w:bottom="567" w:left="567" w:header="709" w:footer="709" w:gutter="170"/>
          <w:cols w:space="708"/>
          <w:docGrid w:linePitch="360"/>
        </w:sectPr>
      </w:pPr>
    </w:p>
    <w:p w14:paraId="102FC5CD" w14:textId="76F259EA" w:rsidR="0030451F" w:rsidRPr="00EE4845" w:rsidRDefault="00C02D28" w:rsidP="002E248A">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p>
    <w:p w14:paraId="2319FC0D" w14:textId="77777777" w:rsidR="00EC7DE7" w:rsidRPr="00EE4845" w:rsidRDefault="00EC7DE7" w:rsidP="008C65D2">
      <w:pPr>
        <w:spacing w:after="0" w:line="240" w:lineRule="auto"/>
        <w:jc w:val="center"/>
        <w:rPr>
          <w:rFonts w:ascii="Times New Roman" w:eastAsia="Times New Roman" w:hAnsi="Times New Roman" w:cs="Times New Roman"/>
          <w:b/>
          <w:bCs/>
          <w:color w:val="000000"/>
          <w:sz w:val="32"/>
          <w:szCs w:val="32"/>
        </w:rPr>
      </w:pPr>
      <w:r w:rsidRPr="00EE4845">
        <w:rPr>
          <w:rFonts w:ascii="Times New Roman" w:eastAsia="Times New Roman" w:hAnsi="Times New Roman" w:cs="Times New Roman"/>
          <w:b/>
          <w:bCs/>
          <w:color w:val="000000"/>
          <w:sz w:val="32"/>
          <w:szCs w:val="32"/>
        </w:rPr>
        <w:t>Tagore</w:t>
      </w:r>
    </w:p>
    <w:p w14:paraId="47A40060" w14:textId="341BB9FC" w:rsidR="00EC7DE7" w:rsidRPr="00D61FA3"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De siempre me han fascinado los escritos de Rabindranath Tagore. Hoy</w:t>
      </w:r>
      <w:r w:rsidR="00D61FA3">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ha caído en mis manos y levantado mi ánima su obra Sádhana. Sádhana o la</w:t>
      </w:r>
      <w:r w:rsidR="00D61FA3">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vía espiritual. Una obra que requiere meditación, más que lectura. Afirman</w:t>
      </w:r>
      <w:r w:rsidR="008C65D2">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algunos orientalistas que es la obra más importante de este maestro bengalí.</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La educación ha de constituir para el alumno un descubrimiento, al estilo</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socrático, -o mejor, al estilo hindú-, más que un conjunto de conocimientos</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metidos desde fuera con calzador, que es lo que se hace en Occidente.</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Nuestra civilización nació en el corazón de los bosques, y desde este origen y</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este medio recibió un carácter particular. La armonía entre el espíritu del</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hombre y el del universo era, en la antigua India, la esencia de las enseñanzas</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de los sabios que vivían en los bosques. Para el espíritu hindú, el hombre no es</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el rey del universo, como para los occidentales, sino una parte integrante de la</w:t>
      </w:r>
      <w:r w:rsidR="003F27A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naturaleza, con la que tiene lazos de parentesco, sin solución de continuidad.</w:t>
      </w:r>
    </w:p>
    <w:p w14:paraId="24E0A8BF" w14:textId="53078A93" w:rsidR="00EC7DE7" w:rsidRPr="00D61FA3"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El hombre que aún no ha comprendido su parentesco con el</w:t>
      </w:r>
      <w:r w:rsidR="00EF7F0E">
        <w:rPr>
          <w:rFonts w:ascii="Times New Roman" w:eastAsia="Times New Roman" w:hAnsi="Times New Roman" w:cs="Times New Roman"/>
          <w:color w:val="000000"/>
          <w:sz w:val="24"/>
          <w:szCs w:val="24"/>
        </w:rPr>
        <w:t xml:space="preserve"> </w:t>
      </w:r>
      <w:r w:rsidR="004112AE" w:rsidRPr="00D61FA3">
        <w:rPr>
          <w:rFonts w:ascii="Times New Roman" w:eastAsia="Times New Roman" w:hAnsi="Times New Roman" w:cs="Times New Roman"/>
          <w:color w:val="000000"/>
          <w:sz w:val="24"/>
          <w:szCs w:val="24"/>
        </w:rPr>
        <w:t>mundo</w:t>
      </w:r>
      <w:r w:rsidRPr="00D61FA3">
        <w:rPr>
          <w:rFonts w:ascii="Times New Roman" w:eastAsia="Times New Roman" w:hAnsi="Times New Roman" w:cs="Times New Roman"/>
          <w:color w:val="000000"/>
          <w:sz w:val="24"/>
          <w:szCs w:val="24"/>
        </w:rPr>
        <w:t xml:space="preserve"> vive en</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una prisión de altos y sombríos muros. Porque la superioridad del hombre no</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consiste en su facultad de posesión, sino en su facultad de unión. La finalidad</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de nuestro yo consiste en buscar esta unión. Nos hallamos inscritos dentro del</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universo. Y así podemos considerar al mundo entero como un cuerpo nuestro</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más extenso. Este sería nuestro “yo cósmico”. Este descubrimiento amoroso</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lleva al hombre a la máxima felicidad que puede alcanzar. Mas para esto, ha de</w:t>
      </w:r>
      <w:r w:rsidR="004112A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pagar un precio que consiste en liberarse del propio ego y de las redes de la</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ignorancia. Cuando me cierro en el ego y pierdo de vista lo universal caigo en</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la ignorancia, porque olvido mi misión y mi naturaleza, y no logro dar sentido a</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mi vida.</w:t>
      </w:r>
    </w:p>
    <w:p w14:paraId="1A0E6821" w14:textId="0439A794" w:rsidR="00EC7DE7" w:rsidRPr="00D61FA3"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Desde su mentalidad hindú, aborda Tagore el difícil problema del mal. El</w:t>
      </w:r>
      <w:r w:rsidR="00EF7F0E">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dolor actúa en nosotros como las orillas del río que limitan el curso del agua,</w:t>
      </w:r>
      <w:r w:rsidR="008A796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empujándola para que siga adelante hacia su destino final, que es el mar. (¿No</w:t>
      </w:r>
      <w:r w:rsidR="008A796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 xml:space="preserve">suena esto a Jorge </w:t>
      </w:r>
      <w:r w:rsidRPr="00D61FA3">
        <w:rPr>
          <w:rFonts w:ascii="Times New Roman" w:eastAsia="Times New Roman" w:hAnsi="Times New Roman" w:cs="Times New Roman"/>
          <w:color w:val="000000"/>
          <w:sz w:val="24"/>
          <w:szCs w:val="24"/>
        </w:rPr>
        <w:t>Manrique?). Cuando un niño empieza a andar, se cae con</w:t>
      </w:r>
      <w:r w:rsidR="008A796A">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frecuencia; pero esto mismo le impulsa en sus tentativas hasta que aprende.</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Análogos a estos accidentes del niño son los diversos sufrimientos que vemos</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en nuestra vida cotidiana. El dolor, cuando se considera bajo la miopía del</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corto plazo, puede apabullarnos; pero cuando se mira con perspectiva más</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amplia, adquiere significación y sentido. Buda, en su meditación sobre el dolor,</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llega a esta conclusión: Cuando el hombre alcanza una finalidad más elevada,</w:t>
      </w:r>
      <w:r w:rsidR="00C41A6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consistente en fundir lo individual con lo universal, entonces es cuando se</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libera de la servidumbre del dolor.</w:t>
      </w:r>
    </w:p>
    <w:p w14:paraId="138F6F58" w14:textId="0584E59C" w:rsidR="00EC7DE7" w:rsidRPr="00D61FA3"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Con el progreso descubrimos que el dolor y la enfermedad no son</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valores absolutos sino consecuencia de que nuestro yo individual no esté bien</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armonizado con nuestro yo universal. Al fin, el dolor es el peaje que pagamos</w:t>
      </w:r>
      <w:r w:rsidR="00C41A6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por todo cuanto vale algo en la vida: poder, sabiduría, amor… El amor es lo</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que aporta significación a todo cuanto nos rodea. La alta función del amor</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consiste en acoger las limitaciones y superarlas. En el amor, las cadenas son</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tan gloriosas como la libertad. Quien no posee amor solamente aprecia los</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dones de su amante por su utilidad. Lo útil solo interesa a aquella parte de</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nosotros que nos pide la satisfacción de un deseo. Satisfecho este deseo, la</w:t>
      </w:r>
      <w:r w:rsidR="00EE4500">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utilidad, si persiste, pasa a ser un agobio.</w:t>
      </w:r>
    </w:p>
    <w:p w14:paraId="50A817E1" w14:textId="77777777" w:rsidR="006C10C9"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Ciertamente, el mundo nos es útil y ayuda a cubrir nuestras</w:t>
      </w:r>
      <w:r w:rsidR="009264D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necesidades; pero nuestras relaciones con él no terminan ahí. Estamos unidos</w:t>
      </w:r>
      <w:r w:rsidR="009264D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al mundo por unos lazos mucho más amplios y verdaderos que los de la</w:t>
      </w:r>
      <w:r w:rsidR="009264D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necesidad. Son relaciones de amor con el universo. Nuestro espíritu descubre</w:t>
      </w:r>
      <w:r w:rsidR="009264D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su más vasto yo en el mundo entero y adquiere así la certeza absoluta de su</w:t>
      </w:r>
      <w:r w:rsidR="009264D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propia inmortalidad. Porque no puede uno morir cuando forma parte del todo.</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El tema de Dios está presente en toda esta obra espiritual de Tagore.</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Bajo un aspecto, Dios es esencia, y bajo otro aspecto, es manifestación. Jamás</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podremos conocer al Ser infinito mediante el proceso del conocimiento. Mas,</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por otra parte, si ese Ser se halla completamente fuera de nuestro alcance,</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será absolutamente nada para nosotros. Por eso podemos alcanzar a</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conocerlo por medio de su manifestación en el mundo. Porque Dios se</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 xml:space="preserve">manifiesta es toda su </w:t>
      </w:r>
      <w:r w:rsidRPr="00D61FA3">
        <w:rPr>
          <w:rFonts w:ascii="Times New Roman" w:eastAsia="Times New Roman" w:hAnsi="Times New Roman" w:cs="Times New Roman"/>
          <w:color w:val="000000"/>
          <w:sz w:val="24"/>
          <w:szCs w:val="24"/>
        </w:rPr>
        <w:lastRenderedPageBreak/>
        <w:t>obra, que es el universo. Dios está en todas partes. El</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conocimiento intelectual resulta solo parcial, pues es solo parte de nosotros. Se</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puede conocer a Dios, sin embargo, por el amor, pues el amor es conocimiento</w:t>
      </w:r>
      <w:r w:rsidR="0088560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en plenitud, es conocer con todo nuestro ser. Solo nuestra alma puede llegar a</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conocerle por el amor que hacia Él siente. La dicha llega cuando todo trabajo</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pasa a ser un camino conducente a la unión con Brahma. Es entonces cuando</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se instaura en este mundo el reino de Dios de que habla Cristo. Quien crea</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llegar a Dios huyendo del mundo, ¿dónde y cuándo piensa encontrarle?</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Nosotros no podemos aspirar más que a ser uno con Brahma; pero no</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llegar a ser Brahma. Lo mismo que el río que se hace uno con el mar cuando</w:t>
      </w:r>
      <w:r w:rsidR="00453915">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llega a él; pero el río nunca llega a ser mar.</w:t>
      </w:r>
      <w:r w:rsidR="00453915">
        <w:rPr>
          <w:rFonts w:ascii="Times New Roman" w:eastAsia="Times New Roman" w:hAnsi="Times New Roman" w:cs="Times New Roman"/>
          <w:color w:val="000000"/>
          <w:sz w:val="24"/>
          <w:szCs w:val="24"/>
        </w:rPr>
        <w:t xml:space="preserve"> </w:t>
      </w:r>
    </w:p>
    <w:p w14:paraId="7D20C92C" w14:textId="632ABB92" w:rsidR="00EC7DE7" w:rsidRDefault="00EC7DE7" w:rsidP="00D61FA3">
      <w:pPr>
        <w:spacing w:after="0" w:line="240" w:lineRule="auto"/>
        <w:jc w:val="both"/>
        <w:rPr>
          <w:rFonts w:ascii="Times New Roman" w:eastAsia="Times New Roman" w:hAnsi="Times New Roman" w:cs="Times New Roman"/>
          <w:color w:val="000000"/>
          <w:sz w:val="24"/>
          <w:szCs w:val="24"/>
        </w:rPr>
      </w:pPr>
      <w:r w:rsidRPr="00D61FA3">
        <w:rPr>
          <w:rFonts w:ascii="Times New Roman" w:eastAsia="Times New Roman" w:hAnsi="Times New Roman" w:cs="Times New Roman"/>
          <w:color w:val="000000"/>
          <w:sz w:val="24"/>
          <w:szCs w:val="24"/>
        </w:rPr>
        <w:t>Estas concepciones religiosas de Tagore no están lejos de la mística</w:t>
      </w:r>
      <w:r w:rsidR="006C10C9">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cristiana. En realidad, Tagore, que también tiene en cuenta las enseñanzas de</w:t>
      </w:r>
      <w:r w:rsidR="006C10C9">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Cristo, es un místico como lo son nuestros místicos clásicos. Hemos de admitir</w:t>
      </w:r>
      <w:r w:rsidR="00C41A66">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que todas las religiones del mundo tienen mucho en común. Y Rabindranath</w:t>
      </w:r>
      <w:r w:rsidR="006C10C9">
        <w:rPr>
          <w:rFonts w:ascii="Times New Roman" w:eastAsia="Times New Roman" w:hAnsi="Times New Roman" w:cs="Times New Roman"/>
          <w:color w:val="000000"/>
          <w:sz w:val="24"/>
          <w:szCs w:val="24"/>
        </w:rPr>
        <w:t xml:space="preserve"> </w:t>
      </w:r>
      <w:r w:rsidRPr="00D61FA3">
        <w:rPr>
          <w:rFonts w:ascii="Times New Roman" w:eastAsia="Times New Roman" w:hAnsi="Times New Roman" w:cs="Times New Roman"/>
          <w:color w:val="000000"/>
          <w:sz w:val="24"/>
          <w:szCs w:val="24"/>
        </w:rPr>
        <w:t>Tagore puede ser de esta idea un fiel testimonio.</w:t>
      </w:r>
    </w:p>
    <w:p w14:paraId="0B70BA02" w14:textId="4080F33E" w:rsidR="003152DD" w:rsidRPr="00F51CD7" w:rsidRDefault="00EC7DE7" w:rsidP="00EC7DE7">
      <w:pPr>
        <w:spacing w:after="0" w:line="240" w:lineRule="auto"/>
        <w:jc w:val="both"/>
        <w:rPr>
          <w:rFonts w:ascii="Times New Roman" w:eastAsia="Times New Roman" w:hAnsi="Times New Roman" w:cs="Times New Roman"/>
          <w:b/>
          <w:bCs/>
          <w:color w:val="000000"/>
          <w:sz w:val="28"/>
          <w:szCs w:val="28"/>
        </w:rPr>
      </w:pPr>
      <w:r w:rsidRPr="00F51CD7">
        <w:rPr>
          <w:rFonts w:ascii="Times New Roman" w:eastAsia="Times New Roman" w:hAnsi="Times New Roman" w:cs="Times New Roman"/>
          <w:b/>
          <w:bCs/>
          <w:color w:val="000000"/>
          <w:sz w:val="28"/>
          <w:szCs w:val="28"/>
        </w:rPr>
        <w:t>Abel Yebra.</w:t>
      </w:r>
    </w:p>
    <w:p w14:paraId="1CC91EE7" w14:textId="38815060" w:rsidR="006C10C9" w:rsidRPr="00CA275D" w:rsidRDefault="00CC005F" w:rsidP="008968DA">
      <w:pPr>
        <w:spacing w:after="0" w:line="240" w:lineRule="auto"/>
        <w:jc w:val="both"/>
        <w:outlineLvl w:val="0"/>
        <w:rPr>
          <w:rFonts w:ascii="Times New Roman" w:eastAsia="Times New Roman" w:hAnsi="Times New Roman" w:cs="Times New Roman"/>
          <w:b/>
          <w:bCs/>
          <w:spacing w:val="3"/>
          <w:kern w:val="36"/>
          <w:sz w:val="24"/>
          <w:szCs w:val="24"/>
        </w:rPr>
      </w:pPr>
      <w:r>
        <w:rPr>
          <w:rFonts w:ascii="Times New Roman" w:eastAsia="Times New Roman" w:hAnsi="Times New Roman" w:cs="Times New Roman"/>
          <w:b/>
          <w:bCs/>
          <w:spacing w:val="3"/>
          <w:kern w:val="36"/>
          <w:sz w:val="24"/>
          <w:szCs w:val="24"/>
        </w:rPr>
        <w:t>-----------------------------------------------------------</w:t>
      </w:r>
    </w:p>
    <w:p w14:paraId="61123922" w14:textId="69D49E48" w:rsidR="00766CE9" w:rsidRPr="00C41A66" w:rsidRDefault="00766CE9" w:rsidP="008968DA">
      <w:pPr>
        <w:spacing w:after="0" w:line="240" w:lineRule="auto"/>
        <w:jc w:val="both"/>
        <w:outlineLvl w:val="0"/>
        <w:rPr>
          <w:rFonts w:ascii="Times New Roman" w:eastAsia="Times New Roman" w:hAnsi="Times New Roman" w:cs="Times New Roman"/>
          <w:b/>
          <w:bCs/>
          <w:spacing w:val="3"/>
          <w:kern w:val="36"/>
          <w:sz w:val="28"/>
          <w:szCs w:val="28"/>
        </w:rPr>
      </w:pPr>
      <w:r w:rsidRPr="00C41A66">
        <w:rPr>
          <w:rFonts w:ascii="Times New Roman" w:eastAsia="Times New Roman" w:hAnsi="Times New Roman" w:cs="Times New Roman"/>
          <w:b/>
          <w:bCs/>
          <w:spacing w:val="3"/>
          <w:kern w:val="36"/>
          <w:sz w:val="28"/>
          <w:szCs w:val="28"/>
        </w:rPr>
        <w:t>La formación seminarística en tiempos de san Vicente y según san Vicente (II)</w:t>
      </w:r>
    </w:p>
    <w:p w14:paraId="2651C410" w14:textId="0C84A1E8" w:rsidR="00AC1C92" w:rsidRPr="00CA275D" w:rsidRDefault="00766CE9" w:rsidP="00AD12DB">
      <w:pPr>
        <w:spacing w:after="0" w:line="240" w:lineRule="auto"/>
        <w:jc w:val="both"/>
        <w:rPr>
          <w:rFonts w:ascii="Times New Roman" w:eastAsia="Times New Roman" w:hAnsi="Times New Roman" w:cs="Times New Roman"/>
          <w:caps/>
          <w:spacing w:val="15"/>
          <w:sz w:val="24"/>
          <w:szCs w:val="24"/>
        </w:rPr>
      </w:pPr>
      <w:r w:rsidRPr="00CA275D">
        <w:rPr>
          <w:rFonts w:ascii="Times New Roman" w:eastAsia="Times New Roman" w:hAnsi="Times New Roman" w:cs="Times New Roman"/>
          <w:caps/>
          <w:spacing w:val="15"/>
          <w:sz w:val="24"/>
          <w:szCs w:val="24"/>
          <w:bdr w:val="none" w:sz="0" w:space="0" w:color="auto" w:frame="1"/>
        </w:rPr>
        <w:t>18/05/2023</w:t>
      </w:r>
      <w:hyperlink r:id="rId23" w:tooltip="View all posts in: " w:history="1">
        <w:r w:rsidRPr="00CA275D">
          <w:rPr>
            <w:rFonts w:ascii="Times New Roman" w:eastAsia="Times New Roman" w:hAnsi="Times New Roman" w:cs="Times New Roman"/>
            <w:caps/>
            <w:spacing w:val="15"/>
            <w:sz w:val="24"/>
            <w:szCs w:val="24"/>
            <w:u w:val="single"/>
            <w:bdr w:val="none" w:sz="0" w:space="0" w:color="auto" w:frame="1"/>
          </w:rPr>
          <w:t>FORMACIÓN VICENCIANA</w:t>
        </w:r>
      </w:hyperlink>
    </w:p>
    <w:p w14:paraId="5DA99C1F" w14:textId="3EE627D5" w:rsidR="00AC1C92" w:rsidRPr="00CA275D" w:rsidRDefault="00AC1C92" w:rsidP="00E27A13">
      <w:pPr>
        <w:shd w:val="clear" w:color="auto" w:fill="F1EFF4"/>
        <w:spacing w:after="0" w:line="240" w:lineRule="auto"/>
        <w:jc w:val="center"/>
        <w:rPr>
          <w:rFonts w:ascii="Times New Roman" w:eastAsia="Times New Roman" w:hAnsi="Times New Roman" w:cs="Times New Roman"/>
          <w:caps/>
          <w:spacing w:val="15"/>
          <w:sz w:val="24"/>
          <w:szCs w:val="24"/>
        </w:rPr>
      </w:pPr>
      <w:r w:rsidRPr="00CA275D">
        <w:rPr>
          <w:rFonts w:ascii="Times New Roman" w:hAnsi="Times New Roman" w:cs="Times New Roman"/>
          <w:noProof/>
          <w:sz w:val="24"/>
          <w:szCs w:val="24"/>
        </w:rPr>
        <w:drawing>
          <wp:inline distT="0" distB="0" distL="0" distR="0" wp14:anchorId="1E92FDEF" wp14:editId="595C9E9E">
            <wp:extent cx="2301240" cy="1440180"/>
            <wp:effectExtent l="0" t="0" r="3810" b="7620"/>
            <wp:docPr id="5" name="Imagen 4" descr="Una caricatura de una person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Una caricatura de una persona&#10;&#10;Descripción generada automáticamente con confianza media"/>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310708" cy="1446105"/>
                    </a:xfrm>
                    <a:prstGeom prst="rect">
                      <a:avLst/>
                    </a:prstGeom>
                    <a:noFill/>
                    <a:ln>
                      <a:noFill/>
                    </a:ln>
                  </pic:spPr>
                </pic:pic>
              </a:graphicData>
            </a:graphic>
          </wp:inline>
        </w:drawing>
      </w:r>
    </w:p>
    <w:p w14:paraId="325AB690" w14:textId="77777777" w:rsidR="00AC1C92" w:rsidRPr="00CA275D" w:rsidRDefault="00AC1C92" w:rsidP="00AC1C92">
      <w:pPr>
        <w:shd w:val="clear" w:color="auto" w:fill="F1EFF4"/>
        <w:spacing w:after="0" w:line="240" w:lineRule="auto"/>
        <w:jc w:val="both"/>
        <w:rPr>
          <w:rFonts w:ascii="Times New Roman" w:eastAsia="Times New Roman" w:hAnsi="Times New Roman" w:cs="Times New Roman"/>
          <w:caps/>
          <w:spacing w:val="15"/>
          <w:sz w:val="24"/>
          <w:szCs w:val="24"/>
        </w:rPr>
      </w:pPr>
    </w:p>
    <w:p w14:paraId="31C0C9C0" w14:textId="632F4D38" w:rsidR="00766CE9" w:rsidRPr="00927B8D" w:rsidRDefault="00766CE9" w:rsidP="00927B8D">
      <w:pPr>
        <w:pStyle w:val="Sinespaciado"/>
        <w:jc w:val="both"/>
        <w:rPr>
          <w:rFonts w:ascii="Times New Roman" w:hAnsi="Times New Roman" w:cs="Times New Roman"/>
          <w:sz w:val="24"/>
          <w:szCs w:val="24"/>
        </w:rPr>
      </w:pPr>
      <w:r w:rsidRPr="00824ABE">
        <w:rPr>
          <w:rFonts w:ascii="Times New Roman" w:hAnsi="Times New Roman" w:cs="Times New Roman"/>
          <w:b/>
          <w:bCs/>
          <w:sz w:val="24"/>
          <w:szCs w:val="24"/>
        </w:rPr>
        <w:t>L</w:t>
      </w:r>
      <w:r w:rsidR="0061784C" w:rsidRPr="00824ABE">
        <w:rPr>
          <w:rFonts w:ascii="Times New Roman" w:hAnsi="Times New Roman" w:cs="Times New Roman"/>
          <w:b/>
          <w:bCs/>
          <w:sz w:val="24"/>
          <w:szCs w:val="24"/>
        </w:rPr>
        <w:t>a </w:t>
      </w:r>
      <w:r w:rsidR="0061784C" w:rsidRPr="00824ABE">
        <w:rPr>
          <w:rFonts w:ascii="Times New Roman" w:hAnsi="Times New Roman" w:cs="Times New Roman"/>
          <w:b/>
          <w:bCs/>
          <w:i/>
          <w:iCs/>
          <w:sz w:val="24"/>
          <w:szCs w:val="24"/>
          <w:bdr w:val="none" w:sz="0" w:space="0" w:color="auto" w:frame="1"/>
        </w:rPr>
        <w:t>recepción </w:t>
      </w:r>
      <w:r w:rsidR="0061784C" w:rsidRPr="00824ABE">
        <w:rPr>
          <w:rFonts w:ascii="Times New Roman" w:hAnsi="Times New Roman" w:cs="Times New Roman"/>
          <w:b/>
          <w:bCs/>
          <w:sz w:val="24"/>
          <w:szCs w:val="24"/>
        </w:rPr>
        <w:t xml:space="preserve">en </w:t>
      </w:r>
      <w:r w:rsidR="00824ABE">
        <w:rPr>
          <w:rFonts w:ascii="Times New Roman" w:hAnsi="Times New Roman" w:cs="Times New Roman"/>
          <w:b/>
          <w:bCs/>
          <w:sz w:val="24"/>
          <w:szCs w:val="24"/>
        </w:rPr>
        <w:t>F</w:t>
      </w:r>
      <w:r w:rsidR="0061784C" w:rsidRPr="00824ABE">
        <w:rPr>
          <w:rFonts w:ascii="Times New Roman" w:hAnsi="Times New Roman" w:cs="Times New Roman"/>
          <w:b/>
          <w:bCs/>
          <w:sz w:val="24"/>
          <w:szCs w:val="24"/>
        </w:rPr>
        <w:t xml:space="preserve">rancia de los decretos del </w:t>
      </w:r>
      <w:r w:rsidR="00824ABE">
        <w:rPr>
          <w:rFonts w:ascii="Times New Roman" w:hAnsi="Times New Roman" w:cs="Times New Roman"/>
          <w:b/>
          <w:bCs/>
          <w:sz w:val="24"/>
          <w:szCs w:val="24"/>
        </w:rPr>
        <w:t>C</w:t>
      </w:r>
      <w:r w:rsidR="0061784C" w:rsidRPr="00824ABE">
        <w:rPr>
          <w:rFonts w:ascii="Times New Roman" w:hAnsi="Times New Roman" w:cs="Times New Roman"/>
          <w:b/>
          <w:bCs/>
          <w:sz w:val="24"/>
          <w:szCs w:val="24"/>
        </w:rPr>
        <w:t xml:space="preserve">oncilio de </w:t>
      </w:r>
      <w:r w:rsidR="00824ABE">
        <w:rPr>
          <w:rFonts w:ascii="Times New Roman" w:hAnsi="Times New Roman" w:cs="Times New Roman"/>
          <w:b/>
          <w:bCs/>
          <w:sz w:val="24"/>
          <w:szCs w:val="24"/>
        </w:rPr>
        <w:t>T</w:t>
      </w:r>
      <w:r w:rsidR="0061784C" w:rsidRPr="00824ABE">
        <w:rPr>
          <w:rFonts w:ascii="Times New Roman" w:hAnsi="Times New Roman" w:cs="Times New Roman"/>
          <w:b/>
          <w:bCs/>
          <w:sz w:val="24"/>
          <w:szCs w:val="24"/>
        </w:rPr>
        <w:t>rento</w:t>
      </w:r>
      <w:r w:rsidR="0061784C" w:rsidRPr="00927B8D">
        <w:rPr>
          <w:rFonts w:ascii="Times New Roman" w:hAnsi="Times New Roman" w:cs="Times New Roman"/>
          <w:sz w:val="24"/>
          <w:szCs w:val="24"/>
        </w:rPr>
        <w:t>.</w:t>
      </w:r>
    </w:p>
    <w:p w14:paraId="593FC2CD" w14:textId="139A7CF1"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Las sesiones del Concilio de Trento, inauguradas en 1545, se prolongaron durante dieciocho años (hasta 1563), con múltiples interrupciones (la mayor de 1552 a 1562).</w:t>
      </w:r>
      <w:r w:rsidR="00AD12DB" w:rsidRPr="00927B8D">
        <w:rPr>
          <w:rFonts w:ascii="Times New Roman" w:hAnsi="Times New Roman" w:cs="Times New Roman"/>
          <w:sz w:val="24"/>
          <w:szCs w:val="24"/>
        </w:rPr>
        <w:t xml:space="preserve"> </w:t>
      </w:r>
      <w:r w:rsidRPr="00927B8D">
        <w:rPr>
          <w:rFonts w:ascii="Times New Roman" w:hAnsi="Times New Roman" w:cs="Times New Roman"/>
          <w:sz w:val="24"/>
          <w:szCs w:val="24"/>
        </w:rPr>
        <w:t>El Concilio quiso que sus trabajos fueran entregados al papa, </w:t>
      </w:r>
      <w:r w:rsidRPr="00927B8D">
        <w:rPr>
          <w:rFonts w:ascii="Times New Roman" w:hAnsi="Times New Roman" w:cs="Times New Roman"/>
          <w:i/>
          <w:iCs/>
          <w:sz w:val="24"/>
          <w:szCs w:val="24"/>
          <w:bdr w:val="none" w:sz="0" w:space="0" w:color="auto" w:frame="1"/>
        </w:rPr>
        <w:t>«a fin de que se concluyan bajo su autoridad y sean puestos en vigor». </w:t>
      </w:r>
      <w:r w:rsidRPr="00927B8D">
        <w:rPr>
          <w:rFonts w:ascii="Times New Roman" w:hAnsi="Times New Roman" w:cs="Times New Roman"/>
          <w:sz w:val="24"/>
          <w:szCs w:val="24"/>
        </w:rPr>
        <w:t>De acuerdo con esta resolución tomada en la última sesión del concilio, el papa Pío IV confirmó oralmente los decre</w:t>
      </w:r>
      <w:r w:rsidRPr="00927B8D">
        <w:rPr>
          <w:rFonts w:ascii="Times New Roman" w:hAnsi="Times New Roman" w:cs="Times New Roman"/>
          <w:sz w:val="24"/>
          <w:szCs w:val="24"/>
        </w:rPr>
        <w:softHyphen/>
        <w:t>tos conciliares el 26 de enero de 1564 y, después de superar las resistencias de la curia, por escrito mediante la Bula </w:t>
      </w:r>
      <w:r w:rsidRPr="00927B8D">
        <w:rPr>
          <w:rFonts w:ascii="Times New Roman" w:hAnsi="Times New Roman" w:cs="Times New Roman"/>
          <w:i/>
          <w:iCs/>
          <w:sz w:val="24"/>
          <w:szCs w:val="24"/>
          <w:bdr w:val="none" w:sz="0" w:space="0" w:color="auto" w:frame="1"/>
        </w:rPr>
        <w:t>Benedictus Deus </w:t>
      </w:r>
      <w:r w:rsidRPr="00927B8D">
        <w:rPr>
          <w:rFonts w:ascii="Times New Roman" w:hAnsi="Times New Roman" w:cs="Times New Roman"/>
          <w:sz w:val="24"/>
          <w:szCs w:val="24"/>
        </w:rPr>
        <w:t>de 30 de junio, retrofechada a 26 de enero». Pío IV (1559-</w:t>
      </w:r>
      <w:r w:rsidRPr="00927B8D">
        <w:rPr>
          <w:rFonts w:ascii="Times New Roman" w:hAnsi="Times New Roman" w:cs="Times New Roman"/>
          <w:sz w:val="24"/>
          <w:szCs w:val="24"/>
        </w:rPr>
        <w:softHyphen/>
        <w:t>1665) precisaba cuáles eran las obligaciones para toda la Iglesia. Pero, para que las leyes tridentinas pudieran ser aplicadas en todos los estados católicos, era necesario que éstos dieran su beneplácito. La recepción de Trento fue, en consecuencia, lenta, pero la vida cotidiana de la Iglesia católica fue transfor</w:t>
      </w:r>
      <w:r w:rsidRPr="00927B8D">
        <w:rPr>
          <w:rFonts w:ascii="Times New Roman" w:hAnsi="Times New Roman" w:cs="Times New Roman"/>
          <w:sz w:val="24"/>
          <w:szCs w:val="24"/>
        </w:rPr>
        <w:softHyphen/>
        <w:t>mándose progresivamente.</w:t>
      </w:r>
      <w:r w:rsidR="00AD12DB" w:rsidRPr="00927B8D">
        <w:rPr>
          <w:rFonts w:ascii="Times New Roman" w:hAnsi="Times New Roman" w:cs="Times New Roman"/>
          <w:sz w:val="24"/>
          <w:szCs w:val="24"/>
        </w:rPr>
        <w:t xml:space="preserve"> </w:t>
      </w:r>
      <w:r w:rsidRPr="00927B8D">
        <w:rPr>
          <w:rFonts w:ascii="Times New Roman" w:hAnsi="Times New Roman" w:cs="Times New Roman"/>
          <w:b/>
          <w:bCs/>
          <w:sz w:val="24"/>
          <w:szCs w:val="24"/>
          <w:bdr w:val="none" w:sz="0" w:space="0" w:color="auto" w:frame="1"/>
        </w:rPr>
        <w:t>Francia rehusó integrar las decisiones de Trento </w:t>
      </w:r>
      <w:r w:rsidRPr="00927B8D">
        <w:rPr>
          <w:rFonts w:ascii="Times New Roman" w:hAnsi="Times New Roman" w:cs="Times New Roman"/>
          <w:sz w:val="24"/>
          <w:szCs w:val="24"/>
        </w:rPr>
        <w:t>en sus leyes constitucionales. Enrique IV temía indisponerse con los protestantes. Y murió en 1610 sin cumplir la cláusula que Clemente VIII le había impuesto para su absolución: la aceptación oficial de los decretos tridentinos. La regencia de María de Médicis y el gobierno de Luis XIII chocaron con el </w:t>
      </w:r>
      <w:r w:rsidRPr="00927B8D">
        <w:rPr>
          <w:rFonts w:ascii="Times New Roman" w:hAnsi="Times New Roman" w:cs="Times New Roman"/>
          <w:i/>
          <w:iCs/>
          <w:sz w:val="24"/>
          <w:szCs w:val="24"/>
          <w:bdr w:val="none" w:sz="0" w:space="0" w:color="auto" w:frame="1"/>
        </w:rPr>
        <w:t>galicanismo </w:t>
      </w:r>
      <w:r w:rsidRPr="00927B8D">
        <w:rPr>
          <w:rFonts w:ascii="Times New Roman" w:hAnsi="Times New Roman" w:cs="Times New Roman"/>
          <w:sz w:val="24"/>
          <w:szCs w:val="24"/>
        </w:rPr>
        <w:t>del tercer estado</w:t>
      </w:r>
      <w:r w:rsidRPr="00927B8D">
        <w:rPr>
          <w:rFonts w:ascii="Times New Roman" w:hAnsi="Times New Roman" w:cs="Times New Roman"/>
          <w:b/>
          <w:bCs/>
          <w:sz w:val="24"/>
          <w:szCs w:val="24"/>
          <w:bdr w:val="none" w:sz="0" w:space="0" w:color="auto" w:frame="1"/>
          <w:vertAlign w:val="superscript"/>
        </w:rPr>
        <w:t>21</w:t>
      </w:r>
      <w:r w:rsidRPr="00927B8D">
        <w:rPr>
          <w:rFonts w:ascii="Times New Roman" w:hAnsi="Times New Roman" w:cs="Times New Roman"/>
          <w:sz w:val="24"/>
          <w:szCs w:val="24"/>
        </w:rPr>
        <w:t>. Esta resistencia a aceptar los decretos del Concilio no provenía de las determinaciones dogmáticas o de las exigencias morales o disciplinarias; el problema eran los decre</w:t>
      </w:r>
      <w:r w:rsidRPr="00927B8D">
        <w:rPr>
          <w:rFonts w:ascii="Times New Roman" w:hAnsi="Times New Roman" w:cs="Times New Roman"/>
          <w:sz w:val="24"/>
          <w:szCs w:val="24"/>
        </w:rPr>
        <w:softHyphen/>
        <w:t>tos concernientes a la justicia eclesiástica y a los lazos existentes entre episcopado y Roma. El concilio hería en muchos aspectos la autoridad del rey francés, especialmente en el conflicto que oponía la jurisdicción civil a la jurisdicción eclesiástica, y enten</w:t>
      </w:r>
      <w:r w:rsidRPr="00927B8D">
        <w:rPr>
          <w:rFonts w:ascii="Times New Roman" w:hAnsi="Times New Roman" w:cs="Times New Roman"/>
          <w:sz w:val="24"/>
          <w:szCs w:val="24"/>
        </w:rPr>
        <w:softHyphen/>
        <w:t>día de otra manera la autoridad del papa.</w:t>
      </w:r>
      <w:r w:rsidR="00AD12DB" w:rsidRPr="00927B8D">
        <w:rPr>
          <w:rFonts w:ascii="Times New Roman" w:hAnsi="Times New Roman" w:cs="Times New Roman"/>
          <w:sz w:val="24"/>
          <w:szCs w:val="24"/>
        </w:rPr>
        <w:t xml:space="preserve"> </w:t>
      </w:r>
      <w:r w:rsidRPr="00927B8D">
        <w:rPr>
          <w:rFonts w:ascii="Times New Roman" w:hAnsi="Times New Roman" w:cs="Times New Roman"/>
          <w:sz w:val="24"/>
          <w:szCs w:val="24"/>
        </w:rPr>
        <w:t>En 1610 el clero planteó la cuestión ante el rey y su madre, asegurándoles que en los decretos conciliares no había nada que pusiera en peligro la autoridad real. El 7 de noviembre de 1614, la cámara eclesiástica resuelve enviar al rey una petición en favor del reconocimiento de los decretos del Concilio de Trento. El Clero, sostenido por la Nobleza, rogó al Rey </w:t>
      </w:r>
      <w:r w:rsidRPr="00927B8D">
        <w:rPr>
          <w:rFonts w:ascii="Times New Roman" w:hAnsi="Times New Roman" w:cs="Times New Roman"/>
          <w:i/>
          <w:iCs/>
          <w:sz w:val="24"/>
          <w:szCs w:val="24"/>
          <w:bdr w:val="none" w:sz="0" w:space="0" w:color="auto" w:frame="1"/>
        </w:rPr>
        <w:t>«que tuviera a bien ordenar que el edicto del Sagrado Concilio de Trento fuera recibido, publicado y observado en todo su reino». </w:t>
      </w:r>
      <w:r w:rsidRPr="00927B8D">
        <w:rPr>
          <w:rFonts w:ascii="Times New Roman" w:hAnsi="Times New Roman" w:cs="Times New Roman"/>
          <w:sz w:val="24"/>
          <w:szCs w:val="24"/>
        </w:rPr>
        <w:t>Para evitar suspicacias, se afirma que tal petición tiene en cuenta la salva</w:t>
      </w:r>
      <w:r w:rsidRPr="00927B8D">
        <w:rPr>
          <w:rFonts w:ascii="Times New Roman" w:hAnsi="Times New Roman" w:cs="Times New Roman"/>
          <w:sz w:val="24"/>
          <w:szCs w:val="24"/>
        </w:rPr>
        <w:softHyphen/>
        <w:t>guarda de las libertades galicanas.</w:t>
      </w:r>
      <w:r w:rsidR="00FE3DF9" w:rsidRPr="00927B8D">
        <w:rPr>
          <w:rFonts w:ascii="Times New Roman" w:hAnsi="Times New Roman" w:cs="Times New Roman"/>
          <w:sz w:val="24"/>
          <w:szCs w:val="24"/>
        </w:rPr>
        <w:t xml:space="preserve"> </w:t>
      </w:r>
      <w:r w:rsidRPr="00927B8D">
        <w:rPr>
          <w:rFonts w:ascii="Times New Roman" w:hAnsi="Times New Roman" w:cs="Times New Roman"/>
          <w:sz w:val="24"/>
          <w:szCs w:val="24"/>
        </w:rPr>
        <w:t>Por su parte, el Tercer Estado, en una declaración preparada por el teólogo Edmund Richer, pedía al Rey </w:t>
      </w:r>
      <w:r w:rsidRPr="00927B8D">
        <w:rPr>
          <w:rFonts w:ascii="Times New Roman" w:hAnsi="Times New Roman" w:cs="Times New Roman"/>
          <w:i/>
          <w:iCs/>
          <w:sz w:val="24"/>
          <w:szCs w:val="24"/>
          <w:bdr w:val="none" w:sz="0" w:space="0" w:color="auto" w:frame="1"/>
        </w:rPr>
        <w:t>«que hiciera con</w:t>
      </w:r>
      <w:r w:rsidRPr="00927B8D">
        <w:rPr>
          <w:rFonts w:ascii="Times New Roman" w:hAnsi="Times New Roman" w:cs="Times New Roman"/>
          <w:i/>
          <w:iCs/>
          <w:sz w:val="24"/>
          <w:szCs w:val="24"/>
          <w:bdr w:val="none" w:sz="0" w:space="0" w:color="auto" w:frame="1"/>
        </w:rPr>
        <w:softHyphen/>
        <w:t>star… por una ley fundamental del reino… que no hay poder en la tierra, sea cual fuere, espiritual o temporal, que tenga dere</w:t>
      </w:r>
      <w:r w:rsidRPr="00927B8D">
        <w:rPr>
          <w:rFonts w:ascii="Times New Roman" w:hAnsi="Times New Roman" w:cs="Times New Roman"/>
          <w:i/>
          <w:iCs/>
          <w:sz w:val="24"/>
          <w:szCs w:val="24"/>
          <w:bdr w:val="none" w:sz="0" w:space="0" w:color="auto" w:frame="1"/>
        </w:rPr>
        <w:softHyphen/>
        <w:t>cho alguno sobre su reino, para poder privar a las personas sagradas de nuestros reyes… La opinión contraria es… impía… y contraria al establecimiento del Estado de Francia que sólo depende por vía inmediata de Dios”.</w:t>
      </w:r>
    </w:p>
    <w:p w14:paraId="7E21112E"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 realeza francesa abrazó el punto de vista del Tercer Esta</w:t>
      </w:r>
      <w:r w:rsidRPr="00927B8D">
        <w:rPr>
          <w:rFonts w:ascii="Times New Roman" w:hAnsi="Times New Roman" w:cs="Times New Roman"/>
          <w:sz w:val="24"/>
          <w:szCs w:val="24"/>
        </w:rPr>
        <w:softHyphen/>
        <w:t>do y continuó pensando que las </w:t>
      </w:r>
      <w:r w:rsidRPr="00927B8D">
        <w:rPr>
          <w:rFonts w:ascii="Times New Roman" w:hAnsi="Times New Roman" w:cs="Times New Roman"/>
          <w:i/>
          <w:iCs/>
          <w:sz w:val="24"/>
          <w:szCs w:val="24"/>
          <w:bdr w:val="none" w:sz="0" w:space="0" w:color="auto" w:frame="1"/>
        </w:rPr>
        <w:t>«libertades galicanas» </w:t>
      </w:r>
      <w:r w:rsidRPr="00927B8D">
        <w:rPr>
          <w:rFonts w:ascii="Times New Roman" w:hAnsi="Times New Roman" w:cs="Times New Roman"/>
          <w:sz w:val="24"/>
          <w:szCs w:val="24"/>
        </w:rPr>
        <w:t>consti</w:t>
      </w:r>
      <w:r w:rsidRPr="00927B8D">
        <w:rPr>
          <w:rFonts w:ascii="Times New Roman" w:hAnsi="Times New Roman" w:cs="Times New Roman"/>
          <w:sz w:val="24"/>
          <w:szCs w:val="24"/>
        </w:rPr>
        <w:softHyphen/>
        <w:t>tuían el derecho común mantenido con gran empeño desde tiem</w:t>
      </w:r>
      <w:r w:rsidRPr="00927B8D">
        <w:rPr>
          <w:rFonts w:ascii="Times New Roman" w:hAnsi="Times New Roman" w:cs="Times New Roman"/>
          <w:sz w:val="24"/>
          <w:szCs w:val="24"/>
        </w:rPr>
        <w:softHyphen/>
        <w:t xml:space="preserve">po </w:t>
      </w:r>
      <w:r w:rsidRPr="00927B8D">
        <w:rPr>
          <w:rFonts w:ascii="Times New Roman" w:hAnsi="Times New Roman" w:cs="Times New Roman"/>
          <w:sz w:val="24"/>
          <w:szCs w:val="24"/>
        </w:rPr>
        <w:lastRenderedPageBreak/>
        <w:t>inmemorial en el reino. La propuesta del clero no fue acogida ni por la monarquía ni por el Tercer Estado.</w:t>
      </w:r>
    </w:p>
    <w:p w14:paraId="559D0254"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Hay propuestas de un concilio nacional como salida a este enfrentamiento entre los diversos Ordenes del Reino, bien para recibir oficialmente el concilio ecuménico, bien para trazar en su nombre unas normas de reforma para Francia. Si bien esta idea no se lleva a cabo, sí podemos decir que se convoca un </w:t>
      </w:r>
      <w:r w:rsidRPr="00927B8D">
        <w:rPr>
          <w:rFonts w:ascii="Times New Roman" w:hAnsi="Times New Roman" w:cs="Times New Roman"/>
          <w:i/>
          <w:iCs/>
          <w:sz w:val="24"/>
          <w:szCs w:val="24"/>
          <w:bdr w:val="none" w:sz="0" w:space="0" w:color="auto" w:frame="1"/>
        </w:rPr>
        <w:t>a modo de concilio, </w:t>
      </w:r>
      <w:r w:rsidRPr="00927B8D">
        <w:rPr>
          <w:rFonts w:ascii="Times New Roman" w:hAnsi="Times New Roman" w:cs="Times New Roman"/>
          <w:sz w:val="24"/>
          <w:szCs w:val="24"/>
        </w:rPr>
        <w:t>Asamblea del Clero», estableciendo unos reglamen</w:t>
      </w:r>
      <w:r w:rsidRPr="00927B8D">
        <w:rPr>
          <w:rFonts w:ascii="Times New Roman" w:hAnsi="Times New Roman" w:cs="Times New Roman"/>
          <w:sz w:val="24"/>
          <w:szCs w:val="24"/>
        </w:rPr>
        <w:softHyphen/>
        <w:t>tos que exponen los errores a reformar y las medidas a tomar en interés de la vida religiosa en Francia. Pero este reglamento era sólo un mal menor. Lo ideal era que el rey autorizara la publica</w:t>
      </w:r>
      <w:r w:rsidRPr="00927B8D">
        <w:rPr>
          <w:rFonts w:ascii="Times New Roman" w:hAnsi="Times New Roman" w:cs="Times New Roman"/>
          <w:sz w:val="24"/>
          <w:szCs w:val="24"/>
        </w:rPr>
        <w:softHyphen/>
        <w:t>ción del concilio.</w:t>
      </w:r>
    </w:p>
    <w:p w14:paraId="036F2AA9"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 realeza francesa, de acuerdo con la propuesta del Tercer Estado, rechazó la legalización de los decretos tridentinos, mien</w:t>
      </w:r>
      <w:r w:rsidRPr="00927B8D">
        <w:rPr>
          <w:rFonts w:ascii="Times New Roman" w:hAnsi="Times New Roman" w:cs="Times New Roman"/>
          <w:sz w:val="24"/>
          <w:szCs w:val="24"/>
        </w:rPr>
        <w:softHyphen/>
        <w:t>tras que el clero de Francia, por su parte, declaraba solemnemen</w:t>
      </w:r>
      <w:r w:rsidRPr="00927B8D">
        <w:rPr>
          <w:rFonts w:ascii="Times New Roman" w:hAnsi="Times New Roman" w:cs="Times New Roman"/>
          <w:sz w:val="24"/>
          <w:szCs w:val="24"/>
        </w:rPr>
        <w:softHyphen/>
        <w:t>te la recepción de todos aquellos que se referían a la fe y a la acción pastoral. Fue el 17 de julio de 1615. El rey no sanciona</w:t>
      </w:r>
      <w:r w:rsidRPr="00927B8D">
        <w:rPr>
          <w:rFonts w:ascii="Times New Roman" w:hAnsi="Times New Roman" w:cs="Times New Roman"/>
          <w:sz w:val="24"/>
          <w:szCs w:val="24"/>
        </w:rPr>
        <w:softHyphen/>
        <w:t>ría esta declaración ni tampoco sus sucesores. Pero, en realidad, el acta del diecisiete de julio proclamaba solemnemente la </w:t>
      </w:r>
      <w:r w:rsidRPr="00927B8D">
        <w:rPr>
          <w:rFonts w:ascii="Times New Roman" w:hAnsi="Times New Roman" w:cs="Times New Roman"/>
          <w:b/>
          <w:bCs/>
          <w:sz w:val="24"/>
          <w:szCs w:val="24"/>
          <w:bdr w:val="none" w:sz="0" w:space="0" w:color="auto" w:frame="1"/>
        </w:rPr>
        <w:t>voluntad reformadora del clero de Francia.</w:t>
      </w:r>
    </w:p>
    <w:p w14:paraId="2542DBB6" w14:textId="77777777" w:rsidR="00B72336"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Esta situación provocó que la reforma en Francia quedara, de hecho, a merced de la actitud, reformadora o no, de los obispos en sus diócesis, ya que no iba a existir ninguna norma general para toda Francia.</w:t>
      </w:r>
    </w:p>
    <w:p w14:paraId="7AA2682F" w14:textId="01B47EB4" w:rsidR="00766CE9" w:rsidRPr="00B72336" w:rsidRDefault="004D1B5C" w:rsidP="00927B8D">
      <w:pPr>
        <w:pStyle w:val="Sinespaciado"/>
        <w:jc w:val="both"/>
        <w:rPr>
          <w:rFonts w:ascii="Times New Roman" w:hAnsi="Times New Roman" w:cs="Times New Roman"/>
          <w:sz w:val="24"/>
          <w:szCs w:val="24"/>
          <w:vertAlign w:val="superscript"/>
        </w:rPr>
      </w:pPr>
      <w:r>
        <w:rPr>
          <w:rFonts w:ascii="Times New Roman" w:hAnsi="Times New Roman" w:cs="Times New Roman"/>
          <w:sz w:val="24"/>
          <w:szCs w:val="24"/>
        </w:rPr>
        <w:t>La configuración del seminario conciliar en Francia</w:t>
      </w:r>
      <w:r w:rsidR="0001379E">
        <w:rPr>
          <w:rFonts w:ascii="Times New Roman" w:hAnsi="Times New Roman" w:cs="Times New Roman"/>
          <w:sz w:val="24"/>
          <w:szCs w:val="24"/>
        </w:rPr>
        <w:t>, en tiempo de San Vicente</w:t>
      </w:r>
      <w:r w:rsidR="002F2AF9">
        <w:rPr>
          <w:rFonts w:ascii="Times New Roman" w:hAnsi="Times New Roman" w:cs="Times New Roman"/>
          <w:sz w:val="24"/>
          <w:szCs w:val="24"/>
        </w:rPr>
        <w:t>. La situación del clero: Nec</w:t>
      </w:r>
      <w:r w:rsidR="00CE0188">
        <w:rPr>
          <w:rFonts w:ascii="Times New Roman" w:hAnsi="Times New Roman" w:cs="Times New Roman"/>
          <w:sz w:val="24"/>
          <w:szCs w:val="24"/>
        </w:rPr>
        <w:t>esidad de releer los datos aportados por las biografía de San Vicente.</w:t>
      </w:r>
    </w:p>
    <w:p w14:paraId="4383DD78"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Los estudiosos de la situación eclesial en Francia durante el siglo XVII y las biografías de san Vicente de Paúl, desde Abelly, Collet, Maynard, Coste, hasta Román o Mezzadri, dibujan con trazos muy negros la situación del clero. Citan para ello abun</w:t>
      </w:r>
      <w:r w:rsidRPr="00927B8D">
        <w:rPr>
          <w:rFonts w:ascii="Times New Roman" w:hAnsi="Times New Roman" w:cs="Times New Roman"/>
          <w:sz w:val="24"/>
          <w:szCs w:val="24"/>
        </w:rPr>
        <w:softHyphen/>
        <w:t>dantes testimonios del mismo Vicente de Paúl.</w:t>
      </w:r>
    </w:p>
    <w:p w14:paraId="34D40AF4"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El reciente estudio de Gérard Carroll nos hace ver que la mayor parte de los textos aportados para probar el deplorable estado del clero corresponden al periodo de años que va entre 1640 y 1660, es decir, cuando ya se ha puesto en marcha no sólo la obra de los Ordenandos, sino incluso la de los Seminarios. Ya antes, el P. Chalumeau nos había advertido de la exageración en que algunos estudios habían incurrido al presentar tal situación; y, más recientemente, el P. Koch ha llamado la atención sobre la inexactitud del informe de Carlos Démia en relación con la situación del clero de Chátillon a la llegada de san Vicente de Paúl a su parroquia en 1617.</w:t>
      </w:r>
    </w:p>
    <w:p w14:paraId="45B4FB9F"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Parece, pues, necesario </w:t>
      </w:r>
      <w:r w:rsidRPr="00927B8D">
        <w:rPr>
          <w:rFonts w:ascii="Times New Roman" w:hAnsi="Times New Roman" w:cs="Times New Roman"/>
          <w:b/>
          <w:bCs/>
          <w:sz w:val="24"/>
          <w:szCs w:val="24"/>
          <w:bdr w:val="none" w:sz="0" w:space="0" w:color="auto" w:frame="1"/>
        </w:rPr>
        <w:t>re-leer los datos sobre la situación del clero </w:t>
      </w:r>
      <w:r w:rsidRPr="00927B8D">
        <w:rPr>
          <w:rFonts w:ascii="Times New Roman" w:hAnsi="Times New Roman" w:cs="Times New Roman"/>
          <w:sz w:val="24"/>
          <w:szCs w:val="24"/>
        </w:rPr>
        <w:t>en la Francia del tiempo de san Vicente de Paúl para no incurrir en exageraciones o generalizaciones extrapolando afir</w:t>
      </w:r>
      <w:r w:rsidRPr="00927B8D">
        <w:rPr>
          <w:rFonts w:ascii="Times New Roman" w:hAnsi="Times New Roman" w:cs="Times New Roman"/>
          <w:sz w:val="24"/>
          <w:szCs w:val="24"/>
        </w:rPr>
        <w:softHyphen/>
        <w:t>maciones del mismo san Vicente o de otras personas, pertene</w:t>
      </w:r>
      <w:r w:rsidRPr="00927B8D">
        <w:rPr>
          <w:rFonts w:ascii="Times New Roman" w:hAnsi="Times New Roman" w:cs="Times New Roman"/>
          <w:sz w:val="24"/>
          <w:szCs w:val="24"/>
        </w:rPr>
        <w:softHyphen/>
        <w:t>cientes a épocas distintas.</w:t>
      </w:r>
    </w:p>
    <w:p w14:paraId="4B25D974"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Es de justicia afirmar que no fue sólo la mala situación del clero la causa por la que pudo ganar terreno el protestantismo. Tampoco el atractivo de una vida más evangélica fue lo que pro</w:t>
      </w:r>
      <w:r w:rsidRPr="00927B8D">
        <w:rPr>
          <w:rFonts w:ascii="Times New Roman" w:hAnsi="Times New Roman" w:cs="Times New Roman"/>
          <w:sz w:val="24"/>
          <w:szCs w:val="24"/>
        </w:rPr>
        <w:softHyphen/>
        <w:t>pició el incremento de los cristianos reformados, sino muy espe</w:t>
      </w:r>
      <w:r w:rsidRPr="00927B8D">
        <w:rPr>
          <w:rFonts w:ascii="Times New Roman" w:hAnsi="Times New Roman" w:cs="Times New Roman"/>
          <w:sz w:val="24"/>
          <w:szCs w:val="24"/>
        </w:rPr>
        <w:softHyphen/>
        <w:t>cialmente el hecho de que no pocos nobles y poderosos preferían la nueva forma de religión cristiana para sacudirse el control de los obispos y de Roma y aprovecharse de los bienes de la Igle</w:t>
      </w:r>
      <w:r w:rsidRPr="00927B8D">
        <w:rPr>
          <w:rFonts w:ascii="Times New Roman" w:hAnsi="Times New Roman" w:cs="Times New Roman"/>
          <w:sz w:val="24"/>
          <w:szCs w:val="24"/>
        </w:rPr>
        <w:softHyphen/>
        <w:t>sia. Y ellos imponían el protestantismo a sus súbditos </w:t>
      </w:r>
      <w:r w:rsidRPr="00927B8D">
        <w:rPr>
          <w:rFonts w:ascii="Times New Roman" w:hAnsi="Times New Roman" w:cs="Times New Roman"/>
          <w:i/>
          <w:iCs/>
          <w:sz w:val="24"/>
          <w:szCs w:val="24"/>
          <w:bdr w:val="none" w:sz="0" w:space="0" w:color="auto" w:frame="1"/>
        </w:rPr>
        <w:t>(cuius regio et huius religio).</w:t>
      </w:r>
    </w:p>
    <w:p w14:paraId="0614170D"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El protestantismo, después de un comienzo espontáneo y más bien limitado, se difundió con las armas. Los hechos muestran que, lejos de ser disolutos, ignorantes y libertinos, los sacerdotes católicos y los monjes, en su mayoría, prefirieron ser mártires, torturados, antes que renegar de su fe y de sus compromisos.</w:t>
      </w:r>
    </w:p>
    <w:p w14:paraId="4BC51461"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Tanto en las ciudades como en los campos había, sin duda, buenos sacerdotes. san Vicente nunca ha puesto en cuestión la formación recibida en su infancia, ni ha hablado mal del clero de su pueblo. Él mismo asegura que es entre los pobres donde se encuentra la verdadera religión. Son ignorantes, no saben for</w:t>
      </w:r>
      <w:r w:rsidRPr="00927B8D">
        <w:rPr>
          <w:rFonts w:ascii="Times New Roman" w:hAnsi="Times New Roman" w:cs="Times New Roman"/>
          <w:sz w:val="24"/>
          <w:szCs w:val="24"/>
        </w:rPr>
        <w:softHyphen/>
        <w:t>mular los contenidos de su fe, pero las viven, las han recibido de estos sacerdotes.</w:t>
      </w:r>
    </w:p>
    <w:p w14:paraId="62ABB217"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Ante el desafío del hugonote en Montmirail («¿</w:t>
      </w:r>
      <w:r w:rsidRPr="00927B8D">
        <w:rPr>
          <w:rFonts w:ascii="Times New Roman" w:hAnsi="Times New Roman" w:cs="Times New Roman"/>
          <w:i/>
          <w:iCs/>
          <w:sz w:val="24"/>
          <w:szCs w:val="24"/>
          <w:bdr w:val="none" w:sz="0" w:space="0" w:color="auto" w:frame="1"/>
        </w:rPr>
        <w:t>Quiere usted convencerme de que la Iglesia de Roma está bajo la conducción del Espíritu Santo?»), </w:t>
      </w:r>
      <w:r w:rsidRPr="00927B8D">
        <w:rPr>
          <w:rFonts w:ascii="Times New Roman" w:hAnsi="Times New Roman" w:cs="Times New Roman"/>
          <w:sz w:val="24"/>
          <w:szCs w:val="24"/>
        </w:rPr>
        <w:t>el mismo san Vicente le responde (es el año 1620) que está mal informado, porque hay muchas parro</w:t>
      </w:r>
      <w:r w:rsidRPr="00927B8D">
        <w:rPr>
          <w:rFonts w:ascii="Times New Roman" w:hAnsi="Times New Roman" w:cs="Times New Roman"/>
          <w:sz w:val="24"/>
          <w:szCs w:val="24"/>
        </w:rPr>
        <w:softHyphen/>
        <w:t>quias donde hay buenos sacerdotes y buenos vicarios</w:t>
      </w:r>
      <w:r w:rsidRPr="00927B8D">
        <w:rPr>
          <w:rFonts w:ascii="Times New Roman" w:hAnsi="Times New Roman" w:cs="Times New Roman"/>
          <w:b/>
          <w:bCs/>
          <w:sz w:val="24"/>
          <w:szCs w:val="24"/>
          <w:bdr w:val="none" w:sz="0" w:space="0" w:color="auto" w:frame="1"/>
          <w:vertAlign w:val="superscript"/>
        </w:rPr>
        <w:t>37</w:t>
      </w:r>
      <w:r w:rsidRPr="00927B8D">
        <w:rPr>
          <w:rFonts w:ascii="Times New Roman" w:hAnsi="Times New Roman" w:cs="Times New Roman"/>
          <w:sz w:val="24"/>
          <w:szCs w:val="24"/>
        </w:rPr>
        <w:t>. Y en la caridad de Mácon (1621) san Vicente ha logrado implicar a toda la población, incluidos los dos cabildos y el obispo (buenos ecle</w:t>
      </w:r>
      <w:r w:rsidRPr="00927B8D">
        <w:rPr>
          <w:rFonts w:ascii="Times New Roman" w:hAnsi="Times New Roman" w:cs="Times New Roman"/>
          <w:sz w:val="24"/>
          <w:szCs w:val="24"/>
        </w:rPr>
        <w:softHyphen/>
        <w:t>siásticos, pues), además de los magistrados, concejales, comer</w:t>
      </w:r>
      <w:r w:rsidRPr="00927B8D">
        <w:rPr>
          <w:rFonts w:ascii="Times New Roman" w:hAnsi="Times New Roman" w:cs="Times New Roman"/>
          <w:sz w:val="24"/>
          <w:szCs w:val="24"/>
        </w:rPr>
        <w:softHyphen/>
        <w:t>ciantes, etc…».</w:t>
      </w:r>
    </w:p>
    <w:p w14:paraId="6FDC08ED"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No parece que debamos continuar hoy sobredimensionando los defectos del clero de Francia en los primeros años del siglo XVII. No es necesario cargar las tintas para que resplandezca en toda su grandeza la obra de los reformadores, como Vicente de Paúl, Olier, Bourdoise, Eudes, Berulle…</w:t>
      </w:r>
    </w:p>
    <w:p w14:paraId="674F4D81" w14:textId="4E8D8373" w:rsidR="00766CE9" w:rsidRPr="00DB5764" w:rsidRDefault="00766CE9" w:rsidP="00927B8D">
      <w:pPr>
        <w:pStyle w:val="Sinespaciado"/>
        <w:jc w:val="both"/>
        <w:rPr>
          <w:rFonts w:ascii="Times New Roman" w:hAnsi="Times New Roman" w:cs="Times New Roman"/>
          <w:b/>
          <w:bCs/>
          <w:sz w:val="28"/>
          <w:szCs w:val="28"/>
        </w:rPr>
      </w:pPr>
      <w:r w:rsidRPr="00DB5764">
        <w:rPr>
          <w:rFonts w:ascii="Times New Roman" w:hAnsi="Times New Roman" w:cs="Times New Roman"/>
          <w:b/>
          <w:bCs/>
          <w:sz w:val="28"/>
          <w:szCs w:val="28"/>
        </w:rPr>
        <w:lastRenderedPageBreak/>
        <w:t xml:space="preserve">Los </w:t>
      </w:r>
      <w:r w:rsidR="00DB5764" w:rsidRPr="00DB5764">
        <w:rPr>
          <w:rFonts w:ascii="Times New Roman" w:hAnsi="Times New Roman" w:cs="Times New Roman"/>
          <w:b/>
          <w:bCs/>
          <w:sz w:val="28"/>
          <w:szCs w:val="28"/>
        </w:rPr>
        <w:t xml:space="preserve">primeros seminarios “conciliares” en </w:t>
      </w:r>
      <w:r w:rsidR="00DB5764">
        <w:rPr>
          <w:rFonts w:ascii="Times New Roman" w:hAnsi="Times New Roman" w:cs="Times New Roman"/>
          <w:b/>
          <w:bCs/>
          <w:sz w:val="28"/>
          <w:szCs w:val="28"/>
        </w:rPr>
        <w:t>F</w:t>
      </w:r>
      <w:r w:rsidR="00DB5764" w:rsidRPr="00DB5764">
        <w:rPr>
          <w:rFonts w:ascii="Times New Roman" w:hAnsi="Times New Roman" w:cs="Times New Roman"/>
          <w:b/>
          <w:bCs/>
          <w:sz w:val="28"/>
          <w:szCs w:val="28"/>
        </w:rPr>
        <w:t>rancia.</w:t>
      </w:r>
    </w:p>
    <w:p w14:paraId="685D2CCC"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San Carlos Borromeo (1538-1584), arzobispo de Milán, con</w:t>
      </w:r>
      <w:r w:rsidRPr="00927B8D">
        <w:rPr>
          <w:rFonts w:ascii="Times New Roman" w:hAnsi="Times New Roman" w:cs="Times New Roman"/>
          <w:sz w:val="24"/>
          <w:szCs w:val="24"/>
        </w:rPr>
        <w:softHyphen/>
        <w:t>vencido de que había que </w:t>
      </w:r>
      <w:r w:rsidRPr="00927B8D">
        <w:rPr>
          <w:rFonts w:ascii="Times New Roman" w:hAnsi="Times New Roman" w:cs="Times New Roman"/>
          <w:b/>
          <w:bCs/>
          <w:sz w:val="24"/>
          <w:szCs w:val="24"/>
          <w:bdr w:val="none" w:sz="0" w:space="0" w:color="auto" w:frame="1"/>
        </w:rPr>
        <w:t>poner inmediatamente en práctica </w:t>
      </w:r>
      <w:r w:rsidRPr="00927B8D">
        <w:rPr>
          <w:rFonts w:ascii="Times New Roman" w:hAnsi="Times New Roman" w:cs="Times New Roman"/>
          <w:sz w:val="24"/>
          <w:szCs w:val="24"/>
        </w:rPr>
        <w:t>los decretos del Concilio de Trento, establecerá en su diócesis instituciones que servirán de modelo a otros obispos. La mayor parte de los obispos italianos y españoles le siguieron en esta ini</w:t>
      </w:r>
      <w:r w:rsidRPr="00927B8D">
        <w:rPr>
          <w:rFonts w:ascii="Times New Roman" w:hAnsi="Times New Roman" w:cs="Times New Roman"/>
          <w:sz w:val="24"/>
          <w:szCs w:val="24"/>
        </w:rPr>
        <w:softHyphen/>
        <w:t>ciativa.</w:t>
      </w:r>
    </w:p>
    <w:p w14:paraId="598C6D44"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También en la Iglesia de Francia, particularmente en las Asambleas generales del Clero, se siente la necesidad de prepa</w:t>
      </w:r>
      <w:r w:rsidRPr="00927B8D">
        <w:rPr>
          <w:rFonts w:ascii="Times New Roman" w:hAnsi="Times New Roman" w:cs="Times New Roman"/>
          <w:sz w:val="24"/>
          <w:szCs w:val="24"/>
        </w:rPr>
        <w:softHyphen/>
        <w:t>rar y crear estos establecimientos, a pesar de la oposición del Parlamento de París.</w:t>
      </w:r>
    </w:p>
    <w:p w14:paraId="7B48BDC4"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Durante los últimos años del siglo XVI y muy especialmente al comienzo del siglo XVII, algunos obispos se propusieron iniciar la reforma y los seminarios en Francia. Es verdad que prác</w:t>
      </w:r>
      <w:r w:rsidRPr="00927B8D">
        <w:rPr>
          <w:rFonts w:ascii="Times New Roman" w:hAnsi="Times New Roman" w:cs="Times New Roman"/>
          <w:sz w:val="24"/>
          <w:szCs w:val="24"/>
        </w:rPr>
        <w:softHyphen/>
        <w:t>ticamente todas </w:t>
      </w:r>
      <w:r w:rsidRPr="00927B8D">
        <w:rPr>
          <w:rFonts w:ascii="Times New Roman" w:hAnsi="Times New Roman" w:cs="Times New Roman"/>
          <w:b/>
          <w:bCs/>
          <w:sz w:val="24"/>
          <w:szCs w:val="24"/>
          <w:bdr w:val="none" w:sz="0" w:space="0" w:color="auto" w:frame="1"/>
        </w:rPr>
        <w:t>las iniciativas terminaron en fracaso. </w:t>
      </w:r>
      <w:r w:rsidRPr="00927B8D">
        <w:rPr>
          <w:rFonts w:ascii="Times New Roman" w:hAnsi="Times New Roman" w:cs="Times New Roman"/>
          <w:sz w:val="24"/>
          <w:szCs w:val="24"/>
        </w:rPr>
        <w:t>No fal</w:t>
      </w:r>
      <w:r w:rsidRPr="00927B8D">
        <w:rPr>
          <w:rFonts w:ascii="Times New Roman" w:hAnsi="Times New Roman" w:cs="Times New Roman"/>
          <w:sz w:val="24"/>
          <w:szCs w:val="24"/>
        </w:rPr>
        <w:softHyphen/>
        <w:t>taron quienes pensaban que era inaplicable en Francia lo que en Italia encontraba su clima natural.</w:t>
      </w:r>
    </w:p>
    <w:p w14:paraId="30A4EFE8"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Diversos </w:t>
      </w:r>
      <w:r w:rsidRPr="00927B8D">
        <w:rPr>
          <w:rFonts w:ascii="Times New Roman" w:hAnsi="Times New Roman" w:cs="Times New Roman"/>
          <w:b/>
          <w:bCs/>
          <w:sz w:val="24"/>
          <w:szCs w:val="24"/>
          <w:bdr w:val="none" w:sz="0" w:space="0" w:color="auto" w:frame="1"/>
        </w:rPr>
        <w:t>concilios provinciales </w:t>
      </w:r>
      <w:r w:rsidRPr="00927B8D">
        <w:rPr>
          <w:rFonts w:ascii="Times New Roman" w:hAnsi="Times New Roman" w:cs="Times New Roman"/>
          <w:sz w:val="24"/>
          <w:szCs w:val="24"/>
        </w:rPr>
        <w:t>ordenaron el establecimien</w:t>
      </w:r>
      <w:r w:rsidRPr="00927B8D">
        <w:rPr>
          <w:rFonts w:ascii="Times New Roman" w:hAnsi="Times New Roman" w:cs="Times New Roman"/>
          <w:sz w:val="24"/>
          <w:szCs w:val="24"/>
        </w:rPr>
        <w:softHyphen/>
        <w:t>to de seminarios en las diócesis de su jurisdicción: Rouen, en 1581; Bordeaux, en 1582; Reims y Tours, en 1583; Bourges, en 1584; Aix, en 1585; Toulouse, en 1590; Avignon, en 1594…</w:t>
      </w:r>
    </w:p>
    <w:p w14:paraId="429459BE"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El concilio de Bordeaux decretaba en 1582: «Todos los obis</w:t>
      </w:r>
      <w:r w:rsidRPr="00927B8D">
        <w:rPr>
          <w:rFonts w:ascii="Times New Roman" w:hAnsi="Times New Roman" w:cs="Times New Roman"/>
          <w:sz w:val="24"/>
          <w:szCs w:val="24"/>
        </w:rPr>
        <w:softHyphen/>
        <w:t>pos de nuestra provincia quedan obligados, cada uno en su dió</w:t>
      </w:r>
      <w:r w:rsidRPr="00927B8D">
        <w:rPr>
          <w:rFonts w:ascii="Times New Roman" w:hAnsi="Times New Roman" w:cs="Times New Roman"/>
          <w:sz w:val="24"/>
          <w:szCs w:val="24"/>
        </w:rPr>
        <w:softHyphen/>
        <w:t>cesis, a establecer, a más tardar en la próxima fiesta de Pentecos</w:t>
      </w:r>
      <w:r w:rsidRPr="00927B8D">
        <w:rPr>
          <w:rFonts w:ascii="Times New Roman" w:hAnsi="Times New Roman" w:cs="Times New Roman"/>
          <w:sz w:val="24"/>
          <w:szCs w:val="24"/>
        </w:rPr>
        <w:softHyphen/>
        <w:t>tés, los seminarios y a dotarlos de todo lo necesario según las facultades y medios de sus diócesis». El mismo concilio de Bordeaux, reunido nuevamente en 1624, debe renovar idénticas prescripciones e insistir en que todas las diócesis sufragáneas adopten las disposiciones del Concilio de Trento.</w:t>
      </w:r>
    </w:p>
    <w:p w14:paraId="5043AC48"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En 1629, la Asamblea del Clero hace una llamada al celo de los obispos y ordena el inmediato establecimiento de, al menos, cuatro seminarios regionales. Vueltos a sus diócesis, algunos obispos no saben qué hacer; otros, siguen intentando abrir cami</w:t>
      </w:r>
      <w:r w:rsidRPr="00927B8D">
        <w:rPr>
          <w:rFonts w:ascii="Times New Roman" w:hAnsi="Times New Roman" w:cs="Times New Roman"/>
          <w:sz w:val="24"/>
          <w:szCs w:val="24"/>
        </w:rPr>
        <w:softHyphen/>
        <w:t>no; todos se van persuadiendo de que se trata de una obra nece</w:t>
      </w:r>
      <w:r w:rsidRPr="00927B8D">
        <w:rPr>
          <w:rFonts w:ascii="Times New Roman" w:hAnsi="Times New Roman" w:cs="Times New Roman"/>
          <w:sz w:val="24"/>
          <w:szCs w:val="24"/>
        </w:rPr>
        <w:softHyphen/>
        <w:t>saria e imposible al mismo tiempo.</w:t>
      </w:r>
    </w:p>
    <w:p w14:paraId="4F353353"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¿Cuáles eran los principales </w:t>
      </w:r>
      <w:r w:rsidRPr="00927B8D">
        <w:rPr>
          <w:rFonts w:ascii="Times New Roman" w:hAnsi="Times New Roman" w:cs="Times New Roman"/>
          <w:b/>
          <w:bCs/>
          <w:sz w:val="24"/>
          <w:szCs w:val="24"/>
          <w:bdr w:val="none" w:sz="0" w:space="0" w:color="auto" w:frame="1"/>
        </w:rPr>
        <w:t>obstáculos encontrados </w:t>
      </w:r>
      <w:r w:rsidRPr="00927B8D">
        <w:rPr>
          <w:rFonts w:ascii="Times New Roman" w:hAnsi="Times New Roman" w:cs="Times New Roman"/>
          <w:sz w:val="24"/>
          <w:szCs w:val="24"/>
        </w:rPr>
        <w:t>por quienes quisieron poner en marcha los primeros seminarios en Francia?</w:t>
      </w:r>
    </w:p>
    <w:p w14:paraId="46FEE9F1"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b/>
          <w:bCs/>
          <w:sz w:val="24"/>
          <w:szCs w:val="24"/>
          <w:bdr w:val="none" w:sz="0" w:space="0" w:color="auto" w:frame="1"/>
        </w:rPr>
        <w:t>— La falta de recursos. </w:t>
      </w:r>
      <w:r w:rsidRPr="00927B8D">
        <w:rPr>
          <w:rFonts w:ascii="Times New Roman" w:hAnsi="Times New Roman" w:cs="Times New Roman"/>
          <w:sz w:val="24"/>
          <w:szCs w:val="24"/>
        </w:rPr>
        <w:t>Escribe el Obispo de Arlés en 1602: «No hemos erigido el seminario por la penuria extrema de ingresos necesarios para establecerlo y hacerlo vivir. En efecto, quienes podrían llevar esta carga están ya sobre</w:t>
      </w:r>
      <w:r w:rsidRPr="00927B8D">
        <w:rPr>
          <w:rFonts w:ascii="Times New Roman" w:hAnsi="Times New Roman" w:cs="Times New Roman"/>
          <w:sz w:val="24"/>
          <w:szCs w:val="24"/>
        </w:rPr>
        <w:softHyphen/>
        <w:t>cargados con los diezmos reales, ordinarios y extraordinarios».</w:t>
      </w:r>
    </w:p>
    <w:p w14:paraId="3C61A6E1"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b/>
          <w:bCs/>
          <w:sz w:val="24"/>
          <w:szCs w:val="24"/>
          <w:bdr w:val="none" w:sz="0" w:space="0" w:color="auto" w:frame="1"/>
        </w:rPr>
        <w:t>— La resistencia de las instituciones existentes. </w:t>
      </w:r>
      <w:r w:rsidRPr="00927B8D">
        <w:rPr>
          <w:rFonts w:ascii="Times New Roman" w:hAnsi="Times New Roman" w:cs="Times New Roman"/>
          <w:sz w:val="24"/>
          <w:szCs w:val="24"/>
        </w:rPr>
        <w:t>Cuando un obispo piensa en un monasterio o un colegio vacíos para establecer el seminario, todo son obstáculos jurídicos.</w:t>
      </w:r>
    </w:p>
    <w:p w14:paraId="094BE7E6"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Por el contrario, los primeros intentos prosperaron allí donde el obispo contaba con la suficiente fuerza como para conseguir que el clero aceptara la nueva institución y pagara una tasa sobre sus beneficios; o donde el prelado fundaba el seminario a sus expensas. La proximidad de un </w:t>
      </w:r>
      <w:r w:rsidRPr="00927B8D">
        <w:rPr>
          <w:rFonts w:ascii="Times New Roman" w:hAnsi="Times New Roman" w:cs="Times New Roman"/>
          <w:i/>
          <w:iCs/>
          <w:sz w:val="24"/>
          <w:szCs w:val="24"/>
          <w:bdr w:val="none" w:sz="0" w:space="0" w:color="auto" w:frame="1"/>
        </w:rPr>
        <w:t>colegio </w:t>
      </w:r>
      <w:r w:rsidRPr="00927B8D">
        <w:rPr>
          <w:rFonts w:ascii="Times New Roman" w:hAnsi="Times New Roman" w:cs="Times New Roman"/>
          <w:sz w:val="24"/>
          <w:szCs w:val="24"/>
        </w:rPr>
        <w:t>de jesuitas hacía tam</w:t>
      </w:r>
      <w:r w:rsidRPr="00927B8D">
        <w:rPr>
          <w:rFonts w:ascii="Times New Roman" w:hAnsi="Times New Roman" w:cs="Times New Roman"/>
          <w:sz w:val="24"/>
          <w:szCs w:val="24"/>
        </w:rPr>
        <w:softHyphen/>
        <w:t>bién más fácil la fundación de estos seminarios.</w:t>
      </w:r>
    </w:p>
    <w:p w14:paraId="400C1415"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Concebidos como escuelas de formación de los futuros sacer</w:t>
      </w:r>
      <w:r w:rsidRPr="00927B8D">
        <w:rPr>
          <w:rFonts w:ascii="Times New Roman" w:hAnsi="Times New Roman" w:cs="Times New Roman"/>
          <w:sz w:val="24"/>
          <w:szCs w:val="24"/>
        </w:rPr>
        <w:softHyphen/>
        <w:t>dotes, estos primeros seminarios franceses </w:t>
      </w:r>
      <w:r w:rsidRPr="00927B8D">
        <w:rPr>
          <w:rFonts w:ascii="Times New Roman" w:hAnsi="Times New Roman" w:cs="Times New Roman"/>
          <w:b/>
          <w:bCs/>
          <w:sz w:val="24"/>
          <w:szCs w:val="24"/>
          <w:bdr w:val="none" w:sz="0" w:space="0" w:color="auto" w:frame="1"/>
        </w:rPr>
        <w:t>no tienen carácter obligatorio: </w:t>
      </w:r>
      <w:r w:rsidRPr="00927B8D">
        <w:rPr>
          <w:rFonts w:ascii="Times New Roman" w:hAnsi="Times New Roman" w:cs="Times New Roman"/>
          <w:sz w:val="24"/>
          <w:szCs w:val="24"/>
        </w:rPr>
        <w:t>siguen existiendo otros caminos para acceder al sacerdocio y sólo pueden acoger a un número reducido de can</w:t>
      </w:r>
      <w:r w:rsidRPr="00927B8D">
        <w:rPr>
          <w:rFonts w:ascii="Times New Roman" w:hAnsi="Times New Roman" w:cs="Times New Roman"/>
          <w:sz w:val="24"/>
          <w:szCs w:val="24"/>
        </w:rPr>
        <w:softHyphen/>
        <w:t>didatos, dependiendo de los recursos disponibles.</w:t>
      </w:r>
    </w:p>
    <w:p w14:paraId="2A6B45F1"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 formación en estos primeros seminarios de Francia está orientada hacia un clero piadoso y dócil, pero con </w:t>
      </w:r>
      <w:r w:rsidRPr="00927B8D">
        <w:rPr>
          <w:rFonts w:ascii="Times New Roman" w:hAnsi="Times New Roman" w:cs="Times New Roman"/>
          <w:b/>
          <w:bCs/>
          <w:sz w:val="24"/>
          <w:szCs w:val="24"/>
          <w:bdr w:val="none" w:sz="0" w:space="0" w:color="auto" w:frame="1"/>
        </w:rPr>
        <w:t>escasas exi</w:t>
      </w:r>
      <w:r w:rsidRPr="00927B8D">
        <w:rPr>
          <w:rFonts w:ascii="Times New Roman" w:hAnsi="Times New Roman" w:cs="Times New Roman"/>
          <w:b/>
          <w:bCs/>
          <w:sz w:val="24"/>
          <w:szCs w:val="24"/>
          <w:bdr w:val="none" w:sz="0" w:space="0" w:color="auto" w:frame="1"/>
        </w:rPr>
        <w:softHyphen/>
        <w:t>gencias intelectuales.</w:t>
      </w:r>
    </w:p>
    <w:p w14:paraId="7066FFFF"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Tras las tentativas infructuosas de fines del siglo XVI y prin</w:t>
      </w:r>
      <w:r w:rsidRPr="00927B8D">
        <w:rPr>
          <w:rFonts w:ascii="Times New Roman" w:hAnsi="Times New Roman" w:cs="Times New Roman"/>
          <w:sz w:val="24"/>
          <w:szCs w:val="24"/>
        </w:rPr>
        <w:softHyphen/>
        <w:t>cipio del siglo XVII, los seminarios florecerán en Francia gra</w:t>
      </w:r>
      <w:r w:rsidRPr="00927B8D">
        <w:rPr>
          <w:rFonts w:ascii="Times New Roman" w:hAnsi="Times New Roman" w:cs="Times New Roman"/>
          <w:sz w:val="24"/>
          <w:szCs w:val="24"/>
        </w:rPr>
        <w:softHyphen/>
        <w:t>cias, sobre todo, a:</w:t>
      </w:r>
    </w:p>
    <w:p w14:paraId="3A77C47C"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 clarificación de sus objetivos;</w:t>
      </w:r>
    </w:p>
    <w:p w14:paraId="1FB9A3CA"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el compromiso de dirigirlos asumido por algunas congregaciones de sacerdotes;</w:t>
      </w:r>
    </w:p>
    <w:p w14:paraId="2FCD2E96"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unos ingresos eclesiásticos más desahogados.</w:t>
      </w:r>
    </w:p>
    <w:p w14:paraId="6D80FECA"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Y es que «las grandes directrices del Concilio de Trento fue</w:t>
      </w:r>
      <w:r w:rsidRPr="00927B8D">
        <w:rPr>
          <w:rFonts w:ascii="Times New Roman" w:hAnsi="Times New Roman" w:cs="Times New Roman"/>
          <w:sz w:val="24"/>
          <w:szCs w:val="24"/>
        </w:rPr>
        <w:softHyphen/>
        <w:t>ron animando a los artífices de la reforma en Francia. De su esfuerzo nacerán modestamente los seminarios y se desarrolla</w:t>
      </w:r>
      <w:r w:rsidRPr="00927B8D">
        <w:rPr>
          <w:rFonts w:ascii="Times New Roman" w:hAnsi="Times New Roman" w:cs="Times New Roman"/>
          <w:sz w:val="24"/>
          <w:szCs w:val="24"/>
        </w:rPr>
        <w:softHyphen/>
        <w:t>rán progresivamente hasta llegar a ser una institución que, no sólo iba a alcanzar el espíritu del Concilio, sino sobrepasar por la perfección de su organización lo que hubieran podido esperar los Padres de Trento».</w:t>
      </w:r>
    </w:p>
    <w:p w14:paraId="08BB8478" w14:textId="77777777" w:rsidR="00766CE9" w:rsidRPr="00927B8D" w:rsidRDefault="00766CE9" w:rsidP="00927B8D">
      <w:pPr>
        <w:pStyle w:val="Sinespaciado"/>
        <w:jc w:val="both"/>
        <w:rPr>
          <w:rFonts w:ascii="Times New Roman" w:hAnsi="Times New Roman" w:cs="Times New Roman"/>
          <w:sz w:val="24"/>
          <w:szCs w:val="24"/>
        </w:rPr>
      </w:pPr>
      <w:r w:rsidRPr="00927B8D">
        <w:rPr>
          <w:rFonts w:ascii="Times New Roman" w:hAnsi="Times New Roman" w:cs="Times New Roman"/>
          <w:sz w:val="24"/>
          <w:szCs w:val="24"/>
        </w:rPr>
        <w:t>La contribución de Vicente de Paúl va a resultar decisiva, poniendo en marcha los </w:t>
      </w:r>
      <w:r w:rsidRPr="00927B8D">
        <w:rPr>
          <w:rFonts w:ascii="Times New Roman" w:hAnsi="Times New Roman" w:cs="Times New Roman"/>
          <w:i/>
          <w:iCs/>
          <w:sz w:val="24"/>
          <w:szCs w:val="24"/>
          <w:bdr w:val="none" w:sz="0" w:space="0" w:color="auto" w:frame="1"/>
        </w:rPr>
        <w:t>seminarios para ordenandos, </w:t>
      </w:r>
      <w:r w:rsidRPr="00927B8D">
        <w:rPr>
          <w:rFonts w:ascii="Times New Roman" w:hAnsi="Times New Roman" w:cs="Times New Roman"/>
          <w:sz w:val="24"/>
          <w:szCs w:val="24"/>
        </w:rPr>
        <w:t>algo com</w:t>
      </w:r>
      <w:r w:rsidRPr="00927B8D">
        <w:rPr>
          <w:rFonts w:ascii="Times New Roman" w:hAnsi="Times New Roman" w:cs="Times New Roman"/>
          <w:sz w:val="24"/>
          <w:szCs w:val="24"/>
        </w:rPr>
        <w:softHyphen/>
        <w:t>pletamente nuevo en relación con el proyecto diseñado por el Concilio de Trento.</w:t>
      </w:r>
    </w:p>
    <w:p w14:paraId="292F362D" w14:textId="77777777" w:rsidR="0061784C" w:rsidRDefault="00766CE9" w:rsidP="00FB62DF">
      <w:pPr>
        <w:pStyle w:val="Sinespaciado"/>
        <w:jc w:val="both"/>
        <w:rPr>
          <w:rFonts w:ascii="Times New Roman" w:hAnsi="Times New Roman" w:cs="Times New Roman"/>
          <w:sz w:val="24"/>
          <w:szCs w:val="24"/>
        </w:rPr>
      </w:pPr>
      <w:r w:rsidRPr="00CB7F76">
        <w:rPr>
          <w:rFonts w:ascii="Times New Roman" w:hAnsi="Times New Roman" w:cs="Times New Roman"/>
          <w:sz w:val="24"/>
          <w:szCs w:val="24"/>
        </w:rPr>
        <w:t>CEME</w:t>
      </w:r>
      <w:r w:rsidR="00CD602F" w:rsidRPr="00CB7F76">
        <w:rPr>
          <w:rFonts w:ascii="Times New Roman" w:hAnsi="Times New Roman" w:cs="Times New Roman"/>
          <w:sz w:val="24"/>
          <w:szCs w:val="24"/>
        </w:rPr>
        <w:t>.</w:t>
      </w:r>
    </w:p>
    <w:p w14:paraId="2528E1A1" w14:textId="133E246F" w:rsidR="00CD602F" w:rsidRDefault="00766CE9" w:rsidP="00FB62DF">
      <w:pPr>
        <w:pStyle w:val="Sinespaciado"/>
        <w:jc w:val="both"/>
        <w:rPr>
          <w:rFonts w:ascii="Times New Roman" w:eastAsia="Times New Roman" w:hAnsi="Times New Roman" w:cs="Times New Roman"/>
          <w:b/>
          <w:bCs/>
          <w:sz w:val="24"/>
          <w:szCs w:val="24"/>
        </w:rPr>
      </w:pPr>
      <w:r w:rsidRPr="00CB7F76">
        <w:rPr>
          <w:rFonts w:ascii="Times New Roman" w:eastAsia="Times New Roman" w:hAnsi="Times New Roman" w:cs="Times New Roman"/>
          <w:b/>
          <w:bCs/>
          <w:sz w:val="24"/>
          <w:szCs w:val="24"/>
        </w:rPr>
        <w:t>Corpus Juan Delgado</w:t>
      </w:r>
    </w:p>
    <w:p w14:paraId="71E1BD94" w14:textId="77777777" w:rsidR="0068759A" w:rsidRDefault="0068759A" w:rsidP="00FB62DF">
      <w:pPr>
        <w:pStyle w:val="Sinespaciado"/>
        <w:jc w:val="both"/>
        <w:rPr>
          <w:rFonts w:ascii="Times New Roman" w:eastAsia="Times New Roman" w:hAnsi="Times New Roman" w:cs="Times New Roman"/>
          <w:b/>
          <w:bCs/>
          <w:sz w:val="24"/>
          <w:szCs w:val="24"/>
        </w:rPr>
        <w:sectPr w:rsidR="0068759A" w:rsidSect="00F131EA">
          <w:type w:val="continuous"/>
          <w:pgSz w:w="11906" w:h="16838"/>
          <w:pgMar w:top="567" w:right="567" w:bottom="567" w:left="567" w:header="709" w:footer="709" w:gutter="170"/>
          <w:cols w:num="2" w:space="708"/>
          <w:docGrid w:linePitch="360"/>
        </w:sectPr>
      </w:pPr>
    </w:p>
    <w:p w14:paraId="5DC9D76B" w14:textId="77777777" w:rsidR="0068759A" w:rsidRDefault="0068759A" w:rsidP="00FB62DF">
      <w:pPr>
        <w:pStyle w:val="Sinespaciado"/>
        <w:jc w:val="both"/>
        <w:rPr>
          <w:rFonts w:ascii="Times New Roman" w:eastAsia="Times New Roman" w:hAnsi="Times New Roman" w:cs="Times New Roman"/>
          <w:b/>
          <w:bCs/>
          <w:sz w:val="24"/>
          <w:szCs w:val="24"/>
        </w:rPr>
      </w:pPr>
    </w:p>
    <w:p w14:paraId="4580C6F3" w14:textId="77777777" w:rsidR="004F5122" w:rsidRDefault="004F5122" w:rsidP="0068759A">
      <w:pPr>
        <w:jc w:val="both"/>
        <w:rPr>
          <w:rFonts w:ascii="Times New Roman" w:eastAsia="Times New Roman" w:hAnsi="Times New Roman" w:cs="Times New Roman"/>
          <w:b/>
          <w:bCs/>
          <w:color w:val="38255D"/>
          <w:spacing w:val="3"/>
          <w:kern w:val="36"/>
          <w:sz w:val="32"/>
          <w:szCs w:val="32"/>
        </w:rPr>
        <w:sectPr w:rsidR="004F5122" w:rsidSect="00F131EA">
          <w:type w:val="continuous"/>
          <w:pgSz w:w="11906" w:h="16838"/>
          <w:pgMar w:top="567" w:right="567" w:bottom="567" w:left="567" w:header="709" w:footer="709" w:gutter="170"/>
          <w:cols w:num="2" w:space="708"/>
          <w:docGrid w:linePitch="360"/>
        </w:sectPr>
      </w:pPr>
    </w:p>
    <w:p w14:paraId="2D6F2760" w14:textId="77777777" w:rsidR="00F51CD7" w:rsidRDefault="00F51CD7" w:rsidP="0068759A">
      <w:pPr>
        <w:jc w:val="both"/>
        <w:rPr>
          <w:rFonts w:ascii="Times New Roman" w:eastAsia="Times New Roman" w:hAnsi="Times New Roman" w:cs="Times New Roman"/>
          <w:b/>
          <w:bCs/>
          <w:color w:val="38255D"/>
          <w:spacing w:val="3"/>
          <w:kern w:val="36"/>
          <w:sz w:val="32"/>
          <w:szCs w:val="32"/>
        </w:rPr>
      </w:pPr>
    </w:p>
    <w:p w14:paraId="01B436BA" w14:textId="315BE50E" w:rsidR="0068759A" w:rsidRPr="0068759A" w:rsidRDefault="0068759A" w:rsidP="0068759A">
      <w:pPr>
        <w:jc w:val="both"/>
        <w:rPr>
          <w:rFonts w:ascii="Times New Roman" w:eastAsia="Times New Roman" w:hAnsi="Times New Roman" w:cs="Times New Roman"/>
          <w:b/>
          <w:bCs/>
          <w:color w:val="38255D"/>
          <w:spacing w:val="3"/>
          <w:kern w:val="36"/>
          <w:sz w:val="32"/>
          <w:szCs w:val="32"/>
        </w:rPr>
      </w:pPr>
      <w:r w:rsidRPr="0068759A">
        <w:rPr>
          <w:rFonts w:ascii="Times New Roman" w:eastAsia="Times New Roman" w:hAnsi="Times New Roman" w:cs="Times New Roman"/>
          <w:b/>
          <w:bCs/>
          <w:color w:val="38255D"/>
          <w:spacing w:val="3"/>
          <w:kern w:val="36"/>
          <w:sz w:val="32"/>
          <w:szCs w:val="32"/>
        </w:rPr>
        <w:lastRenderedPageBreak/>
        <w:t xml:space="preserve">Breve cronología de Vicente de Paúl </w:t>
      </w:r>
    </w:p>
    <w:p w14:paraId="79A42069" w14:textId="36DBB186" w:rsidR="0068759A" w:rsidRPr="0068759A" w:rsidRDefault="0068759A" w:rsidP="0068759A">
      <w:pPr>
        <w:jc w:val="both"/>
        <w:rPr>
          <w:rFonts w:ascii="Times New Roman" w:eastAsia="Times New Roman" w:hAnsi="Times New Roman" w:cs="Times New Roman"/>
          <w:caps/>
          <w:spacing w:val="15"/>
          <w:sz w:val="24"/>
          <w:szCs w:val="24"/>
        </w:rPr>
      </w:pPr>
      <w:r w:rsidRPr="0068759A">
        <w:rPr>
          <w:rFonts w:ascii="Times New Roman" w:eastAsia="Times New Roman" w:hAnsi="Times New Roman" w:cs="Times New Roman"/>
          <w:caps/>
          <w:spacing w:val="15"/>
          <w:sz w:val="24"/>
          <w:szCs w:val="24"/>
          <w:bdr w:val="none" w:sz="0" w:space="0" w:color="auto" w:frame="1"/>
        </w:rPr>
        <w:t>23/05/2023</w:t>
      </w:r>
      <w:r w:rsidRPr="0068759A">
        <w:rPr>
          <w:rFonts w:ascii="Times New Roman" w:eastAsia="Times New Roman" w:hAnsi="Times New Roman" w:cs="Times New Roman"/>
          <w:caps/>
          <w:spacing w:val="15"/>
          <w:sz w:val="24"/>
          <w:szCs w:val="24"/>
        </w:rPr>
        <w:t>: </w:t>
      </w:r>
      <w:r w:rsidRPr="0068759A">
        <w:rPr>
          <w:rFonts w:ascii="Times New Roman" w:eastAsia="Times New Roman" w:hAnsi="Times New Roman" w:cs="Times New Roman"/>
          <w:b/>
          <w:bCs/>
          <w:caps/>
          <w:spacing w:val="15"/>
          <w:sz w:val="24"/>
          <w:szCs w:val="24"/>
          <w:bdr w:val="none" w:sz="0" w:space="0" w:color="auto" w:frame="1"/>
        </w:rPr>
        <w:t>SEMINARIO INTERPROVINCIAL CLAPVI – NORTE</w:t>
      </w:r>
      <w:r w:rsidR="0061784C">
        <w:rPr>
          <w:rFonts w:ascii="Times New Roman" w:eastAsia="Times New Roman" w:hAnsi="Times New Roman" w:cs="Times New Roman"/>
          <w:b/>
          <w:bCs/>
          <w:caps/>
          <w:spacing w:val="15"/>
          <w:sz w:val="24"/>
          <w:szCs w:val="24"/>
          <w:bdr w:val="none" w:sz="0" w:space="0" w:color="auto" w:frame="1"/>
        </w:rPr>
        <w:t>.</w:t>
      </w:r>
      <w:r w:rsidRPr="0068759A">
        <w:rPr>
          <w:rFonts w:ascii="Times New Roman" w:eastAsia="Times New Roman" w:hAnsi="Times New Roman" w:cs="Times New Roman"/>
          <w:b/>
          <w:bCs/>
          <w:caps/>
          <w:spacing w:val="15"/>
          <w:sz w:val="24"/>
          <w:szCs w:val="24"/>
          <w:bdr w:val="none" w:sz="0" w:space="0" w:color="auto" w:frame="1"/>
        </w:rPr>
        <w:t>ORIGINAL</w:t>
      </w:r>
      <w:r w:rsidRPr="0068759A">
        <w:rPr>
          <w:rFonts w:ascii="Times New Roman" w:eastAsia="Times New Roman" w:hAnsi="Times New Roman" w:cs="Times New Roman"/>
          <w:caps/>
          <w:spacing w:val="15"/>
          <w:sz w:val="24"/>
          <w:szCs w:val="24"/>
        </w:rPr>
        <w:t> </w:t>
      </w:r>
      <w:r w:rsidRPr="0068759A">
        <w:rPr>
          <w:rFonts w:ascii="Times New Roman" w:eastAsia="Times New Roman" w:hAnsi="Times New Roman" w:cs="Times New Roman"/>
          <w:b/>
          <w:bCs/>
          <w:caps/>
          <w:spacing w:val="15"/>
          <w:sz w:val="24"/>
          <w:szCs w:val="24"/>
          <w:bdr w:val="none" w:sz="0" w:space="0" w:color="auto" w:frame="1"/>
        </w:rPr>
        <w:t>2011</w:t>
      </w:r>
      <w:r w:rsidRPr="0068759A">
        <w:rPr>
          <w:rFonts w:ascii="Times New Roman" w:eastAsia="Times New Roman" w:hAnsi="Times New Roman" w:cs="Times New Roman"/>
          <w:caps/>
          <w:spacing w:val="15"/>
          <w:sz w:val="24"/>
          <w:szCs w:val="24"/>
        </w:rPr>
        <w:t>.</w:t>
      </w:r>
    </w:p>
    <w:tbl>
      <w:tblPr>
        <w:tblW w:w="935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29"/>
        <w:gridCol w:w="7721"/>
      </w:tblGrid>
      <w:tr w:rsidR="0068759A" w:rsidRPr="0068759A" w14:paraId="20DF5BFD"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0" w:type="dxa"/>
              <w:left w:w="0" w:type="dxa"/>
              <w:bottom w:w="120" w:type="dxa"/>
              <w:right w:w="150" w:type="dxa"/>
            </w:tcMar>
            <w:vAlign w:val="center"/>
            <w:hideMark/>
          </w:tcPr>
          <w:p w14:paraId="287C47B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1581</w:t>
            </w:r>
          </w:p>
        </w:tc>
        <w:tc>
          <w:tcPr>
            <w:tcW w:w="7721" w:type="dxa"/>
            <w:tcBorders>
              <w:top w:val="single" w:sz="6" w:space="0" w:color="F2F2F2"/>
              <w:left w:val="outset" w:sz="6" w:space="0" w:color="auto"/>
              <w:bottom w:val="nil"/>
              <w:right w:val="nil"/>
            </w:tcBorders>
            <w:shd w:val="clear" w:color="auto" w:fill="FFFFFF"/>
            <w:tcMar>
              <w:top w:w="0" w:type="dxa"/>
              <w:left w:w="150" w:type="dxa"/>
              <w:bottom w:w="120" w:type="dxa"/>
              <w:right w:w="0" w:type="dxa"/>
            </w:tcMar>
            <w:vAlign w:val="center"/>
            <w:hideMark/>
          </w:tcPr>
          <w:p w14:paraId="42D92EA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Martes de pascua (¿=24 de abril?), nacimiento en Pouy (Landas), cerca de Dax</w:t>
            </w:r>
          </w:p>
        </w:tc>
      </w:tr>
      <w:tr w:rsidR="0068759A" w:rsidRPr="0068759A" w14:paraId="3D760DC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3D8CFE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1595 ~ 97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FACA65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Estudios en Dax, preceptor en casa del señor de Comet</w:t>
            </w:r>
          </w:p>
        </w:tc>
      </w:tr>
      <w:tr w:rsidR="0068759A" w:rsidRPr="0068759A" w14:paraId="572E2262"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4FB71A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1597 ~ 1604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D43A56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Teología en Zaragoza y Toulouse, maestro en Buzet sur Tarn</w:t>
            </w:r>
          </w:p>
        </w:tc>
      </w:tr>
      <w:tr w:rsidR="0068759A" w:rsidRPr="0068759A" w14:paraId="53C1ECF3"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1FE9F71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1598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DB855D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Muerte de su Padre; ordenación de diacono y subdiaconado en Tarbes</w:t>
            </w:r>
          </w:p>
        </w:tc>
      </w:tr>
      <w:tr w:rsidR="0068759A" w:rsidRPr="0068759A" w14:paraId="7AA763F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1AC0A0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1600</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5008BF8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Ordenación, el13 de septiembre, en Châteu-I’Évêque por Mons. De Bourdeilles, obispo de Périgueux. Primera misa a Buzet, Nombramiento de cura en Tilh, sin que llegue a tomar posesión. Viaje a Roma</w:t>
            </w:r>
          </w:p>
        </w:tc>
      </w:tr>
      <w:tr w:rsidR="0068759A" w:rsidRPr="0068759A" w14:paraId="50CC986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2B406F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F7B85E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Bachillerato en Teología, 12 de octubre</w:t>
            </w:r>
          </w:p>
        </w:tc>
      </w:tr>
      <w:tr w:rsidR="0068759A" w:rsidRPr="0068759A" w14:paraId="6615A109"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400969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1605 ~ 07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359D140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Viaje a Burdeos, Toulouse, Marsella, Carta referente a su cautividad</w:t>
            </w:r>
          </w:p>
        </w:tc>
      </w:tr>
      <w:tr w:rsidR="0068759A" w:rsidRPr="0068759A" w14:paraId="0F145BD9"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6CFD05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1605 ~ 08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D77FC3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Residencia en Aviñón, Roma</w:t>
            </w:r>
          </w:p>
        </w:tc>
      </w:tr>
      <w:tr w:rsidR="0068759A" w:rsidRPr="0068759A" w14:paraId="7BC2F0B1"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1B14435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3681A3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Llegada a Paris</w:t>
            </w:r>
          </w:p>
        </w:tc>
      </w:tr>
      <w:tr w:rsidR="0068759A" w:rsidRPr="0068759A" w14:paraId="5D0902F8"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098BD6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1609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EA6B8B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Calumnia del juez de Soré; amistad con Pierre Berulle</w:t>
            </w:r>
          </w:p>
        </w:tc>
      </w:tr>
      <w:tr w:rsidR="0068759A" w:rsidRPr="0068759A" w14:paraId="3F2E3C5B"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DC3DC3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1610</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DE3974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Capellán de la Reina Margarita de Valois. El 14 de mayo toma posesión de la abadía de San Léonard de Chaumes (diócesis de Maillezais); 12-28 de octubre: visita a La Rochelle</w:t>
            </w:r>
          </w:p>
        </w:tc>
      </w:tr>
      <w:tr w:rsidR="0068759A" w:rsidRPr="0068759A" w14:paraId="53E1E58B"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BCE3B2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1611</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1C168E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Reside con los oratorianos. Visitas al Hospital de la Caridad. Entra en relación con un teólogo tentado contra la fe</w:t>
            </w:r>
          </w:p>
        </w:tc>
      </w:tr>
      <w:tr w:rsidR="0068759A" w:rsidRPr="0068759A" w14:paraId="5D64D642"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1C2FE2D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1612</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41ED1D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Nombramiento de cura de Clichy; se instala el 2 de mayo</w:t>
            </w:r>
          </w:p>
        </w:tc>
      </w:tr>
      <w:tr w:rsidR="0068759A" w:rsidRPr="0068759A" w14:paraId="0AEB283B"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07C81D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1613</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38CC84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En septiembre, preceptor de los hijos de la familia Gondi</w:t>
            </w:r>
          </w:p>
        </w:tc>
      </w:tr>
      <w:tr w:rsidR="0068759A" w:rsidRPr="0068759A" w14:paraId="7CA0434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A730A5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A61951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Es tentado contra la fe durante 3 o 4 años</w:t>
            </w:r>
          </w:p>
        </w:tc>
      </w:tr>
      <w:tr w:rsidR="0068759A" w:rsidRPr="0068759A" w14:paraId="01A1871F"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B41EB0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1615</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AE2960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Nombrado canónigo de Écois (27 de mayo), diócesis de Évreux; se instala el 16 de septiembre, problemas de saluda (piernas)</w:t>
            </w:r>
          </w:p>
        </w:tc>
      </w:tr>
      <w:tr w:rsidR="0068759A" w:rsidRPr="0068759A" w14:paraId="0642A640"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CC9732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1616</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75440B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Dimisión como abad de la abadía de San Léonard de Chaumes (29 de octubre)</w:t>
            </w:r>
          </w:p>
        </w:tc>
      </w:tr>
      <w:tr w:rsidR="0068759A" w:rsidRPr="0068759A" w14:paraId="343139C6"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5F09C3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3AA7032A" w14:textId="68C899C8"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 xml:space="preserve">Confesión del campesino de Gannes y sernos de Folleville (25 de enero). Deja la casa Gondi y va a Châtillo, donde es nombrado párroco. Se instala entre el 29 de julio el 1 de agosto. Sernos sobre la caridad (¿20 de agosto?), primera </w:t>
            </w:r>
            <w:r w:rsidR="001B3993" w:rsidRPr="0068759A">
              <w:rPr>
                <w:rFonts w:ascii="Times New Roman" w:eastAsia="Times New Roman" w:hAnsi="Times New Roman" w:cs="Times New Roman"/>
                <w:sz w:val="24"/>
                <w:szCs w:val="24"/>
              </w:rPr>
              <w:t>reunión</w:t>
            </w:r>
            <w:r w:rsidRPr="0068759A">
              <w:rPr>
                <w:rFonts w:ascii="Times New Roman" w:eastAsia="Times New Roman" w:hAnsi="Times New Roman" w:cs="Times New Roman"/>
                <w:sz w:val="24"/>
                <w:szCs w:val="24"/>
              </w:rPr>
              <w:t xml:space="preserve"> de la Cofradía de la Caridad, 23 de agosto. Dos viajes a Lyón Reglamento y </w:t>
            </w:r>
            <w:r w:rsidR="001B3993" w:rsidRPr="0068759A">
              <w:rPr>
                <w:rFonts w:ascii="Times New Roman" w:eastAsia="Times New Roman" w:hAnsi="Times New Roman" w:cs="Times New Roman"/>
                <w:sz w:val="24"/>
                <w:szCs w:val="24"/>
              </w:rPr>
              <w:t>reuniones</w:t>
            </w:r>
            <w:r w:rsidRPr="0068759A">
              <w:rPr>
                <w:rFonts w:ascii="Times New Roman" w:eastAsia="Times New Roman" w:hAnsi="Times New Roman" w:cs="Times New Roman"/>
                <w:sz w:val="24"/>
                <w:szCs w:val="24"/>
              </w:rPr>
              <w:t xml:space="preserve"> de la cofradía (24 de noviembre, 12 de diciembre). Vuelve a parís, visita a Berulle, de nuevo e casa de Gondi (24 ~ 24 de diciembre).</w:t>
            </w:r>
          </w:p>
        </w:tc>
      </w:tr>
      <w:tr w:rsidR="0068759A" w:rsidRPr="0068759A" w14:paraId="207439C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F8240C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lastRenderedPageBreak/>
              <w:t>1618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2FB5EE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Misiones y fundación de las cofradías en Villepreux, Joigny, Montmirail. Encuentro con San Francisco de Sales (entre el 7 de noviembre de 1618 y el 13 de septiembre de 1619).</w:t>
            </w:r>
          </w:p>
        </w:tc>
      </w:tr>
      <w:tr w:rsidR="0068759A" w:rsidRPr="0068759A" w14:paraId="02EFF1E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5DA59A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1619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4AEDA0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Es nombrado Capellán General de las Galeras de Francia (8 de febrero)</w:t>
            </w:r>
          </w:p>
        </w:tc>
      </w:tr>
      <w:tr w:rsidR="0068759A" w:rsidRPr="0068759A" w14:paraId="470CD926"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A1FE1D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1620</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427D46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Misiones y fundación de las cofradías en Folleville, Paillart, Sérvilliers. Encuentro con heréticos en Montmirail</w:t>
            </w:r>
          </w:p>
        </w:tc>
      </w:tr>
      <w:tr w:rsidR="0068759A" w:rsidRPr="0068759A" w14:paraId="28B93875"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2F35D3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1621</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5D4B319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Fundación de una cofradía de hombres en Joigny. Residencia en Mâcon donde organiza la caridad. Misiones en Marchais cerca de Montmirail, donde convierte a algunos herejes. Retiro en Soossons. Encuentro con Juana Francisca de Chantal</w:t>
            </w:r>
          </w:p>
        </w:tc>
      </w:tr>
      <w:tr w:rsidR="0068759A" w:rsidRPr="0068759A" w14:paraId="766B940F"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4B79D7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1622</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321E56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Misión y fundación de una cofradía en Courboin, carca de Montmirail</w:t>
            </w:r>
          </w:p>
        </w:tc>
      </w:tr>
      <w:tr w:rsidR="0068759A" w:rsidRPr="0068759A" w14:paraId="2654595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181C014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1623</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568F38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Misión en las garleras de Burdeos (o 1624). Visita Pouy (en julio). Misiones en la diócesis de Chartres. Diploma de licenciado en derecho canónico (Paris, Sorbona). Establecimiento de la cofradía en Clichy</w:t>
            </w:r>
          </w:p>
        </w:tc>
      </w:tr>
      <w:tr w:rsidR="0068759A" w:rsidRPr="0068759A" w14:paraId="1E5474FA"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CF5294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343CDF6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Nombramiento de principal del colegio de los buenos hijos (1 de marzo) se instala el 6 de marzo. Berulle piensa ue Vicente encuentra este año por primera ves al abad de Saint-Cyran</w:t>
            </w:r>
          </w:p>
        </w:tc>
      </w:tr>
      <w:tr w:rsidR="0068759A" w:rsidRPr="0068759A" w14:paraId="783FEBD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918518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1626</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4FC25B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El Arzobispo de Paris aprueba la CM (24 de abril). Bons_Efans es cedido a la CM. Los primeros misioneros firman el acta de asociación (4 de septiembre) y hacen una peregrinación a Montmartre (San Vicente). Vicente lega sus propiedades personales a su familia</w:t>
            </w:r>
          </w:p>
        </w:tc>
      </w:tr>
      <w:tr w:rsidR="0068759A" w:rsidRPr="0068759A" w14:paraId="6F345E36"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7479BC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130FBB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Entra el primer hermano en la congregación, el hermano Jourdain (13 de febrero) fundación de la cofradía de la caridad en Montreuil (11 de abril) y en Verneuil (8 de octubre)</w:t>
            </w:r>
          </w:p>
        </w:tc>
      </w:tr>
      <w:tr w:rsidR="0068759A" w:rsidRPr="0068759A" w14:paraId="530E72C4"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70F1E3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A06699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Misiones en Joigny (17 de enero), Villecien (9 de febrero), fundación de la cofradía en Ferrière-en-Gâtiais (26 de diciembre) en julio las conversaciones con el obispo de Beauvais Agustin Portier, sobre la formación sacerdotal; Vicente da un retiro a los ordenados en Beauvais</w:t>
            </w:r>
          </w:p>
        </w:tc>
      </w:tr>
      <w:tr w:rsidR="0068759A" w:rsidRPr="0068759A" w14:paraId="5CA8F56B"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C55B50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1629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F0E8FA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Viaje a Montmirail (abril ~ mayo). Comienzan en Bons-Efants los retiros a ordenados Vicente envía a Luisa de Marillac en viaje misionero (9 de mayo)</w:t>
            </w:r>
          </w:p>
        </w:tc>
      </w:tr>
      <w:tr w:rsidR="0068759A" w:rsidRPr="0068759A" w14:paraId="0F515425"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8DBF338"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1630</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90E940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p>
        </w:tc>
      </w:tr>
      <w:tr w:rsidR="0068759A" w:rsidRPr="0068759A" w14:paraId="228B8622"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E15B82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1631</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24595A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Comienzan los retiros a ordenados en Paris</w:t>
            </w:r>
          </w:p>
        </w:tc>
      </w:tr>
      <w:tr w:rsidR="0068759A" w:rsidRPr="0068759A" w14:paraId="3FDA5A09"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DA584F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1632</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31EBD86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La CM toma posesión de San Lázaro</w:t>
            </w:r>
          </w:p>
        </w:tc>
      </w:tr>
      <w:tr w:rsidR="0068759A" w:rsidRPr="0068759A" w14:paraId="5AA25F54"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6BCEAF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1633</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88E6AC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Las conferencia de los martes para el clero, en noviembre, santa Luisa reúne en su casa a las primeras hijas de la caridad</w:t>
            </w:r>
          </w:p>
        </w:tc>
      </w:tr>
      <w:tr w:rsidR="0068759A" w:rsidRPr="0068759A" w14:paraId="26AD02A1"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23004F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73B3D5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p>
        </w:tc>
      </w:tr>
      <w:tr w:rsidR="0068759A" w:rsidRPr="0068759A" w14:paraId="33307F44"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64AB40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lastRenderedPageBreak/>
              <w:t>1635</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AE94CB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Fundación de la casa de Toul. Misión en</w:t>
            </w:r>
          </w:p>
        </w:tc>
      </w:tr>
      <w:tr w:rsidR="0068759A" w:rsidRPr="0068759A" w14:paraId="60718B25"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68F206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1636</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BDBF5C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Envió de 10 misioneros como capellanes militares</w:t>
            </w:r>
          </w:p>
        </w:tc>
      </w:tr>
      <w:tr w:rsidR="0068759A" w:rsidRPr="0068759A" w14:paraId="36ED7610"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EF3E3D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D78309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Vicente se aparta de Saint-Cyran. Fundación de la casa de la Rose, ceca de Agen</w:t>
            </w:r>
          </w:p>
        </w:tc>
      </w:tr>
      <w:tr w:rsidR="0068759A" w:rsidRPr="0068759A" w14:paraId="2D9C041D"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ED70FD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B88792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Miembros de la conferencia de los martes dan una misión en la corte (Saint-Germain en Laye). Comienzo de la obra de los niños expósitos. Fundación de la casa de Troyes y Richelieu.</w:t>
            </w:r>
          </w:p>
        </w:tc>
      </w:tr>
      <w:tr w:rsidR="0068759A" w:rsidRPr="0068759A" w14:paraId="594AF5D3"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556A28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1639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7A6E92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Ayuda a Lorena y misión a los refugiados de la Lorena en Paris, en el Hôtel-Dieu. Obra de los Galeotes. Fundación de la casa de Alet. Luisa de Marillac visita Angers para fundar la casa de la Hijas de la Caridad en el hospital de San Juan</w:t>
            </w:r>
          </w:p>
        </w:tc>
      </w:tr>
      <w:tr w:rsidR="0068759A" w:rsidRPr="0068759A" w14:paraId="662FFB6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BC5814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1640</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52FD9AFF"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Vicente tiene un encuentro con el cardenal Richelieu para hablar de la paz. Ayuda a los loreneses. Apertura del Seminario de Annecy</w:t>
            </w:r>
          </w:p>
        </w:tc>
      </w:tr>
      <w:tr w:rsidR="0068759A" w:rsidRPr="0068759A" w14:paraId="639524EC"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9CDA02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1641</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085AEF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Ayuda a Lorena. Misión en la Chapelle dada por los miembros de las conferencias de los martes. Apertura de la casa Crécy-en-Brie</w:t>
            </w:r>
          </w:p>
        </w:tc>
      </w:tr>
      <w:tr w:rsidR="0068759A" w:rsidRPr="0068759A" w14:paraId="7849D7A3"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BB6559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1642</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CFF46B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Primera asamblea general de la CM. Vicente dimite, pero su dimisión es rechazada por los demás. Apertura del Seminario en el Colegio de Bons-Enfants. Muerte del cardenal Richelieu</w:t>
            </w:r>
          </w:p>
        </w:tc>
      </w:tr>
      <w:tr w:rsidR="0068759A" w:rsidRPr="0068759A" w14:paraId="0B16A54D"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43E288A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1643</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4A0E24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Asiste a Luis XIII en su lecho de muerte. Vicente es nombrado al consejo de conciencia (para asuntos eclesiásticos). Mazarino, primer ministro. Retiros a los ordenandos en Roma. Misión en las galeras de Marsella</w:t>
            </w:r>
          </w:p>
        </w:tc>
      </w:tr>
      <w:tr w:rsidR="0068759A" w:rsidRPr="0068759A" w14:paraId="5C714B85"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ED04213"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683E192"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Julio – Septiembre: Vicente cae gravemente enfermo. Viaje a Chartres. Apertura de las casas de Saintes et de Montmirail</w:t>
            </w:r>
          </w:p>
        </w:tc>
      </w:tr>
      <w:tr w:rsidR="0068759A" w:rsidRPr="0068759A" w14:paraId="0405E2F6"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16B10F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1645</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376EA4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Apertura de las casas de Saint-Méen, Mans, Génova, Turín</w:t>
            </w:r>
          </w:p>
        </w:tc>
      </w:tr>
      <w:tr w:rsidR="0068759A" w:rsidRPr="0068759A" w14:paraId="708B4975"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0E0B57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1646</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79D81D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Fundación de la obra de Argel. Misiones en Irlanda y Escocia. La CM es solicitada para ir a Marruecos</w:t>
            </w:r>
          </w:p>
        </w:tc>
      </w:tr>
      <w:tr w:rsidR="0068759A" w:rsidRPr="0068759A" w14:paraId="5B6AB50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A8DEF7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2275EC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Misión en Irlanda. Peste en Argel</w:t>
            </w:r>
          </w:p>
        </w:tc>
      </w:tr>
      <w:tr w:rsidR="0068759A" w:rsidRPr="0068759A" w14:paraId="2034D2B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7AFC01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C69C19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Vicente contra el Jansenismo. Un joven malgache es enviado a San Lázaro y es bautizado. Misión de Madagascar. Apertura de las casas de Tréguier, Agen</w:t>
            </w:r>
          </w:p>
        </w:tc>
      </w:tr>
      <w:tr w:rsidR="0068759A" w:rsidRPr="0068759A" w14:paraId="145421DC"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585736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1649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0BAA037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En relación con Ana de Austria, Vicente prentende que Mazarino dimita (durante la Fronda). Fracasa. Deja parís por prudencia y visita a la CM en el oeste. Se cae de su caballo cerca de Durtal. Vuelve de nuevo a Paris en una carroza que le ha dado la duquesa de Aiguillon (13 de junio), que el arzobispo le ordena retener. Socorro a la isla de Francia. Ayuda a las Hermanas de la Cruz. Inaugura la publicación de un boletín en ayuda a Picardia y de Champaña. Comienza una campaña contra el Jansenismo de Port Royal. Comienzan las misione en Périgueux</w:t>
            </w:r>
          </w:p>
        </w:tc>
      </w:tr>
      <w:tr w:rsidR="0068759A" w:rsidRPr="0068759A" w14:paraId="0F8FF27E"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AA3B3C9" w14:textId="2C0DDF0B" w:rsidR="0068759A" w:rsidRPr="0068759A" w:rsidRDefault="0068759A" w:rsidP="0068759A">
            <w:pPr>
              <w:spacing w:after="0" w:line="240" w:lineRule="auto"/>
              <w:jc w:val="both"/>
              <w:rPr>
                <w:rFonts w:ascii="Times New Roman" w:eastAsia="Times New Roman" w:hAnsi="Times New Roman" w:cs="Times New Roman"/>
                <w:sz w:val="24"/>
                <w:szCs w:val="24"/>
              </w:rPr>
            </w:pP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5350F1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p>
        </w:tc>
      </w:tr>
      <w:tr w:rsidR="0068759A" w:rsidRPr="0068759A" w14:paraId="63748782"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056943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lastRenderedPageBreak/>
              <w:t>1651</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348167B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Socorro a Picardia y a Champaña. Segunda asamblea general de la CM. Carta a los obispos para unificarlos contra el Jansenismo. Misión de la CM en Polonia</w:t>
            </w:r>
          </w:p>
        </w:tc>
      </w:tr>
      <w:tr w:rsidR="0068759A" w:rsidRPr="0068759A" w14:paraId="403BF10F"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087F70A1"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1652</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C108145"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Socorro a Picardia, Champaña e isla de Francia devastadas por la guerra. En San Lázaro se alimenta a 10,000 pobres. En Paris se ayuda a 15,000 pobres. Comienzo de la CM en Notre Dame de Lorm, y en Montauban</w:t>
            </w:r>
          </w:p>
        </w:tc>
      </w:tr>
      <w:tr w:rsidR="0068759A" w:rsidRPr="0068759A" w14:paraId="62AA2311"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69BA0B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1653</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2B72802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Vicente es despedido del consejo de conciencia. Oposición a los Jansenistas</w:t>
            </w:r>
          </w:p>
        </w:tc>
      </w:tr>
      <w:tr w:rsidR="0068759A" w:rsidRPr="0068759A" w14:paraId="3C4FE870"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4101C0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1654</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91095CE"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Socorros a Picardia e Isla de Francia. La CM comienza en Turin y en Agde. Socorro a los refugiados irlandeses de Troyes. Apertura del hospicio del Nombre de Jesús para los ancianos (Paris)</w:t>
            </w:r>
          </w:p>
        </w:tc>
      </w:tr>
      <w:tr w:rsidR="0068759A" w:rsidRPr="0068759A" w14:paraId="751C5BEC"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6094DA0A"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1655</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497DAB2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El gobierno presenta quejas contra la CM porque, desobedece sus órdenes, había acogido en su casa de Roma al Cardenal de Retz. Cerrada la casa de Roma la CM vuelve a Paris. Se abre el hospital General (para encerrar a los pobres). San Vicente se opone</w:t>
            </w:r>
          </w:p>
        </w:tc>
      </w:tr>
      <w:tr w:rsidR="0068759A" w:rsidRPr="0068759A" w14:paraId="1A54B892"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5BFF5BA0"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1656</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6E6B02BB"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p>
        </w:tc>
      </w:tr>
      <w:tr w:rsidR="0068759A" w:rsidRPr="0068759A" w14:paraId="203A839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3F397D99"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1657</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1B943824"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p>
        </w:tc>
      </w:tr>
      <w:tr w:rsidR="0068759A" w:rsidRPr="0068759A" w14:paraId="5201F1F3"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7FD6E868"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1658</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29ED297"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Distribución de las reglas comunes de la CM. Las conferencias de los martes uno de cuyos componentes es el joven sacerdote Bossuet. Misionan Metz</w:t>
            </w:r>
          </w:p>
        </w:tc>
      </w:tr>
      <w:tr w:rsidR="0068759A" w:rsidRPr="0068759A" w14:paraId="7EEAC76F"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120" w:type="dxa"/>
              <w:right w:w="150" w:type="dxa"/>
            </w:tcMar>
            <w:vAlign w:val="center"/>
            <w:hideMark/>
          </w:tcPr>
          <w:p w14:paraId="2FABE44D"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1659</w:t>
            </w:r>
          </w:p>
        </w:tc>
        <w:tc>
          <w:tcPr>
            <w:tcW w:w="7721" w:type="dxa"/>
            <w:tcBorders>
              <w:top w:val="single" w:sz="6" w:space="0" w:color="F2F2F2"/>
              <w:left w:val="outset" w:sz="6" w:space="0" w:color="auto"/>
              <w:bottom w:val="nil"/>
              <w:right w:val="nil"/>
            </w:tcBorders>
            <w:shd w:val="clear" w:color="auto" w:fill="FFFFFF"/>
            <w:tcMar>
              <w:top w:w="120" w:type="dxa"/>
              <w:left w:w="150" w:type="dxa"/>
              <w:bottom w:w="120" w:type="dxa"/>
              <w:right w:w="0" w:type="dxa"/>
            </w:tcMar>
            <w:vAlign w:val="center"/>
            <w:hideMark/>
          </w:tcPr>
          <w:p w14:paraId="70621C76"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Vicente explica las reglas. Ya no sale de su habitación por la enfermedad de sus piernas; no puede ni celebrar Misa. Nombra a Renato Almeras como sucesor. Apertura de las casas de Montpellier y de Narbonne</w:t>
            </w:r>
          </w:p>
        </w:tc>
      </w:tr>
      <w:tr w:rsidR="0068759A" w:rsidRPr="0068759A" w14:paraId="41EEC797" w14:textId="77777777" w:rsidTr="00F544E3">
        <w:tc>
          <w:tcPr>
            <w:tcW w:w="1629" w:type="dxa"/>
            <w:tcBorders>
              <w:top w:val="single" w:sz="6" w:space="0" w:color="F2F2F2"/>
              <w:left w:val="outset" w:sz="2" w:space="0" w:color="auto"/>
              <w:bottom w:val="outset" w:sz="2" w:space="0" w:color="auto"/>
              <w:right w:val="outset" w:sz="2" w:space="0" w:color="auto"/>
            </w:tcBorders>
            <w:shd w:val="clear" w:color="auto" w:fill="FFFFFF"/>
            <w:tcMar>
              <w:top w:w="120" w:type="dxa"/>
              <w:left w:w="0" w:type="dxa"/>
              <w:bottom w:w="0" w:type="dxa"/>
              <w:right w:w="150" w:type="dxa"/>
            </w:tcMar>
            <w:vAlign w:val="center"/>
            <w:hideMark/>
          </w:tcPr>
          <w:p w14:paraId="0FF1F52C" w14:textId="77777777" w:rsidR="0068759A" w:rsidRPr="0068759A"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b/>
                <w:bCs/>
                <w:sz w:val="24"/>
                <w:szCs w:val="24"/>
                <w:bdr w:val="none" w:sz="0" w:space="0" w:color="auto" w:frame="1"/>
              </w:rPr>
              <w:t>1660</w:t>
            </w:r>
          </w:p>
        </w:tc>
        <w:tc>
          <w:tcPr>
            <w:tcW w:w="7721" w:type="dxa"/>
            <w:tcBorders>
              <w:top w:val="single" w:sz="6" w:space="0" w:color="F2F2F2"/>
              <w:left w:val="outset" w:sz="6" w:space="0" w:color="auto"/>
              <w:bottom w:val="nil"/>
              <w:right w:val="nil"/>
            </w:tcBorders>
            <w:shd w:val="clear" w:color="auto" w:fill="FFFFFF"/>
            <w:tcMar>
              <w:top w:w="120" w:type="dxa"/>
              <w:left w:w="150" w:type="dxa"/>
              <w:bottom w:w="0" w:type="dxa"/>
              <w:right w:w="0" w:type="dxa"/>
            </w:tcMar>
            <w:vAlign w:val="center"/>
            <w:hideMark/>
          </w:tcPr>
          <w:p w14:paraId="42A92383" w14:textId="722ED342" w:rsidR="00C76596" w:rsidRDefault="0068759A" w:rsidP="0068759A">
            <w:pPr>
              <w:spacing w:after="0" w:line="240" w:lineRule="auto"/>
              <w:jc w:val="both"/>
              <w:rPr>
                <w:rFonts w:ascii="Times New Roman" w:eastAsia="Times New Roman" w:hAnsi="Times New Roman" w:cs="Times New Roman"/>
                <w:sz w:val="24"/>
                <w:szCs w:val="24"/>
              </w:rPr>
            </w:pPr>
            <w:r w:rsidRPr="0068759A">
              <w:rPr>
                <w:rFonts w:ascii="Times New Roman" w:eastAsia="Times New Roman" w:hAnsi="Times New Roman" w:cs="Times New Roman"/>
                <w:sz w:val="24"/>
                <w:szCs w:val="24"/>
              </w:rPr>
              <w:t>Muerte de Luisa (15 de marzo). Proposición de enviar a la CM a china. Muerte de Vicente, 4:45 a.m. (27 de septiembre)</w:t>
            </w:r>
          </w:p>
          <w:p w14:paraId="50575899" w14:textId="77777777" w:rsidR="00C76596" w:rsidRPr="0068759A" w:rsidRDefault="00C76596" w:rsidP="0068759A">
            <w:pPr>
              <w:spacing w:after="0" w:line="240" w:lineRule="auto"/>
              <w:jc w:val="both"/>
              <w:rPr>
                <w:rFonts w:ascii="Times New Roman" w:eastAsia="Times New Roman" w:hAnsi="Times New Roman" w:cs="Times New Roman"/>
                <w:sz w:val="24"/>
                <w:szCs w:val="24"/>
              </w:rPr>
            </w:pPr>
          </w:p>
        </w:tc>
      </w:tr>
    </w:tbl>
    <w:p w14:paraId="3F2AAAC1" w14:textId="77777777" w:rsidR="0068759A" w:rsidRPr="0068759A" w:rsidRDefault="0068759A" w:rsidP="0068759A">
      <w:pPr>
        <w:jc w:val="both"/>
        <w:rPr>
          <w:rFonts w:ascii="Times New Roman" w:eastAsiaTheme="minorHAnsi" w:hAnsi="Times New Roman" w:cs="Times New Roman"/>
          <w:kern w:val="2"/>
          <w:sz w:val="24"/>
          <w:szCs w:val="24"/>
          <w:lang w:eastAsia="en-US"/>
          <w14:ligatures w14:val="standardContextual"/>
        </w:rPr>
      </w:pPr>
    </w:p>
    <w:p w14:paraId="7DB16444" w14:textId="6E652941" w:rsidR="0068759A" w:rsidRDefault="008559CF" w:rsidP="00FB62DF">
      <w:pPr>
        <w:pStyle w:val="Sinespaciad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5A96B74B" w14:textId="77777777" w:rsidR="00752D06" w:rsidRPr="00752D06" w:rsidRDefault="00752D06" w:rsidP="00EE2465">
      <w:pPr>
        <w:spacing w:after="0" w:line="240" w:lineRule="auto"/>
        <w:jc w:val="both"/>
        <w:outlineLvl w:val="0"/>
        <w:rPr>
          <w:rFonts w:ascii="Times New Roman" w:eastAsia="Times New Roman" w:hAnsi="Times New Roman" w:cs="Times New Roman"/>
          <w:b/>
          <w:bCs/>
          <w:spacing w:val="3"/>
          <w:kern w:val="36"/>
          <w:sz w:val="24"/>
          <w:szCs w:val="24"/>
        </w:rPr>
      </w:pPr>
      <w:r w:rsidRPr="00752D06">
        <w:rPr>
          <w:rFonts w:ascii="Times New Roman" w:eastAsia="Times New Roman" w:hAnsi="Times New Roman" w:cs="Times New Roman"/>
          <w:b/>
          <w:bCs/>
          <w:spacing w:val="3"/>
          <w:kern w:val="36"/>
          <w:sz w:val="24"/>
          <w:szCs w:val="24"/>
        </w:rPr>
        <w:t>Biografías sobre san Vicente de Paúl</w:t>
      </w:r>
    </w:p>
    <w:p w14:paraId="63029814" w14:textId="0684A788" w:rsidR="00752D06" w:rsidRPr="00752D06" w:rsidRDefault="00752D06" w:rsidP="00EE2465">
      <w:pPr>
        <w:spacing w:after="0" w:line="240" w:lineRule="auto"/>
        <w:jc w:val="both"/>
        <w:rPr>
          <w:rFonts w:ascii="Times New Roman" w:eastAsia="Times New Roman" w:hAnsi="Times New Roman" w:cs="Times New Roman"/>
          <w:caps/>
          <w:spacing w:val="15"/>
          <w:sz w:val="24"/>
          <w:szCs w:val="24"/>
        </w:rPr>
      </w:pPr>
      <w:r w:rsidRPr="00752D06">
        <w:rPr>
          <w:rFonts w:ascii="Times New Roman" w:eastAsia="Times New Roman" w:hAnsi="Times New Roman" w:cs="Times New Roman"/>
          <w:caps/>
          <w:spacing w:val="15"/>
          <w:sz w:val="24"/>
          <w:szCs w:val="24"/>
          <w:bdr w:val="none" w:sz="0" w:space="0" w:color="auto" w:frame="1"/>
        </w:rPr>
        <w:t>25/05/2023</w:t>
      </w:r>
      <w:hyperlink r:id="rId25" w:tooltip="View all posts in: " w:history="1">
        <w:r w:rsidRPr="00752D06">
          <w:rPr>
            <w:rFonts w:ascii="Times New Roman" w:eastAsia="Times New Roman" w:hAnsi="Times New Roman" w:cs="Times New Roman"/>
            <w:caps/>
            <w:spacing w:val="15"/>
            <w:sz w:val="24"/>
            <w:szCs w:val="24"/>
            <w:u w:val="single"/>
            <w:bdr w:val="none" w:sz="0" w:space="0" w:color="auto" w:frame="1"/>
          </w:rPr>
          <w:t>CONGREGACIÓN DE LA MISIÓN</w:t>
        </w:r>
      </w:hyperlink>
      <w:r w:rsidRPr="00752D06">
        <w:rPr>
          <w:rFonts w:ascii="Times New Roman" w:eastAsia="Times New Roman" w:hAnsi="Times New Roman" w:cs="Times New Roman"/>
          <w:caps/>
          <w:spacing w:val="15"/>
          <w:sz w:val="24"/>
          <w:szCs w:val="24"/>
          <w:bdr w:val="none" w:sz="0" w:space="0" w:color="auto" w:frame="1"/>
        </w:rPr>
        <w:t>, </w:t>
      </w:r>
      <w:hyperlink r:id="rId26" w:tooltip="View all posts in: " w:history="1">
        <w:r w:rsidRPr="00752D06">
          <w:rPr>
            <w:rFonts w:ascii="Times New Roman" w:eastAsia="Times New Roman" w:hAnsi="Times New Roman" w:cs="Times New Roman"/>
            <w:caps/>
            <w:spacing w:val="15"/>
            <w:sz w:val="24"/>
            <w:szCs w:val="24"/>
            <w:u w:val="single"/>
            <w:bdr w:val="none" w:sz="0" w:space="0" w:color="auto" w:frame="1"/>
          </w:rPr>
          <w:t>VICENTE DE PAÚL</w:t>
        </w:r>
      </w:hyperlink>
      <w:r w:rsidR="00971A6E" w:rsidRPr="00752D06">
        <w:rPr>
          <w:rFonts w:ascii="Times New Roman" w:eastAsia="Times New Roman" w:hAnsi="Times New Roman" w:cs="Times New Roman"/>
          <w:caps/>
          <w:spacing w:val="15"/>
          <w:sz w:val="24"/>
          <w:szCs w:val="24"/>
        </w:rPr>
        <w:t xml:space="preserve"> </w:t>
      </w:r>
    </w:p>
    <w:p w14:paraId="6E3A9A0C"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ABELLY Louis: </w:t>
      </w:r>
      <w:r w:rsidRPr="00752D06">
        <w:rPr>
          <w:rFonts w:ascii="Times New Roman" w:eastAsia="Times New Roman" w:hAnsi="Times New Roman" w:cs="Times New Roman"/>
          <w:b/>
          <w:bCs/>
          <w:sz w:val="24"/>
          <w:szCs w:val="24"/>
          <w:bdr w:val="none" w:sz="0" w:space="0" w:color="auto" w:frame="1"/>
        </w:rPr>
        <w:t>Vida del Venerable Siervo de Dios Vicente de Paúl, Fundador y primer Superior General de la Congregación de la Misión</w:t>
      </w:r>
      <w:r w:rsidRPr="00752D06">
        <w:rPr>
          <w:rFonts w:ascii="Times New Roman" w:eastAsia="Times New Roman" w:hAnsi="Times New Roman" w:cs="Times New Roman"/>
          <w:sz w:val="24"/>
          <w:szCs w:val="24"/>
        </w:rPr>
        <w:t>. Salamanca: CEME. 1994. 814p 25cm. Abelly publicó esta obra sólo cuatro años después de la muerte de San Vicente, a quien conoció durante más de veinte años. Ha servido de base a todas las biografías posteriores</w:t>
      </w:r>
    </w:p>
    <w:p w14:paraId="5934ADC7"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CALVET Jean: </w:t>
      </w:r>
      <w:r w:rsidRPr="00752D06">
        <w:rPr>
          <w:rFonts w:ascii="Times New Roman" w:eastAsia="Times New Roman" w:hAnsi="Times New Roman" w:cs="Times New Roman"/>
          <w:b/>
          <w:bCs/>
          <w:sz w:val="24"/>
          <w:szCs w:val="24"/>
          <w:bdr w:val="none" w:sz="0" w:space="0" w:color="auto" w:frame="1"/>
        </w:rPr>
        <w:t>San Vicente de Paúl</w:t>
      </w:r>
      <w:r w:rsidRPr="00752D06">
        <w:rPr>
          <w:rFonts w:ascii="Times New Roman" w:eastAsia="Times New Roman" w:hAnsi="Times New Roman" w:cs="Times New Roman"/>
          <w:sz w:val="24"/>
          <w:szCs w:val="24"/>
        </w:rPr>
        <w:t>. Salamanca: CEME, 1979. 236p. 24cm. Excelente biografía escrita por un gran conocedor de San Vicente, a quien encuadra en el marco histórico y literario de su tiempo.</w:t>
      </w:r>
    </w:p>
    <w:p w14:paraId="54FB8907"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CORERA Jaime C.M.: </w:t>
      </w:r>
      <w:r w:rsidRPr="00752D06">
        <w:rPr>
          <w:rFonts w:ascii="Times New Roman" w:eastAsia="Times New Roman" w:hAnsi="Times New Roman" w:cs="Times New Roman"/>
          <w:b/>
          <w:bCs/>
          <w:sz w:val="24"/>
          <w:szCs w:val="24"/>
          <w:bdr w:val="none" w:sz="0" w:space="0" w:color="auto" w:frame="1"/>
        </w:rPr>
        <w:t>Vida del Señor Vicente de Paúl</w:t>
      </w:r>
      <w:r w:rsidRPr="00752D06">
        <w:rPr>
          <w:rFonts w:ascii="Times New Roman" w:eastAsia="Times New Roman" w:hAnsi="Times New Roman" w:cs="Times New Roman"/>
          <w:sz w:val="24"/>
          <w:szCs w:val="24"/>
        </w:rPr>
        <w:t>. Salamanca: CEME 1998 225p. 24cm. A diferencia del estilo común en las vidas de San Vicente de Paúl, este libro desarrolla su biografía en una detallada secuencia cronológica y con un estilo muy peculiar.</w:t>
      </w:r>
    </w:p>
    <w:p w14:paraId="50C4B44C"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COSTE Pierre, C.M.: </w:t>
      </w:r>
      <w:r w:rsidRPr="00752D06">
        <w:rPr>
          <w:rFonts w:ascii="Times New Roman" w:eastAsia="Times New Roman" w:hAnsi="Times New Roman" w:cs="Times New Roman"/>
          <w:b/>
          <w:bCs/>
          <w:sz w:val="24"/>
          <w:szCs w:val="24"/>
          <w:bdr w:val="none" w:sz="0" w:space="0" w:color="auto" w:frame="1"/>
        </w:rPr>
        <w:t>El Gran Santo del Gran Siglo. El Señor Vicente. </w:t>
      </w:r>
      <w:r w:rsidRPr="00752D06">
        <w:rPr>
          <w:rFonts w:ascii="Times New Roman" w:eastAsia="Times New Roman" w:hAnsi="Times New Roman" w:cs="Times New Roman"/>
          <w:sz w:val="24"/>
          <w:szCs w:val="24"/>
        </w:rPr>
        <w:t xml:space="preserve">Obra en 3 tomos (316p, 444p, 399p, 24cm). Salamanca: CEME. 1990-2. La biografía más completa de San Vicente de Paúl. Tiene en cuenta todas </w:t>
      </w:r>
      <w:r w:rsidRPr="00752D06">
        <w:rPr>
          <w:rFonts w:ascii="Times New Roman" w:eastAsia="Times New Roman" w:hAnsi="Times New Roman" w:cs="Times New Roman"/>
          <w:sz w:val="24"/>
          <w:szCs w:val="24"/>
        </w:rPr>
        <w:lastRenderedPageBreak/>
        <w:t>las cartas y documentos que publicó el mismo Coste en los 13 tomos de las Obras Completas de San Vicente de Paúl</w:t>
      </w:r>
    </w:p>
    <w:p w14:paraId="2545B0E3"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DODIN André, C.M.: </w:t>
      </w:r>
      <w:r w:rsidRPr="00752D06">
        <w:rPr>
          <w:rFonts w:ascii="Times New Roman" w:eastAsia="Times New Roman" w:hAnsi="Times New Roman" w:cs="Times New Roman"/>
          <w:b/>
          <w:bCs/>
          <w:sz w:val="24"/>
          <w:szCs w:val="24"/>
          <w:bdr w:val="none" w:sz="0" w:space="0" w:color="auto" w:frame="1"/>
        </w:rPr>
        <w:t>San Vicente de Paúl y la caridad. </w:t>
      </w:r>
      <w:r w:rsidRPr="00752D06">
        <w:rPr>
          <w:rFonts w:ascii="Times New Roman" w:eastAsia="Times New Roman" w:hAnsi="Times New Roman" w:cs="Times New Roman"/>
          <w:sz w:val="24"/>
          <w:szCs w:val="24"/>
        </w:rPr>
        <w:t>Salamanca: CEME. 1977. 202p. 18cm. Precioso libro de no gran tamaño, pero de contenido denso. Contiene otras muchas cosas, además de una biografía condensada del Santo.</w:t>
      </w:r>
    </w:p>
    <w:p w14:paraId="7D9FAFCE"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HÚNERMANN Wilhelm: </w:t>
      </w:r>
      <w:r w:rsidRPr="00752D06">
        <w:rPr>
          <w:rFonts w:ascii="Times New Roman" w:eastAsia="Times New Roman" w:hAnsi="Times New Roman" w:cs="Times New Roman"/>
          <w:b/>
          <w:bCs/>
          <w:sz w:val="24"/>
          <w:szCs w:val="24"/>
          <w:bdr w:val="none" w:sz="0" w:space="0" w:color="auto" w:frame="1"/>
        </w:rPr>
        <w:t>El padre de los pobres. Vida de San Vicente de Paúl. </w:t>
      </w:r>
      <w:r w:rsidRPr="00752D06">
        <w:rPr>
          <w:rFonts w:ascii="Times New Roman" w:eastAsia="Times New Roman" w:hAnsi="Times New Roman" w:cs="Times New Roman"/>
          <w:sz w:val="24"/>
          <w:szCs w:val="24"/>
        </w:rPr>
        <w:t>Madrid: Ediciones Palabra. 1995. 368p. 22cm. Biografía novelada escrita por un autor muy conocido por otras vidas de otros santos. Traducido a 14 idiomas. Aunque novelada, esta biografía no es fantasiosa, sino que se atiene a los documentos históricos conocidos sobre San Vicente de Paúl.</w:t>
      </w:r>
    </w:p>
    <w:p w14:paraId="72286CA4"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IBAÑEZ, José María, C.M.: </w:t>
      </w:r>
      <w:r w:rsidRPr="00752D06">
        <w:rPr>
          <w:rFonts w:ascii="Times New Roman" w:eastAsia="Times New Roman" w:hAnsi="Times New Roman" w:cs="Times New Roman"/>
          <w:b/>
          <w:bCs/>
          <w:sz w:val="24"/>
          <w:szCs w:val="24"/>
          <w:bdr w:val="none" w:sz="0" w:space="0" w:color="auto" w:frame="1"/>
        </w:rPr>
        <w:t>Vicente de Paúl. Realismo y Encarnación. </w:t>
      </w:r>
      <w:r w:rsidRPr="00752D06">
        <w:rPr>
          <w:rFonts w:ascii="Times New Roman" w:eastAsia="Times New Roman" w:hAnsi="Times New Roman" w:cs="Times New Roman"/>
          <w:sz w:val="24"/>
          <w:szCs w:val="24"/>
        </w:rPr>
        <w:t>Salamanca: SIGUEME. 1982. 317p. 20cm. Estudio denso sobre lo que sugiere el título, el sentido realista y encarnacional de la fe de Vicente de Paúl.</w:t>
      </w:r>
    </w:p>
    <w:p w14:paraId="13DCC4B2"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MEZZADRI Luigi, C.M.: </w:t>
      </w:r>
      <w:r w:rsidRPr="00752D06">
        <w:rPr>
          <w:rFonts w:ascii="Times New Roman" w:eastAsia="Times New Roman" w:hAnsi="Times New Roman" w:cs="Times New Roman"/>
          <w:b/>
          <w:bCs/>
          <w:sz w:val="24"/>
          <w:szCs w:val="24"/>
          <w:bdr w:val="none" w:sz="0" w:space="0" w:color="auto" w:frame="1"/>
        </w:rPr>
        <w:t>Vida Breve de San Vicente. </w:t>
      </w:r>
      <w:r w:rsidRPr="00752D06">
        <w:rPr>
          <w:rFonts w:ascii="Times New Roman" w:eastAsia="Times New Roman" w:hAnsi="Times New Roman" w:cs="Times New Roman"/>
          <w:sz w:val="24"/>
          <w:szCs w:val="24"/>
        </w:rPr>
        <w:t>Salamanca: CEME. 1990. 117p. 19cm. Buena introducción para la lectura de otras biografías más completas.</w:t>
      </w:r>
    </w:p>
    <w:p w14:paraId="1772908C"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NOS MURO Luis, C.M.: </w:t>
      </w:r>
      <w:r w:rsidRPr="00752D06">
        <w:rPr>
          <w:rFonts w:ascii="Times New Roman" w:eastAsia="Times New Roman" w:hAnsi="Times New Roman" w:cs="Times New Roman"/>
          <w:b/>
          <w:bCs/>
          <w:sz w:val="24"/>
          <w:szCs w:val="24"/>
          <w:bdr w:val="none" w:sz="0" w:space="0" w:color="auto" w:frame="1"/>
        </w:rPr>
        <w:t>San Vicente de Paúl. Persona, obra y pensamiento. </w:t>
      </w:r>
      <w:r w:rsidRPr="00752D06">
        <w:rPr>
          <w:rFonts w:ascii="Times New Roman" w:eastAsia="Times New Roman" w:hAnsi="Times New Roman" w:cs="Times New Roman"/>
          <w:sz w:val="24"/>
          <w:szCs w:val="24"/>
        </w:rPr>
        <w:t>Madrid: Ediciones Paulinas. 1984. 270p. Aparte de la biografía, este libro da lo que promete en el título: las obras y las ideas básicas de San Vicente de Paúl.</w:t>
      </w:r>
    </w:p>
    <w:p w14:paraId="212000F6"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ORCAJO Antonino, C.M.: </w:t>
      </w:r>
      <w:r w:rsidRPr="00752D06">
        <w:rPr>
          <w:rFonts w:ascii="Times New Roman" w:eastAsia="Times New Roman" w:hAnsi="Times New Roman" w:cs="Times New Roman"/>
          <w:b/>
          <w:bCs/>
          <w:sz w:val="24"/>
          <w:szCs w:val="24"/>
          <w:bdr w:val="none" w:sz="0" w:space="0" w:color="auto" w:frame="1"/>
        </w:rPr>
        <w:t>Vicente de Paúl a través de su palabra. </w:t>
      </w:r>
      <w:r w:rsidRPr="00752D06">
        <w:rPr>
          <w:rFonts w:ascii="Times New Roman" w:eastAsia="Times New Roman" w:hAnsi="Times New Roman" w:cs="Times New Roman"/>
          <w:sz w:val="24"/>
          <w:szCs w:val="24"/>
        </w:rPr>
        <w:t>Madrid: La Milagrosa. 1988. 256p. 20cm. La palabra revela al hombre. Un retrato vivo de Vicente de Paúl a través de su palabra dirigida a gentes que se dejaron inspirar por él: Misioneros, Hijas de la Caridad, Voluntarias de la Caridad….</w:t>
      </w:r>
    </w:p>
    <w:p w14:paraId="63D19663"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ORCAJO Antonino, C.M. -PÉREZ FORES, C.M.: </w:t>
      </w:r>
      <w:r w:rsidRPr="00752D06">
        <w:rPr>
          <w:rFonts w:ascii="Times New Roman" w:eastAsia="Times New Roman" w:hAnsi="Times New Roman" w:cs="Times New Roman"/>
          <w:b/>
          <w:bCs/>
          <w:sz w:val="24"/>
          <w:szCs w:val="24"/>
          <w:bdr w:val="none" w:sz="0" w:space="0" w:color="auto" w:frame="1"/>
        </w:rPr>
        <w:t>San Vicente de Paúl II. Espiritualidad y selección de Escritos. </w:t>
      </w:r>
      <w:r w:rsidRPr="00752D06">
        <w:rPr>
          <w:rFonts w:ascii="Times New Roman" w:eastAsia="Times New Roman" w:hAnsi="Times New Roman" w:cs="Times New Roman"/>
          <w:sz w:val="24"/>
          <w:szCs w:val="24"/>
        </w:rPr>
        <w:t>Madrid: BAC. 1981. 551p. 20cm.  La primera parte es una exposición sistemática de la espiritualidad de San Vicente de Paúl. La selección de escritos es un florilegio entresacado de los varios miles de cartas y de las conferencias del Santo, que han llegado hasta nosotros.</w:t>
      </w:r>
    </w:p>
    <w:p w14:paraId="7A833691" w14:textId="77777777" w:rsidR="00752D06" w:rsidRPr="00752D06" w:rsidRDefault="00752D06" w:rsidP="00EE2465">
      <w:pPr>
        <w:shd w:val="clear" w:color="auto" w:fill="FFFFFF"/>
        <w:spacing w:after="0" w:line="378" w:lineRule="atLeast"/>
        <w:jc w:val="both"/>
        <w:rPr>
          <w:rFonts w:ascii="Times New Roman" w:eastAsia="Times New Roman" w:hAnsi="Times New Roman" w:cs="Times New Roman"/>
          <w:sz w:val="24"/>
          <w:szCs w:val="24"/>
        </w:rPr>
      </w:pPr>
      <w:r w:rsidRPr="00752D06">
        <w:rPr>
          <w:rFonts w:ascii="Times New Roman" w:eastAsia="Times New Roman" w:hAnsi="Times New Roman" w:cs="Times New Roman"/>
          <w:sz w:val="24"/>
          <w:szCs w:val="24"/>
        </w:rPr>
        <w:t>ROMAN José María, C.M.: </w:t>
      </w:r>
      <w:r w:rsidRPr="00752D06">
        <w:rPr>
          <w:rFonts w:ascii="Times New Roman" w:eastAsia="Times New Roman" w:hAnsi="Times New Roman" w:cs="Times New Roman"/>
          <w:b/>
          <w:bCs/>
          <w:sz w:val="24"/>
          <w:szCs w:val="24"/>
          <w:bdr w:val="none" w:sz="0" w:space="0" w:color="auto" w:frame="1"/>
        </w:rPr>
        <w:t>San Vicente de Paúl I. Biografía (2ª ed.) </w:t>
      </w:r>
      <w:r w:rsidRPr="00752D06">
        <w:rPr>
          <w:rFonts w:ascii="Times New Roman" w:eastAsia="Times New Roman" w:hAnsi="Times New Roman" w:cs="Times New Roman"/>
          <w:sz w:val="24"/>
          <w:szCs w:val="24"/>
        </w:rPr>
        <w:t>Madrid: BAC. 1982 707p. 20cm. Biografía escrita con un riguroso criterio histórico. Muy completa y abundante en citas que facilitan el acceso a otras obras relacionadas con San Vicente de Paúl.</w:t>
      </w:r>
    </w:p>
    <w:p w14:paraId="785D3E7A" w14:textId="13075E47" w:rsidR="004F5122" w:rsidRDefault="000F4C79" w:rsidP="00FB62DF">
      <w:pPr>
        <w:pStyle w:val="Sinespaciado"/>
        <w:jc w:val="both"/>
        <w:rPr>
          <w:rFonts w:ascii="Times New Roman" w:eastAsia="Times New Roman" w:hAnsi="Times New Roman" w:cs="Times New Roman"/>
          <w:b/>
          <w:bCs/>
          <w:sz w:val="24"/>
          <w:szCs w:val="24"/>
        </w:rPr>
        <w:sectPr w:rsidR="004F5122" w:rsidSect="004F5122">
          <w:type w:val="continuous"/>
          <w:pgSz w:w="11906" w:h="16838"/>
          <w:pgMar w:top="567" w:right="567" w:bottom="567" w:left="567" w:header="709" w:footer="709" w:gutter="170"/>
          <w:cols w:space="708"/>
          <w:docGrid w:linePitch="360"/>
        </w:sectPr>
      </w:pPr>
      <w:r>
        <w:rPr>
          <w:rFonts w:ascii="Times New Roman" w:eastAsia="Times New Roman" w:hAnsi="Times New Roman" w:cs="Times New Roman"/>
          <w:b/>
          <w:bCs/>
          <w:sz w:val="24"/>
          <w:szCs w:val="24"/>
        </w:rPr>
        <w:t>--------------------------</w:t>
      </w:r>
      <w:r w:rsidR="00C746A7">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w:t>
      </w:r>
    </w:p>
    <w:p w14:paraId="32044604" w14:textId="3503233D" w:rsidR="00B3231C" w:rsidRPr="00B3231C" w:rsidRDefault="005D7634" w:rsidP="002A1981">
      <w:pPr>
        <w:shd w:val="clear" w:color="auto" w:fill="FFFFFF"/>
        <w:spacing w:line="240" w:lineRule="auto"/>
        <w:jc w:val="both"/>
        <w:rPr>
          <w:rFonts w:ascii="Times New Roman" w:eastAsia="Times New Roman" w:hAnsi="Times New Roman" w:cs="Times New Roman"/>
          <w:sz w:val="28"/>
          <w:szCs w:val="28"/>
        </w:rPr>
      </w:pPr>
      <w:r w:rsidRPr="00B3231C">
        <w:rPr>
          <w:rFonts w:ascii="Times New Roman" w:eastAsia="Times New Roman" w:hAnsi="Times New Roman" w:cs="Times New Roman"/>
          <w:b/>
          <w:bCs/>
          <w:sz w:val="28"/>
          <w:szCs w:val="28"/>
        </w:rPr>
        <w:t>Guernica: Tragedia, mentira y farsa</w:t>
      </w:r>
      <w:r w:rsidR="005A1582" w:rsidRPr="00B3231C">
        <w:rPr>
          <w:rFonts w:ascii="Times New Roman" w:eastAsia="Times New Roman" w:hAnsi="Times New Roman" w:cs="Times New Roman"/>
          <w:b/>
          <w:bCs/>
          <w:sz w:val="28"/>
          <w:szCs w:val="28"/>
        </w:rPr>
        <w:t>,</w:t>
      </w:r>
      <w:r w:rsidR="005A1582" w:rsidRPr="00B3231C">
        <w:rPr>
          <w:rFonts w:ascii="Times New Roman" w:eastAsia="Times New Roman" w:hAnsi="Times New Roman" w:cs="Times New Roman"/>
          <w:sz w:val="28"/>
          <w:szCs w:val="28"/>
        </w:rPr>
        <w:t xml:space="preserve"> </w:t>
      </w:r>
    </w:p>
    <w:p w14:paraId="39703A00" w14:textId="67DA0525" w:rsidR="005D7634" w:rsidRDefault="005A1582" w:rsidP="002A198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Miguel Platón</w:t>
      </w:r>
    </w:p>
    <w:p w14:paraId="22C190C7" w14:textId="29DCEE58" w:rsidR="000F4C79" w:rsidRPr="000F4C79" w:rsidRDefault="005751E1" w:rsidP="002A198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Recibido el </w:t>
      </w:r>
      <w:r w:rsidR="000F4C79" w:rsidRPr="000F4C79">
        <w:rPr>
          <w:rFonts w:ascii="Times New Roman" w:eastAsia="Times New Roman" w:hAnsi="Times New Roman" w:cs="Times New Roman"/>
          <w:sz w:val="24"/>
          <w:szCs w:val="24"/>
        </w:rPr>
        <w:t>26 de mayo de 2023</w:t>
      </w:r>
      <w:r w:rsidR="005A1582" w:rsidRPr="000F4C79">
        <w:rPr>
          <w:rFonts w:ascii="Times New Roman" w:eastAsia="Times New Roman" w:hAnsi="Times New Roman" w:cs="Times New Roman"/>
          <w:sz w:val="24"/>
          <w:szCs w:val="24"/>
        </w:rPr>
        <w:t xml:space="preserve"> </w:t>
      </w:r>
    </w:p>
    <w:p w14:paraId="5853EBA9" w14:textId="77777777" w:rsidR="000F4C79" w:rsidRP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Resulta irracional la pervivencia de manipulaciones sobre la </w:t>
      </w:r>
      <w:r w:rsidRPr="000F4C79">
        <w:rPr>
          <w:rFonts w:ascii="Times New Roman" w:eastAsia="Times New Roman" w:hAnsi="Times New Roman" w:cs="Times New Roman"/>
          <w:b/>
          <w:bCs/>
          <w:sz w:val="24"/>
          <w:szCs w:val="24"/>
        </w:rPr>
        <w:t>Guerra Civil española</w:t>
      </w:r>
      <w:r w:rsidRPr="000F4C79">
        <w:rPr>
          <w:rFonts w:ascii="Times New Roman" w:eastAsia="Times New Roman" w:hAnsi="Times New Roman" w:cs="Times New Roman"/>
          <w:sz w:val="24"/>
          <w:szCs w:val="24"/>
        </w:rPr>
        <w:t>, más de 80 años después de su final y cuando se han publicado centenares de libros y artículos veraces sobre los aspectos más diversos de aquella tragedia.</w:t>
      </w:r>
    </w:p>
    <w:p w14:paraId="26849839" w14:textId="77777777" w:rsidR="000F4C79" w:rsidRP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El último en apuntarse a un despropósito de esta naturaleza ha sido el </w:t>
      </w:r>
      <w:r w:rsidRPr="000F4C79">
        <w:rPr>
          <w:rFonts w:ascii="Times New Roman" w:eastAsia="Times New Roman" w:hAnsi="Times New Roman" w:cs="Times New Roman"/>
          <w:b/>
          <w:bCs/>
          <w:sz w:val="24"/>
          <w:szCs w:val="24"/>
        </w:rPr>
        <w:t>alcalde de Guernica, José María Gorrroño</w:t>
      </w:r>
      <w:r w:rsidRPr="000F4C79">
        <w:rPr>
          <w:rFonts w:ascii="Times New Roman" w:eastAsia="Times New Roman" w:hAnsi="Times New Roman" w:cs="Times New Roman"/>
          <w:sz w:val="24"/>
          <w:szCs w:val="24"/>
        </w:rPr>
        <w:t xml:space="preserve">, que el pasado mes de abril organizó un homenaje al hijo del periodista </w:t>
      </w:r>
      <w:r w:rsidRPr="000F4C79">
        <w:rPr>
          <w:rFonts w:ascii="Times New Roman" w:eastAsia="Times New Roman" w:hAnsi="Times New Roman" w:cs="Times New Roman"/>
          <w:sz w:val="24"/>
          <w:szCs w:val="24"/>
        </w:rPr>
        <w:t>británico </w:t>
      </w:r>
      <w:r w:rsidRPr="000F4C79">
        <w:rPr>
          <w:rFonts w:ascii="Times New Roman" w:eastAsia="Times New Roman" w:hAnsi="Times New Roman" w:cs="Times New Roman"/>
          <w:b/>
          <w:bCs/>
          <w:sz w:val="24"/>
          <w:szCs w:val="24"/>
        </w:rPr>
        <w:t>George L. Steer</w:t>
      </w:r>
      <w:r w:rsidRPr="000F4C79">
        <w:rPr>
          <w:rFonts w:ascii="Times New Roman" w:eastAsia="Times New Roman" w:hAnsi="Times New Roman" w:cs="Times New Roman"/>
          <w:sz w:val="24"/>
          <w:szCs w:val="24"/>
        </w:rPr>
        <w:t>, que en 1938, en su libro </w:t>
      </w:r>
      <w:r w:rsidRPr="000F4C79">
        <w:rPr>
          <w:rFonts w:ascii="Times New Roman" w:eastAsia="Times New Roman" w:hAnsi="Times New Roman" w:cs="Times New Roman"/>
          <w:i/>
          <w:iCs/>
          <w:sz w:val="24"/>
          <w:szCs w:val="24"/>
        </w:rPr>
        <w:t>El árbol de Guernica</w:t>
      </w:r>
      <w:r w:rsidRPr="000F4C79">
        <w:rPr>
          <w:rFonts w:ascii="Times New Roman" w:eastAsia="Times New Roman" w:hAnsi="Times New Roman" w:cs="Times New Roman"/>
          <w:sz w:val="24"/>
          <w:szCs w:val="24"/>
        </w:rPr>
        <w:t>, manipuló las circunstancias de la destrucción de la villa foral.</w:t>
      </w:r>
    </w:p>
    <w:p w14:paraId="47D096C7" w14:textId="77777777" w:rsid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b/>
          <w:bCs/>
          <w:sz w:val="24"/>
          <w:szCs w:val="24"/>
        </w:rPr>
        <w:t>Ni hubo más de 1.500 muertos</w:t>
      </w:r>
      <w:r w:rsidRPr="000F4C79">
        <w:rPr>
          <w:rFonts w:ascii="Times New Roman" w:eastAsia="Times New Roman" w:hAnsi="Times New Roman" w:cs="Times New Roman"/>
          <w:sz w:val="24"/>
          <w:szCs w:val="24"/>
        </w:rPr>
        <w:t>, ni la población era el objetivo del bombardeo aéreo, ni se celebraba un pacífico día de mercado, ni los aviones fueron exclusivamente alemanes -también los hubo italianos-, ni el ataque duró varias horas, ni la destrucción fue producto directo de las bombas, sino del incendio que no pudieron atajar los bomberos de Bilbao, que tardaron horas en llegar.</w:t>
      </w:r>
    </w:p>
    <w:p w14:paraId="1978F938" w14:textId="77777777" w:rsidR="000F4C79" w:rsidRPr="00571D98" w:rsidRDefault="000F4C79" w:rsidP="00571D98">
      <w:pPr>
        <w:jc w:val="both"/>
        <w:rPr>
          <w:rFonts w:ascii="Times New Roman" w:eastAsia="Times New Roman" w:hAnsi="Times New Roman" w:cs="Times New Roman"/>
          <w:b/>
          <w:bCs/>
          <w:sz w:val="24"/>
          <w:szCs w:val="24"/>
        </w:rPr>
      </w:pPr>
      <w:r w:rsidRPr="00571D98">
        <w:rPr>
          <w:rFonts w:ascii="Times New Roman" w:eastAsia="Times New Roman" w:hAnsi="Times New Roman" w:cs="Times New Roman"/>
          <w:b/>
          <w:bCs/>
          <w:sz w:val="24"/>
          <w:szCs w:val="24"/>
        </w:rPr>
        <w:t>El testimonio de un guardia civil que entró a levantar cadáveres</w:t>
      </w:r>
    </w:p>
    <w:p w14:paraId="50FD8AB9" w14:textId="77777777" w:rsid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lastRenderedPageBreak/>
        <w:t>Hace unos días, por casualidad, conocí al nieto de un guardia civil que entró con las primeras tropas, cuarenta y ocho horas después del bombardeo. Le ordenaron contar los cadáveres y sumó 123, cifra que es prácticamente la misma que los 126 estimados por </w:t>
      </w:r>
      <w:r w:rsidRPr="000F4C79">
        <w:rPr>
          <w:rFonts w:ascii="Times New Roman" w:eastAsia="Times New Roman" w:hAnsi="Times New Roman" w:cs="Times New Roman"/>
          <w:b/>
          <w:bCs/>
          <w:sz w:val="24"/>
          <w:szCs w:val="24"/>
        </w:rPr>
        <w:t>Jesús Salas Larrazábal</w:t>
      </w:r>
      <w:r w:rsidRPr="000F4C79">
        <w:rPr>
          <w:rFonts w:ascii="Times New Roman" w:eastAsia="Times New Roman" w:hAnsi="Times New Roman" w:cs="Times New Roman"/>
          <w:sz w:val="24"/>
          <w:szCs w:val="24"/>
        </w:rPr>
        <w:t> y otros autores que aportan una lista nominal de víctimas. La diferencia de tres fallecidos puede deberse a heridos graves que murieron en días posteriores. El guardia civil anotó también que muchas de las </w:t>
      </w:r>
      <w:r w:rsidRPr="000F4C79">
        <w:rPr>
          <w:rFonts w:ascii="Times New Roman" w:eastAsia="Times New Roman" w:hAnsi="Times New Roman" w:cs="Times New Roman"/>
          <w:b/>
          <w:bCs/>
          <w:sz w:val="24"/>
          <w:szCs w:val="24"/>
        </w:rPr>
        <w:t>víctimas se debieron al derrumbamiento de un refugio</w:t>
      </w:r>
      <w:r w:rsidRPr="000F4C79">
        <w:rPr>
          <w:rFonts w:ascii="Times New Roman" w:eastAsia="Times New Roman" w:hAnsi="Times New Roman" w:cs="Times New Roman"/>
          <w:sz w:val="24"/>
          <w:szCs w:val="24"/>
        </w:rPr>
        <w:t> que estaba a medio construir.</w:t>
      </w:r>
    </w:p>
    <w:p w14:paraId="29BFA995" w14:textId="77777777" w:rsidR="000F4C79" w:rsidRP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Para terminar de arreglar el homenaje al hijo de Steer se presentó en Guernica el </w:t>
      </w:r>
      <w:r w:rsidRPr="000F4C79">
        <w:rPr>
          <w:rFonts w:ascii="Times New Roman" w:eastAsia="Times New Roman" w:hAnsi="Times New Roman" w:cs="Times New Roman"/>
          <w:b/>
          <w:bCs/>
          <w:sz w:val="24"/>
          <w:szCs w:val="24"/>
        </w:rPr>
        <w:t>ministro de la Presidencia, Félix Bolaños</w:t>
      </w:r>
      <w:r w:rsidRPr="000F4C79">
        <w:rPr>
          <w:rFonts w:ascii="Times New Roman" w:eastAsia="Times New Roman" w:hAnsi="Times New Roman" w:cs="Times New Roman"/>
          <w:sz w:val="24"/>
          <w:szCs w:val="24"/>
        </w:rPr>
        <w:t>, experto en payasadas. El tipo habló de centenares de muertos, de considerar a la población como objetivo del bombardeo y anunció que sería el primer lugar reconocido como el </w:t>
      </w:r>
      <w:r w:rsidRPr="000F4C79">
        <w:rPr>
          <w:rFonts w:ascii="Times New Roman" w:eastAsia="Times New Roman" w:hAnsi="Times New Roman" w:cs="Times New Roman"/>
          <w:b/>
          <w:bCs/>
          <w:sz w:val="24"/>
          <w:szCs w:val="24"/>
        </w:rPr>
        <w:t>primer "lugar" histórico de la "Memoria democrática"</w:t>
      </w:r>
      <w:r w:rsidRPr="000F4C79">
        <w:rPr>
          <w:rFonts w:ascii="Times New Roman" w:eastAsia="Times New Roman" w:hAnsi="Times New Roman" w:cs="Times New Roman"/>
          <w:sz w:val="24"/>
          <w:szCs w:val="24"/>
        </w:rPr>
        <w:t>.</w:t>
      </w:r>
    </w:p>
    <w:p w14:paraId="0DE24607" w14:textId="77777777" w:rsidR="000F4C79" w:rsidRP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Bolaños confirmó con ello que la tal "memoria" es una tergiversación de la historia verdadera. Los memorialistas, a las órdenes del Gobierno de Pedro Sánchez, pasan por alto que en </w:t>
      </w:r>
      <w:r w:rsidRPr="000F4C79">
        <w:rPr>
          <w:rFonts w:ascii="Times New Roman" w:eastAsia="Times New Roman" w:hAnsi="Times New Roman" w:cs="Times New Roman"/>
          <w:b/>
          <w:bCs/>
          <w:sz w:val="24"/>
          <w:szCs w:val="24"/>
        </w:rPr>
        <w:t>Paracuellos del Jarama</w:t>
      </w:r>
      <w:r w:rsidRPr="000F4C79">
        <w:rPr>
          <w:rFonts w:ascii="Times New Roman" w:eastAsia="Times New Roman" w:hAnsi="Times New Roman" w:cs="Times New Roman"/>
          <w:sz w:val="24"/>
          <w:szCs w:val="24"/>
        </w:rPr>
        <w:t> reposan, sin identificar, los restos de unos cinco mil religiosos y derechistas que fueron asesinados por milicianos, en su mayoría socialistas, seis meses antes de los 126 muertos de Guernica, víctimas colaterales del bombardeo aéreo.</w:t>
      </w:r>
    </w:p>
    <w:p w14:paraId="290E3A0A" w14:textId="0690D526" w:rsid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El ministro sanchista, naturalmente, consideró "franquista" el bombardeo. Ni se le pasó por la cabeza, claro, atribuir las matanzas de Paracuellos al socialista </w:t>
      </w:r>
      <w:r w:rsidRPr="000F4C79">
        <w:rPr>
          <w:rFonts w:ascii="Times New Roman" w:eastAsia="Times New Roman" w:hAnsi="Times New Roman" w:cs="Times New Roman"/>
          <w:b/>
          <w:bCs/>
          <w:sz w:val="24"/>
          <w:szCs w:val="24"/>
        </w:rPr>
        <w:t>Francisco Largo Caballero</w:t>
      </w:r>
      <w:r w:rsidRPr="000F4C79">
        <w:rPr>
          <w:rFonts w:ascii="Times New Roman" w:eastAsia="Times New Roman" w:hAnsi="Times New Roman" w:cs="Times New Roman"/>
          <w:sz w:val="24"/>
          <w:szCs w:val="24"/>
        </w:rPr>
        <w:t>, que presidía desde septiembre de 1936 el Consejo de Ministros del bando revolucionario republicano.</w:t>
      </w:r>
    </w:p>
    <w:p w14:paraId="21D5646E" w14:textId="77777777" w:rsidR="000F4C79" w:rsidRDefault="000F4C79" w:rsidP="002A1981">
      <w:pPr>
        <w:shd w:val="clear" w:color="auto" w:fill="FFFFFF"/>
        <w:spacing w:after="0" w:line="240" w:lineRule="auto"/>
        <w:jc w:val="both"/>
        <w:rPr>
          <w:rFonts w:ascii="Times New Roman" w:eastAsia="Times New Roman" w:hAnsi="Times New Roman" w:cs="Times New Roman"/>
          <w:sz w:val="24"/>
          <w:szCs w:val="24"/>
        </w:rPr>
      </w:pPr>
      <w:r w:rsidRPr="000F4C79">
        <w:rPr>
          <w:rFonts w:ascii="Times New Roman" w:eastAsia="Times New Roman" w:hAnsi="Times New Roman" w:cs="Times New Roman"/>
          <w:sz w:val="24"/>
          <w:szCs w:val="24"/>
        </w:rPr>
        <w:t>Tampoco se mencionó en el homenaje a Steer lo más positivo que aconteció en Guernica durante los últimos 85 años: la reconstrucción modélica de la villa efectuada por Regiones Devastadas. Que mira por donde fue una organización cien por cien franquista y cuya tarea fue elogiada por una exposición celebrada en los Nuevos Ministerios de Madrid durante el Gobierno de </w:t>
      </w:r>
      <w:r w:rsidRPr="000F4C79">
        <w:rPr>
          <w:rFonts w:ascii="Times New Roman" w:eastAsia="Times New Roman" w:hAnsi="Times New Roman" w:cs="Times New Roman"/>
          <w:b/>
          <w:bCs/>
          <w:sz w:val="24"/>
          <w:szCs w:val="24"/>
        </w:rPr>
        <w:t>Felipe González</w:t>
      </w:r>
      <w:r w:rsidRPr="000F4C79">
        <w:rPr>
          <w:rFonts w:ascii="Times New Roman" w:eastAsia="Times New Roman" w:hAnsi="Times New Roman" w:cs="Times New Roman"/>
          <w:sz w:val="24"/>
          <w:szCs w:val="24"/>
        </w:rPr>
        <w:t>. No era memoria, era historia.</w:t>
      </w:r>
    </w:p>
    <w:p w14:paraId="65BE9152" w14:textId="4F3350C2" w:rsidR="007F4390" w:rsidRDefault="007F4390" w:rsidP="007F4390">
      <w:pPr>
        <w:pBdr>
          <w:bottom w:val="single" w:sz="6" w:space="1" w:color="auto"/>
        </w:pBdr>
        <w:jc w:val="both"/>
        <w:rPr>
          <w:rFonts w:ascii="Times New Roman" w:hAnsi="Times New Roman" w:cs="Times New Roman"/>
          <w:sz w:val="24"/>
          <w:szCs w:val="24"/>
        </w:rPr>
      </w:pPr>
      <w:r w:rsidRPr="007F4390">
        <w:rPr>
          <w:rFonts w:ascii="Times New Roman" w:hAnsi="Times New Roman" w:cs="Times New Roman"/>
          <w:b/>
          <w:bCs/>
          <w:sz w:val="28"/>
          <w:szCs w:val="28"/>
        </w:rPr>
        <w:t>Bibliografía</w:t>
      </w:r>
      <w:r w:rsidRPr="00FB020B">
        <w:rPr>
          <w:rFonts w:ascii="Times New Roman" w:hAnsi="Times New Roman" w:cs="Times New Roman"/>
          <w:sz w:val="24"/>
          <w:szCs w:val="24"/>
        </w:rPr>
        <w:t xml:space="preserve"> </w:t>
      </w:r>
      <w:r w:rsidR="006619E4">
        <w:rPr>
          <w:rFonts w:ascii="Times New Roman" w:hAnsi="Times New Roman" w:cs="Times New Roman"/>
          <w:sz w:val="24"/>
          <w:szCs w:val="24"/>
        </w:rPr>
        <w:t xml:space="preserve">(incompleta): </w:t>
      </w:r>
      <w:r w:rsidRPr="00FB020B">
        <w:rPr>
          <w:rFonts w:ascii="Times New Roman" w:hAnsi="Times New Roman" w:cs="Times New Roman"/>
          <w:sz w:val="24"/>
          <w:szCs w:val="24"/>
        </w:rPr>
        <w:t>Alix, Josefina, “Guernica. Guía Informativa”, Museo Nacional Centro de Arte Reina Sofía, Madrid, 1997. Chipp, H.B., “El Guernica de Picasso. Historia. Transformaciones. Significado”, Ed. Polígrafa, 1991. Diario de Sesiones del Congreso de los Diputados del 25 de octubre de 1977, accesible on line a través de: http://www.congreso.es/ Larrea, Juan, “Guernica. Pablo Picasso”, Cuadernos para el Diálogo, Madrid, 1977. Museo Nacional Centro de Arte Reina Sofía (accesible on line a través de: http://www.museoreinasofia.es/coleccion/obra/guernica) Museo del Prado de Madrid (</w:t>
      </w:r>
      <w:hyperlink r:id="rId27" w:history="1">
        <w:r w:rsidRPr="0034078D">
          <w:rPr>
            <w:rStyle w:val="Hipervnculo"/>
            <w:rFonts w:ascii="Times New Roman" w:hAnsi="Times New Roman" w:cs="Times New Roman"/>
            <w:sz w:val="24"/>
            <w:szCs w:val="24"/>
          </w:rPr>
          <w:t>https://www.museodelprado.es/aprende/</w:t>
        </w:r>
      </w:hyperlink>
      <w:r>
        <w:rPr>
          <w:rFonts w:ascii="Times New Roman" w:hAnsi="Times New Roman" w:cs="Times New Roman"/>
          <w:sz w:val="24"/>
          <w:szCs w:val="24"/>
        </w:rPr>
        <w:t xml:space="preserve"> </w:t>
      </w:r>
      <w:r w:rsidRPr="00BA1521">
        <w:rPr>
          <w:rFonts w:ascii="Times New Roman" w:hAnsi="Times New Roman" w:cs="Times New Roman"/>
          <w:sz w:val="24"/>
          <w:szCs w:val="24"/>
        </w:rPr>
        <w:t>enciclopedia/voz/guernica-legado-</w:t>
      </w:r>
      <w:r w:rsidR="00C70746" w:rsidRPr="00BA1521">
        <w:rPr>
          <w:rFonts w:ascii="Times New Roman" w:hAnsi="Times New Roman" w:cs="Times New Roman"/>
          <w:sz w:val="24"/>
          <w:szCs w:val="24"/>
        </w:rPr>
        <w:t>Picasso</w:t>
      </w:r>
      <w:r w:rsidRPr="00BA1521">
        <w:rPr>
          <w:rFonts w:ascii="Times New Roman" w:hAnsi="Times New Roman" w:cs="Times New Roman"/>
          <w:sz w:val="24"/>
          <w:szCs w:val="24"/>
        </w:rPr>
        <w:t xml:space="preserve">/c5f3824b-fe0b-4454-b8bba51cb2451e16?searchMeta=guernica) </w:t>
      </w:r>
      <w:r w:rsidRPr="002922DC">
        <w:rPr>
          <w:rFonts w:ascii="Times New Roman" w:hAnsi="Times New Roman" w:cs="Times New Roman"/>
          <w:sz w:val="24"/>
          <w:szCs w:val="24"/>
        </w:rPr>
        <w:t xml:space="preserve">Museum of Modern Art of New York (accesible on line a través de: https://www.moma.org/) VV.AA., “Guernica – Legado Picasso”, Catálogo de la exposición celebrada en el Casón del Buen Retiro de Madrid en octubre de 1981, D.G. de Bellas Artes, Archivos y Bibliotecas, Ministerio de Cultura, Madrid, 1981. Los documentos seleccionados se pueden consultar en http://pares.mcu.es/ donde está disponible su imagen digital. Texto: Cecilia Martín Moreno. Archivo Histórico Nacional. </w:t>
      </w:r>
    </w:p>
    <w:tbl>
      <w:tblPr>
        <w:tblW w:w="5000" w:type="pct"/>
        <w:shd w:val="clear" w:color="auto" w:fill="FFFFFF"/>
        <w:tblCellMar>
          <w:left w:w="0" w:type="dxa"/>
          <w:right w:w="0" w:type="dxa"/>
        </w:tblCellMar>
        <w:tblLook w:val="04A0" w:firstRow="1" w:lastRow="0" w:firstColumn="1" w:lastColumn="0" w:noHBand="0" w:noVBand="1"/>
      </w:tblPr>
      <w:tblGrid>
        <w:gridCol w:w="4947"/>
      </w:tblGrid>
      <w:tr w:rsidR="00AC5259" w:rsidRPr="004D3E3F" w14:paraId="21DC8ADE" w14:textId="77777777" w:rsidTr="00515883">
        <w:tc>
          <w:tcPr>
            <w:tcW w:w="0" w:type="auto"/>
            <w:shd w:val="clear" w:color="auto" w:fill="FFFFFF"/>
            <w:vAlign w:val="center"/>
            <w:hideMark/>
          </w:tcPr>
          <w:p w14:paraId="0F46955B" w14:textId="77777777" w:rsidR="00515883" w:rsidRPr="004D3E3F" w:rsidRDefault="00515883" w:rsidP="004D3E3F">
            <w:pPr>
              <w:jc w:val="both"/>
              <w:rPr>
                <w:rFonts w:ascii="Times New Roman" w:eastAsia="Times New Roman" w:hAnsi="Times New Roman" w:cs="Times New Roman"/>
                <w:sz w:val="24"/>
                <w:szCs w:val="24"/>
              </w:rPr>
            </w:pPr>
          </w:p>
        </w:tc>
      </w:tr>
    </w:tbl>
    <w:p w14:paraId="24C83314" w14:textId="77777777" w:rsidR="00515883" w:rsidRPr="004D3E3F" w:rsidRDefault="00515883" w:rsidP="004D3E3F">
      <w:pPr>
        <w:jc w:val="both"/>
        <w:rPr>
          <w:rFonts w:ascii="Times New Roman" w:eastAsia="Times New Roman" w:hAnsi="Times New Roman" w:cs="Times New Roman"/>
          <w:vanish/>
          <w:sz w:val="24"/>
          <w:szCs w:val="24"/>
        </w:rPr>
      </w:pPr>
    </w:p>
    <w:p w14:paraId="30D47A3E" w14:textId="55391396" w:rsidR="008776F4" w:rsidRPr="005E6F2F" w:rsidRDefault="00AE41A0" w:rsidP="008776F4">
      <w:pPr>
        <w:spacing w:after="0"/>
        <w:jc w:val="both"/>
        <w:rPr>
          <w:rFonts w:ascii="Times New Roman" w:hAnsi="Times New Roman" w:cs="Times New Roman"/>
          <w:b/>
          <w:bCs/>
          <w:sz w:val="28"/>
          <w:szCs w:val="28"/>
        </w:rPr>
      </w:pPr>
      <w:r w:rsidRPr="005E6F2F">
        <w:rPr>
          <w:rFonts w:ascii="Times New Roman" w:hAnsi="Times New Roman" w:cs="Times New Roman"/>
          <w:b/>
          <w:bCs/>
          <w:i/>
          <w:iCs/>
          <w:sz w:val="28"/>
          <w:szCs w:val="28"/>
        </w:rPr>
        <w:t xml:space="preserve"> </w:t>
      </w:r>
      <w:r w:rsidR="008776F4" w:rsidRPr="005E6F2F">
        <w:rPr>
          <w:rFonts w:ascii="Times New Roman" w:hAnsi="Times New Roman" w:cs="Times New Roman"/>
          <w:b/>
          <w:bCs/>
          <w:i/>
          <w:iCs/>
          <w:sz w:val="28"/>
          <w:szCs w:val="28"/>
        </w:rPr>
        <w:t>“Apuntes sobre la historia de las Merindades antiguas de Castilla”</w:t>
      </w:r>
      <w:r w:rsidR="008776F4" w:rsidRPr="005E6F2F">
        <w:rPr>
          <w:rFonts w:ascii="Times New Roman" w:hAnsi="Times New Roman" w:cs="Times New Roman"/>
          <w:b/>
          <w:bCs/>
          <w:sz w:val="28"/>
          <w:szCs w:val="28"/>
        </w:rPr>
        <w:t xml:space="preserve"> </w:t>
      </w:r>
    </w:p>
    <w:p w14:paraId="76651D16" w14:textId="31789867" w:rsidR="00571C2E" w:rsidRDefault="008776F4" w:rsidP="00ED15FD">
      <w:pPr>
        <w:spacing w:after="0"/>
        <w:jc w:val="both"/>
        <w:rPr>
          <w:rFonts w:ascii="Times New Roman" w:hAnsi="Times New Roman" w:cs="Times New Roman"/>
          <w:sz w:val="24"/>
          <w:szCs w:val="24"/>
        </w:rPr>
      </w:pPr>
      <w:r w:rsidRPr="003D0673">
        <w:rPr>
          <w:rFonts w:ascii="Times New Roman" w:hAnsi="Times New Roman" w:cs="Times New Roman"/>
          <w:sz w:val="24"/>
          <w:szCs w:val="24"/>
        </w:rPr>
        <w:t>Por Julián García Sainz de Baranda. Académico de la Real Academia de la Historia y de la Institución Fernán-González. Cronista de la ciudad de Medina de Pomar</w:t>
      </w:r>
      <w:r w:rsidR="00ED15FD">
        <w:rPr>
          <w:rFonts w:ascii="Times New Roman" w:hAnsi="Times New Roman" w:cs="Times New Roman"/>
          <w:sz w:val="24"/>
          <w:szCs w:val="24"/>
        </w:rPr>
        <w:t xml:space="preserve">. </w:t>
      </w:r>
      <w:r w:rsidRPr="003D0673">
        <w:rPr>
          <w:rFonts w:ascii="Times New Roman" w:hAnsi="Times New Roman" w:cs="Times New Roman"/>
          <w:b/>
          <w:bCs/>
          <w:sz w:val="24"/>
          <w:szCs w:val="24"/>
        </w:rPr>
        <w:t>MCMLII.</w:t>
      </w:r>
      <w:r w:rsidRPr="003D0673">
        <w:rPr>
          <w:rFonts w:ascii="Times New Roman" w:hAnsi="Times New Roman" w:cs="Times New Roman"/>
          <w:sz w:val="24"/>
          <w:szCs w:val="24"/>
        </w:rPr>
        <w:t xml:space="preserve"> Burgos –</w:t>
      </w:r>
      <w:r w:rsidR="00A060C7">
        <w:rPr>
          <w:rFonts w:ascii="Times New Roman" w:hAnsi="Times New Roman" w:cs="Times New Roman"/>
          <w:sz w:val="24"/>
          <w:szCs w:val="24"/>
        </w:rPr>
        <w:t>.</w:t>
      </w:r>
    </w:p>
    <w:p w14:paraId="597B5CA0" w14:textId="69803459" w:rsidR="008776F4" w:rsidRDefault="008776F4" w:rsidP="00ED15FD">
      <w:pPr>
        <w:spacing w:after="0"/>
        <w:jc w:val="both"/>
        <w:rPr>
          <w:rFonts w:ascii="Times New Roman" w:hAnsi="Times New Roman" w:cs="Times New Roman"/>
          <w:sz w:val="24"/>
          <w:szCs w:val="24"/>
        </w:rPr>
      </w:pPr>
      <w:r w:rsidRPr="003D0673">
        <w:rPr>
          <w:rFonts w:ascii="Times New Roman" w:hAnsi="Times New Roman" w:cs="Times New Roman"/>
          <w:sz w:val="24"/>
          <w:szCs w:val="24"/>
        </w:rPr>
        <w:t xml:space="preserve"> </w:t>
      </w:r>
      <w:r w:rsidRPr="003D0673">
        <w:rPr>
          <w:rFonts w:ascii="Arial" w:hAnsi="Arial" w:cs="Arial"/>
          <w:noProof/>
          <w:sz w:val="24"/>
          <w:szCs w:val="24"/>
        </w:rPr>
        <w:drawing>
          <wp:inline distT="0" distB="0" distL="0" distR="0" wp14:anchorId="0EAEEE8A" wp14:editId="661F7FC5">
            <wp:extent cx="3017520" cy="1828800"/>
            <wp:effectExtent l="0" t="0" r="0" b="0"/>
            <wp:docPr id="19" name="Imagen 19" descr="Resultado de imagen de marindades de castilla vie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marindades de castilla viej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94676" cy="1875561"/>
                    </a:xfrm>
                    <a:prstGeom prst="rect">
                      <a:avLst/>
                    </a:prstGeom>
                    <a:noFill/>
                    <a:ln>
                      <a:noFill/>
                    </a:ln>
                  </pic:spPr>
                </pic:pic>
              </a:graphicData>
            </a:graphic>
          </wp:inline>
        </w:drawing>
      </w:r>
    </w:p>
    <w:p w14:paraId="51AE7F42" w14:textId="77777777" w:rsidR="00995BA6" w:rsidRDefault="008776F4" w:rsidP="00995BA6">
      <w:pPr>
        <w:spacing w:after="0"/>
        <w:jc w:val="both"/>
        <w:rPr>
          <w:rFonts w:ascii="Times New Roman" w:hAnsi="Times New Roman" w:cs="Times New Roman"/>
          <w:i/>
          <w:sz w:val="24"/>
          <w:szCs w:val="24"/>
        </w:rPr>
      </w:pPr>
      <w:r w:rsidRPr="003D0673">
        <w:rPr>
          <w:rFonts w:ascii="Times New Roman" w:hAnsi="Times New Roman" w:cs="Times New Roman"/>
          <w:sz w:val="24"/>
          <w:szCs w:val="24"/>
        </w:rPr>
        <w:t xml:space="preserve">Esta obra, de Julián García Sainz de Baranda, conocido y tratado en vida, por mí, </w:t>
      </w:r>
      <w:r w:rsidRPr="003D0673">
        <w:rPr>
          <w:rFonts w:ascii="Times New Roman" w:hAnsi="Times New Roman" w:cs="Times New Roman"/>
          <w:b/>
          <w:bCs/>
          <w:i/>
          <w:iCs/>
          <w:sz w:val="24"/>
          <w:szCs w:val="24"/>
        </w:rPr>
        <w:t xml:space="preserve">se expondrá por entregas </w:t>
      </w:r>
      <w:r w:rsidRPr="003D0673">
        <w:rPr>
          <w:rFonts w:ascii="Times New Roman" w:hAnsi="Times New Roman" w:cs="Times New Roman"/>
          <w:sz w:val="24"/>
          <w:szCs w:val="24"/>
        </w:rPr>
        <w:t xml:space="preserve">en el Boletín de Yuca, dada la importancia histórica y cultural para </w:t>
      </w:r>
      <w:r w:rsidRPr="003D0673">
        <w:rPr>
          <w:rFonts w:ascii="Times New Roman" w:hAnsi="Times New Roman" w:cs="Times New Roman"/>
          <w:b/>
          <w:bCs/>
          <w:i/>
          <w:iCs/>
          <w:sz w:val="24"/>
          <w:szCs w:val="24"/>
        </w:rPr>
        <w:t>Las Merindades de Castella Vetula,</w:t>
      </w:r>
      <w:r w:rsidRPr="003D0673">
        <w:rPr>
          <w:rFonts w:ascii="Times New Roman" w:hAnsi="Times New Roman" w:cs="Times New Roman"/>
          <w:sz w:val="24"/>
          <w:szCs w:val="24"/>
        </w:rPr>
        <w:t xml:space="preserve"> y para la historia de España. </w:t>
      </w:r>
      <w:r w:rsidRPr="003D0673">
        <w:rPr>
          <w:rFonts w:ascii="Times New Roman" w:hAnsi="Times New Roman" w:cs="Times New Roman"/>
          <w:i/>
          <w:sz w:val="24"/>
          <w:szCs w:val="24"/>
        </w:rPr>
        <w:t xml:space="preserve"> </w:t>
      </w:r>
      <w:r w:rsidR="00995BA6">
        <w:rPr>
          <w:rFonts w:ascii="Times New Roman" w:hAnsi="Times New Roman" w:cs="Times New Roman"/>
          <w:i/>
          <w:sz w:val="24"/>
          <w:szCs w:val="24"/>
        </w:rPr>
        <w:t xml:space="preserve"> </w:t>
      </w:r>
    </w:p>
    <w:p w14:paraId="0A163A08" w14:textId="77777777" w:rsidR="00995BA6" w:rsidRDefault="00995BA6" w:rsidP="00995BA6">
      <w:pPr>
        <w:spacing w:after="0"/>
        <w:jc w:val="both"/>
        <w:rPr>
          <w:rFonts w:ascii="Times New Roman" w:hAnsi="Times New Roman" w:cs="Times New Roman"/>
          <w:i/>
          <w:sz w:val="24"/>
          <w:szCs w:val="24"/>
        </w:rPr>
      </w:pPr>
    </w:p>
    <w:p w14:paraId="0B38BCD6" w14:textId="77777777" w:rsidR="00855EFE" w:rsidRPr="0052336B" w:rsidRDefault="00855EFE" w:rsidP="00855EFE">
      <w:pPr>
        <w:pBdr>
          <w:bottom w:val="single" w:sz="6" w:space="1" w:color="auto"/>
        </w:pBdr>
        <w:jc w:val="both"/>
        <w:rPr>
          <w:rFonts w:ascii="Times New Roman" w:hAnsi="Times New Roman" w:cs="Times New Roman"/>
          <w:b/>
          <w:sz w:val="24"/>
          <w:szCs w:val="24"/>
        </w:rPr>
      </w:pPr>
      <w:r w:rsidRPr="0052336B">
        <w:rPr>
          <w:rFonts w:ascii="Times New Roman" w:hAnsi="Times New Roman" w:cs="Times New Roman"/>
          <w:b/>
          <w:sz w:val="24"/>
          <w:szCs w:val="24"/>
        </w:rPr>
        <w:t>CAPÍTULO VIII</w:t>
      </w:r>
    </w:p>
    <w:p w14:paraId="1AB1083B" w14:textId="3148D688" w:rsidR="00855EFE" w:rsidRDefault="00E829AA" w:rsidP="00855EFE">
      <w:pPr>
        <w:pBdr>
          <w:bottom w:val="single" w:sz="6" w:space="1" w:color="auto"/>
        </w:pBdr>
        <w:jc w:val="both"/>
        <w:rPr>
          <w:rFonts w:ascii="Times New Roman" w:hAnsi="Times New Roman" w:cs="Times New Roman"/>
          <w:b/>
          <w:sz w:val="24"/>
          <w:szCs w:val="24"/>
        </w:rPr>
      </w:pPr>
      <w:r>
        <w:rPr>
          <w:rFonts w:ascii="Times New Roman" w:hAnsi="Times New Roman" w:cs="Times New Roman"/>
          <w:b/>
          <w:sz w:val="24"/>
          <w:szCs w:val="24"/>
        </w:rPr>
        <w:t>H</w:t>
      </w:r>
      <w:r w:rsidRPr="0052336B">
        <w:rPr>
          <w:rFonts w:ascii="Times New Roman" w:hAnsi="Times New Roman" w:cs="Times New Roman"/>
          <w:b/>
          <w:sz w:val="24"/>
          <w:szCs w:val="24"/>
        </w:rPr>
        <w:t xml:space="preserve">acia la independencia de </w:t>
      </w:r>
      <w:r>
        <w:rPr>
          <w:rFonts w:ascii="Times New Roman" w:hAnsi="Times New Roman" w:cs="Times New Roman"/>
          <w:b/>
          <w:sz w:val="24"/>
          <w:szCs w:val="24"/>
        </w:rPr>
        <w:t>C</w:t>
      </w:r>
      <w:r w:rsidRPr="0052336B">
        <w:rPr>
          <w:rFonts w:ascii="Times New Roman" w:hAnsi="Times New Roman" w:cs="Times New Roman"/>
          <w:b/>
          <w:sz w:val="24"/>
          <w:szCs w:val="24"/>
        </w:rPr>
        <w:t>astilla-</w:t>
      </w:r>
      <w:r>
        <w:rPr>
          <w:rFonts w:ascii="Times New Roman" w:hAnsi="Times New Roman" w:cs="Times New Roman"/>
          <w:b/>
          <w:sz w:val="24"/>
          <w:szCs w:val="24"/>
        </w:rPr>
        <w:t>V</w:t>
      </w:r>
      <w:r w:rsidRPr="0052336B">
        <w:rPr>
          <w:rFonts w:ascii="Times New Roman" w:hAnsi="Times New Roman" w:cs="Times New Roman"/>
          <w:b/>
          <w:sz w:val="24"/>
          <w:szCs w:val="24"/>
        </w:rPr>
        <w:t>ieja.-</w:t>
      </w:r>
      <w:r>
        <w:rPr>
          <w:rFonts w:ascii="Times New Roman" w:hAnsi="Times New Roman" w:cs="Times New Roman"/>
          <w:b/>
          <w:sz w:val="24"/>
          <w:szCs w:val="24"/>
        </w:rPr>
        <w:t>L</w:t>
      </w:r>
      <w:r w:rsidRPr="0052336B">
        <w:rPr>
          <w:rFonts w:ascii="Times New Roman" w:hAnsi="Times New Roman" w:cs="Times New Roman"/>
          <w:b/>
          <w:sz w:val="24"/>
          <w:szCs w:val="24"/>
        </w:rPr>
        <w:t>os jueces de castilla.-</w:t>
      </w:r>
      <w:r w:rsidR="00855EFE" w:rsidRPr="0052336B">
        <w:rPr>
          <w:rFonts w:ascii="Times New Roman" w:hAnsi="Times New Roman" w:cs="Times New Roman"/>
          <w:b/>
          <w:sz w:val="24"/>
          <w:szCs w:val="24"/>
        </w:rPr>
        <w:t xml:space="preserve"> ¿Es leyenda o historia esta institución? Causas que motivaron su </w:t>
      </w:r>
      <w:r w:rsidR="00855EFE" w:rsidRPr="0052336B">
        <w:rPr>
          <w:rFonts w:ascii="Times New Roman" w:hAnsi="Times New Roman" w:cs="Times New Roman"/>
          <w:b/>
          <w:sz w:val="24"/>
          <w:szCs w:val="24"/>
        </w:rPr>
        <w:lastRenderedPageBreak/>
        <w:t>instauración por los castellanos.-Razones de la existencia de los jueces.-Fecha probable de su elección.-¿Coexistieron con los Condes?-Cómo desenvolvieron su cargo y leyes que aplicaban.</w:t>
      </w:r>
    </w:p>
    <w:p w14:paraId="3A06B7F3" w14:textId="77777777"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 xml:space="preserve">Anotado lo que sabemos de Nuño Rasura pasemos a estudiar lo referente a </w:t>
      </w:r>
      <w:r w:rsidRPr="002D6D91">
        <w:rPr>
          <w:rFonts w:ascii="Times New Roman" w:hAnsi="Times New Roman" w:cs="Times New Roman"/>
          <w:i/>
          <w:sz w:val="24"/>
          <w:szCs w:val="24"/>
        </w:rPr>
        <w:t>Laín Calvo</w:t>
      </w:r>
      <w:r w:rsidRPr="002D6D91">
        <w:rPr>
          <w:rFonts w:ascii="Times New Roman" w:hAnsi="Times New Roman" w:cs="Times New Roman"/>
          <w:sz w:val="24"/>
          <w:szCs w:val="24"/>
        </w:rPr>
        <w:t>. Acerca de su nombre dice el P. Pérez de Urbel, que Flaginus, Lainus, Lain, es de cuño ibérico y bastante usado en aquella pequeña Castilla de la margen superior del Ebro. Lo que dice no es fácil hallar, es la forma completa de Flavinus Calvus, aunque este sobrenombre consta en algunos documentos del siglo XII del Monasterio de Rioseco. Renuncia a identificar este personaje con ninguno de los Flaginus que aparecen en nuestros viejos diplomas.</w:t>
      </w:r>
    </w:p>
    <w:p w14:paraId="2ECBBD78" w14:textId="77777777"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 xml:space="preserve">Hay, sin embargo, un historiador que a mi juicio dio con la existencia de este personaje y fue el Cronista mayor de Su Majestad, don José Pellicer de Tovar (88) el que identifica a nuestro juez con “Lain Calvo (hijo de Calvo Lainio) caballero español de sangre romana antigua de los cónsules de Roma, es llamado Flannio Calvo, Flagino Calvo, Licinio Calvo y Flaviano Calvo. Fue Señor de Vivar, fundación antigua de Vivio Sereno Romano y señor también de Villalaín, que fundó aquel caballero su antecesor Procónsul, de la España ulterior, en la que dio sepultura al rey Don Aurelio, su primo hermano, en 772… Considerando los castellanos los procedimientos de los Reyes de León y de los leoneses, trataron de elegir forma de gobierno, y no hallándolo más apartado que el de los romanos, cuando se gobernaban por cónsules, e ansi eligieron </w:t>
      </w:r>
      <w:r w:rsidRPr="002D6D91">
        <w:rPr>
          <w:rFonts w:ascii="Times New Roman" w:hAnsi="Times New Roman" w:cs="Times New Roman"/>
          <w:i/>
          <w:sz w:val="24"/>
          <w:szCs w:val="24"/>
        </w:rPr>
        <w:t xml:space="preserve">dos jueces </w:t>
      </w:r>
      <w:r w:rsidRPr="002D6D91">
        <w:rPr>
          <w:rFonts w:ascii="Times New Roman" w:hAnsi="Times New Roman" w:cs="Times New Roman"/>
          <w:sz w:val="24"/>
          <w:szCs w:val="24"/>
        </w:rPr>
        <w:t xml:space="preserve">uno para la paz y otro para la guerra: estos fueron </w:t>
      </w:r>
      <w:r w:rsidRPr="002D6D91">
        <w:rPr>
          <w:rFonts w:ascii="Times New Roman" w:hAnsi="Times New Roman" w:cs="Times New Roman"/>
          <w:i/>
          <w:sz w:val="24"/>
          <w:szCs w:val="24"/>
        </w:rPr>
        <w:t>Nuño Rasura,</w:t>
      </w:r>
      <w:r w:rsidRPr="002D6D91">
        <w:rPr>
          <w:rFonts w:ascii="Times New Roman" w:hAnsi="Times New Roman" w:cs="Times New Roman"/>
          <w:sz w:val="24"/>
          <w:szCs w:val="24"/>
        </w:rPr>
        <w:t xml:space="preserve"> hijo de Nuño Belchides y de Doña Sula Díaz, descendiente de la casa real, y otro</w:t>
      </w:r>
      <w:r w:rsidRPr="002D6D91">
        <w:rPr>
          <w:rFonts w:ascii="Times New Roman" w:hAnsi="Times New Roman" w:cs="Times New Roman"/>
          <w:i/>
          <w:sz w:val="24"/>
          <w:szCs w:val="24"/>
        </w:rPr>
        <w:t xml:space="preserve"> Laín Calvo</w:t>
      </w:r>
      <w:r w:rsidRPr="002D6D91">
        <w:rPr>
          <w:rFonts w:ascii="Times New Roman" w:hAnsi="Times New Roman" w:cs="Times New Roman"/>
          <w:sz w:val="24"/>
          <w:szCs w:val="24"/>
        </w:rPr>
        <w:t xml:space="preserve">, cuyo es este elogio. Esta elección se hizo después de la muerte de Alfonso el Casto el año 831 (no es cierto, murió en 842). Lain Calvo fue capitán general y trataba de las cosas de guerra, como escribe el Arzobispo Don Rodrigo, libto V, capítulo 1º donde hace este elogio: “Alter decibatur Flavinius Calvus: iste tamen aut nil aut parum: de judiciis cogitabat sed armis et militia insistebat: erat enim facile iracundus, nec causarum varia pacifice sustinebat quod non compete judicante…” Murió Laín Calvo en la era de 875 que es año 837. Enterróse (no en San Pedro de Cardeña como dicen algunos escritores, porque tres años antes la habían destruido los moros matando a 200 monjes, año 834, y no se reedificó hasta el 895) sino en su villa de Villalaín donde yo vi y hoy se muestra su sepulcro que está fuera de la iglesia de Nuestra Señora (la ermita de Nuestra Señora de Torrentero) es un arca de piedra y me afirmaron personas que la habían visto abierta, que hallaron el cuerpo embalsamado de gran estatura y entero, el cual se deshizo con el aire que le dio y tocándole con las manos como ya referí en mi “Idea de Cataluña”, libro 2.º, número II; en lo inminente de la tierra está una gran piedra maciza en forma de sepulcro sin rótulo alguno ni epitafio. Pero en un libro rojo y viejo de aniversarios, escrito en pergamino, que hay en aquella iglesia, leí y copié esta memoria, de caracteres que apenas dejaban leerse: </w:t>
      </w:r>
      <w:r w:rsidRPr="002D6D91">
        <w:rPr>
          <w:rFonts w:ascii="Times New Roman" w:hAnsi="Times New Roman" w:cs="Times New Roman"/>
          <w:i/>
          <w:sz w:val="24"/>
          <w:szCs w:val="24"/>
        </w:rPr>
        <w:t>“Plegarase por mocho vigoroso Flayn Calvo, Joez menor e Señor de Vivar de la muy alta sangre de los Consules de Roma e maguer de Vivio Sereno, que poblo a Vivar e Villa Flain. Fino era 875</w:t>
      </w:r>
      <w:r w:rsidRPr="002D6D91">
        <w:rPr>
          <w:rFonts w:ascii="Times New Roman" w:hAnsi="Times New Roman" w:cs="Times New Roman"/>
          <w:sz w:val="24"/>
          <w:szCs w:val="24"/>
        </w:rPr>
        <w:t>.” Estuvo casado con Doña Teresa Núñez, hija de Nuño Rasura, el otro Juez, su compañero. Esto consta en la Crónica general en la 4ª parte, capítulo I.º…” Hasta aquí Pellicer.</w:t>
      </w:r>
    </w:p>
    <w:p w14:paraId="5930766A" w14:textId="77777777"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Estos extremos los confirma también el P. Fray Malaquías de la Vega en su obra citada (quizá fuera el mismo Pellicer quien le suministró los datos) del que son estas palabras: “De esta manera (refiriéndose al sepulcro de Nuño Rasura) que no se puede leer el año de la era, ni otras razones que allí había, con que supiéramos el año de su muerte, como no sabemos el de Layn Calvo, que vi en Villalaín, fuera de la iglesia de Nuestra Señora, sepultado en una cerca de piedra, como me certificó quien abrió este sepulcro y vio el cuerpo embalsamado, afirmando ser un hombre de gran estatura y que estaba entero y se deshizo con el aire que le dio y tocándole con las manos. En lo alto de la tierra está una guesa piedra maciza en forma de sepulcro que no tiene rótulo alguno”. Como se ve, coinciden ambos cronistas en estos extremos, los cuales hay que relacionarlos con el asiento del libro de aniversario de la iglesia de Villalaín, para poder deducir la razón y posibilidad de existencia, de la sepultura de este Juez castellano.</w:t>
      </w:r>
    </w:p>
    <w:p w14:paraId="333BA7D6" w14:textId="5649A6EE"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lastRenderedPageBreak/>
        <w:t>De donde eran naturales y forma en que fueron elegidos, nos lo cuenta el Nobiliario de Don Pedro de Mena (89). “Cuarenta (años), dice, poco más o menos pasaron a gobernar Visjueces….. y eligieron dos jueces, Laín Calvo y Nuño Rasura, naturales de Villalain y Orna, en las siete merindades. “Cómo hacían sus juntas los caballeros castellanos, nos lo expresa también este Nobiliario. Son sus palabras: “Los caballeros castellanos se resolvieron a edificar sus casas y hacerlas fuertes… y levantaron entre sí caudillo para su gobierno, el cual, con tres caballeros y un secretario, avian junta, que ansí le llamó en la colegial de San Pedro de Cervatos; hicieron leyes para su gobierno de las cuales vino el Fuero Juzgo (quiso decir el Fuero Viejo)… Cada uno con su castillo y casa fuerte que reedificó, asentó jurisdicción y vasallos en particular y en común las dichas casas y señores lo eran de toda esta república,…. Gobernose de esta manera ducientos e un años por cabeza de bando, como se dirá adelante más en particular. Eligiéronse después</w:t>
      </w:r>
      <w:r w:rsidRPr="002D6D91">
        <w:rPr>
          <w:rFonts w:ascii="Times New Roman" w:hAnsi="Times New Roman" w:cs="Times New Roman"/>
          <w:i/>
          <w:sz w:val="24"/>
          <w:szCs w:val="24"/>
        </w:rPr>
        <w:t xml:space="preserve"> jueces </w:t>
      </w:r>
      <w:r w:rsidRPr="002D6D91">
        <w:rPr>
          <w:rFonts w:ascii="Times New Roman" w:hAnsi="Times New Roman" w:cs="Times New Roman"/>
          <w:sz w:val="24"/>
          <w:szCs w:val="24"/>
        </w:rPr>
        <w:t>quanto mas el oficio y ansi eligieron</w:t>
      </w:r>
      <w:r w:rsidRPr="002D6D91">
        <w:rPr>
          <w:rFonts w:ascii="Times New Roman" w:hAnsi="Times New Roman" w:cs="Times New Roman"/>
          <w:i/>
          <w:sz w:val="24"/>
          <w:szCs w:val="24"/>
        </w:rPr>
        <w:t xml:space="preserve"> condes </w:t>
      </w:r>
      <w:r w:rsidRPr="002D6D91">
        <w:rPr>
          <w:rFonts w:ascii="Times New Roman" w:hAnsi="Times New Roman" w:cs="Times New Roman"/>
          <w:sz w:val="24"/>
          <w:szCs w:val="24"/>
        </w:rPr>
        <w:t xml:space="preserve">que el nombre de compañero les fue más apacible. Fue por elección el condado hasta que se perpetuó a los últimos días de Fernán </w:t>
      </w:r>
      <w:r w:rsidR="001A01C3" w:rsidRPr="002D6D91">
        <w:rPr>
          <w:rFonts w:ascii="Times New Roman" w:hAnsi="Times New Roman" w:cs="Times New Roman"/>
          <w:sz w:val="24"/>
          <w:szCs w:val="24"/>
        </w:rPr>
        <w:t>González…</w:t>
      </w:r>
      <w:r w:rsidRPr="002D6D91">
        <w:rPr>
          <w:rFonts w:ascii="Times New Roman" w:hAnsi="Times New Roman" w:cs="Times New Roman"/>
          <w:sz w:val="24"/>
          <w:szCs w:val="24"/>
        </w:rPr>
        <w:t>” Habla después de cómo ordenaron la república y de la calidad de las casas de Castilla, y para convencer de que quanto dice es expresión fiel del gobierno y organización castellana de aquella época, sostiene: todo lo cual si hoy parecieren los papeles de Castilla, constaría en ellos, pero unos se quemaron originales en Olmos de Riopisuerga que tenía Don Pedro de Herrera Guzmán y Rojas, que yo vi y otros mandó guardar el Sr. Rey Don Felipe II y otros no se muestran hoy por su mandado.”</w:t>
      </w:r>
    </w:p>
    <w:p w14:paraId="12A282BA" w14:textId="4E81DC0F"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 xml:space="preserve">Sigue su texto: “Celebróse su dicha Junta ducientos y un año en el Convento que oy es Colegial </w:t>
      </w:r>
      <w:r w:rsidR="00A54E5F">
        <w:rPr>
          <w:rFonts w:ascii="Times New Roman" w:hAnsi="Times New Roman" w:cs="Times New Roman"/>
          <w:sz w:val="24"/>
          <w:szCs w:val="24"/>
        </w:rPr>
        <w:t>d</w:t>
      </w:r>
      <w:r w:rsidRPr="002D6D91">
        <w:rPr>
          <w:rFonts w:ascii="Times New Roman" w:hAnsi="Times New Roman" w:cs="Times New Roman"/>
          <w:sz w:val="24"/>
          <w:szCs w:val="24"/>
        </w:rPr>
        <w:t xml:space="preserve">e San Pedro de Cervatos entre la fuente del Ebro y la Hermandad de Olea, Merindad de Campos, porque esta república de las montañas de Castilla se ha gobernado hasta </w:t>
      </w:r>
      <w:r w:rsidR="001A01C3">
        <w:rPr>
          <w:rFonts w:ascii="Times New Roman" w:hAnsi="Times New Roman" w:cs="Times New Roman"/>
          <w:sz w:val="24"/>
          <w:szCs w:val="24"/>
        </w:rPr>
        <w:t>h</w:t>
      </w:r>
      <w:r w:rsidRPr="002D6D91">
        <w:rPr>
          <w:rFonts w:ascii="Times New Roman" w:hAnsi="Times New Roman" w:cs="Times New Roman"/>
          <w:sz w:val="24"/>
          <w:szCs w:val="24"/>
        </w:rPr>
        <w:t>oy primero por caudillo, segundo por Jueces y tercero por Condes. De la misma manera Castilla tuvo el primer gobierno por</w:t>
      </w:r>
      <w:r w:rsidRPr="002D6D91">
        <w:rPr>
          <w:rFonts w:ascii="Times New Roman" w:hAnsi="Times New Roman" w:cs="Times New Roman"/>
          <w:i/>
          <w:sz w:val="24"/>
          <w:szCs w:val="24"/>
        </w:rPr>
        <w:t xml:space="preserve"> cabeza de bando</w:t>
      </w:r>
      <w:r w:rsidRPr="002D6D91">
        <w:rPr>
          <w:rFonts w:ascii="Times New Roman" w:hAnsi="Times New Roman" w:cs="Times New Roman"/>
          <w:sz w:val="24"/>
          <w:szCs w:val="24"/>
        </w:rPr>
        <w:t xml:space="preserve"> ducientos y </w:t>
      </w:r>
      <w:r w:rsidR="001A01C3" w:rsidRPr="002D6D91">
        <w:rPr>
          <w:rFonts w:ascii="Times New Roman" w:hAnsi="Times New Roman" w:cs="Times New Roman"/>
          <w:sz w:val="24"/>
          <w:szCs w:val="24"/>
        </w:rPr>
        <w:t>un año</w:t>
      </w:r>
      <w:r w:rsidRPr="002D6D91">
        <w:rPr>
          <w:rFonts w:ascii="Times New Roman" w:hAnsi="Times New Roman" w:cs="Times New Roman"/>
          <w:sz w:val="24"/>
          <w:szCs w:val="24"/>
        </w:rPr>
        <w:t xml:space="preserve"> en la dicha colegial… Quarenta (años) poco más o menos pasaron a gobernar a Visjueces una legua de Medina de Pomar y se retiraron allí por respeto de haberles llamado el Rey Don Alonso a los otros condes que cortó la cabeza…; entraban en su Junta el cabeza de bando con tres caballeros y un secretario al principio y al fin con seis y un secretario para la elección para los Reyes. Para los Jueces con siete y un secretario y este tenía rollo con tantas figuras redondas como eran cabezas las que gobernaban, de donde tomaron por armas cinco, siete, diez y trece roeles los secretarios y sus descendientes.” De ello se saca en conclusión que el gobierno de Castilla primitiva se hizo por elección reuniéndose con el Juez o Conde los caballeros cabeza de bando, doscientos un años en la Colegiata de San Pedro de Cervatos y unos cuarenta en Visjueces, cuyas sumas dan un total de 248 años, con los que se llega desde la reconquista hasta la independencia de Castilla en tiempos de Fernán-González.</w:t>
      </w:r>
    </w:p>
    <w:p w14:paraId="7F7DE612" w14:textId="77777777"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La reunión de la Junta de Caballeros en la época a que me refiero, nos dice el citado Nobiliario que “quarenta (años) poco más o menos por jueces, pasaron a gobernar a Visjueces”, es decir, que allí en los últimos tuvo su asiento y lugar el gobierno de la tierra y el ejercicio de la autoridad. Mariana (90) y Berganza (91) nos cuentan que en el término de Fuente Zapata, sito entre Visjueces y Villalaín, “existía un tribunal de obra muy vieja, en el que los jueces acostumbraban a publicar sus sentencias administrando justicia”.</w:t>
      </w:r>
    </w:p>
    <w:p w14:paraId="1BF02BD7" w14:textId="0A6C0ACE" w:rsidR="000C5C1F" w:rsidRPr="002D6D91" w:rsidRDefault="000C5C1F" w:rsidP="000C5C1F">
      <w:pPr>
        <w:pBdr>
          <w:bottom w:val="single" w:sz="6" w:space="1" w:color="auto"/>
        </w:pBdr>
        <w:jc w:val="both"/>
        <w:rPr>
          <w:rFonts w:ascii="Times New Roman" w:hAnsi="Times New Roman" w:cs="Times New Roman"/>
          <w:sz w:val="24"/>
          <w:szCs w:val="24"/>
        </w:rPr>
      </w:pPr>
      <w:r w:rsidRPr="002D6D91">
        <w:rPr>
          <w:rFonts w:ascii="Times New Roman" w:hAnsi="Times New Roman" w:cs="Times New Roman"/>
          <w:sz w:val="24"/>
          <w:szCs w:val="24"/>
        </w:rPr>
        <w:t xml:space="preserve">Todo esto que vamos consignando llevó a los gobernantes de Castilla a perpetuar estos hechos y esta tradicción en el pórtico de la iglesia de </w:t>
      </w:r>
      <w:r w:rsidR="0073639B">
        <w:rPr>
          <w:rFonts w:ascii="Times New Roman" w:hAnsi="Times New Roman" w:cs="Times New Roman"/>
          <w:sz w:val="24"/>
          <w:szCs w:val="24"/>
        </w:rPr>
        <w:t>B</w:t>
      </w:r>
      <w:r w:rsidRPr="002D6D91">
        <w:rPr>
          <w:rFonts w:ascii="Times New Roman" w:hAnsi="Times New Roman" w:cs="Times New Roman"/>
          <w:sz w:val="24"/>
          <w:szCs w:val="24"/>
        </w:rPr>
        <w:t>isjueces y allí a uno y otro lado de artística portada del siglo XVI empotrados en hornacina en el muro del templo, bajo los arcos del esbelto pórtico, están las estatuas de nuestros jueces teniendo a sus pies inscripciones que descubren su carácter y virtudes (92). Estatuas representándoles tuvieron su asiento y consideración en la antigua casa de justicia del Corregimiento de las antiguas merindades en Villarcayo.</w:t>
      </w:r>
    </w:p>
    <w:p w14:paraId="3170E931" w14:textId="67CE8EC6" w:rsidR="000C5C1F" w:rsidRDefault="000C5C1F" w:rsidP="000C5C1F">
      <w:pPr>
        <w:pBdr>
          <w:bottom w:val="single" w:sz="6" w:space="1" w:color="auto"/>
        </w:pBdr>
        <w:jc w:val="both"/>
        <w:rPr>
          <w:rFonts w:ascii="Times New Roman" w:hAnsi="Times New Roman" w:cs="Times New Roman"/>
          <w:b/>
          <w:sz w:val="24"/>
          <w:szCs w:val="24"/>
        </w:rPr>
      </w:pPr>
      <w:r w:rsidRPr="002D6D91">
        <w:rPr>
          <w:rFonts w:ascii="Times New Roman" w:hAnsi="Times New Roman" w:cs="Times New Roman"/>
          <w:sz w:val="24"/>
          <w:szCs w:val="24"/>
        </w:rPr>
        <w:t xml:space="preserve">La </w:t>
      </w:r>
      <w:r w:rsidRPr="002D6D91">
        <w:rPr>
          <w:rFonts w:ascii="Times New Roman" w:hAnsi="Times New Roman" w:cs="Times New Roman"/>
          <w:i/>
          <w:sz w:val="24"/>
          <w:szCs w:val="24"/>
        </w:rPr>
        <w:t>fecha</w:t>
      </w:r>
      <w:r w:rsidRPr="002D6D91">
        <w:rPr>
          <w:rFonts w:ascii="Times New Roman" w:hAnsi="Times New Roman" w:cs="Times New Roman"/>
          <w:sz w:val="24"/>
          <w:szCs w:val="24"/>
        </w:rPr>
        <w:t>, pues,</w:t>
      </w:r>
      <w:r w:rsidRPr="002D6D91">
        <w:rPr>
          <w:rFonts w:ascii="Times New Roman" w:hAnsi="Times New Roman" w:cs="Times New Roman"/>
          <w:i/>
          <w:sz w:val="24"/>
          <w:szCs w:val="24"/>
        </w:rPr>
        <w:t xml:space="preserve"> de la elección</w:t>
      </w:r>
      <w:r w:rsidRPr="002D6D91">
        <w:rPr>
          <w:rFonts w:ascii="Times New Roman" w:hAnsi="Times New Roman" w:cs="Times New Roman"/>
          <w:sz w:val="24"/>
          <w:szCs w:val="24"/>
        </w:rPr>
        <w:t xml:space="preserve">, dada la diversidad de opiniones para fijarla hay que partir del asiento del aniversario en el libro de la iglesia de Villalaín, copiado por Pellicer, y si éste es cierto, tuvo que ser no en tiempo del rey Don Fruela, como sostiene el P. Pérez de Urbel, ni en el del rey Don Ramiro, </w:t>
      </w:r>
      <w:r w:rsidRPr="002D6D91">
        <w:rPr>
          <w:rFonts w:ascii="Times New Roman" w:hAnsi="Times New Roman" w:cs="Times New Roman"/>
          <w:sz w:val="24"/>
          <w:szCs w:val="24"/>
        </w:rPr>
        <w:lastRenderedPageBreak/>
        <w:t>como opina Gutiérrez Coronel y Salva, sino en los del reinado de Alfonso II el Casto, y las causas de la elección no fueron otras que las que señala Salazar de Mendoza (93) quien al tratar de los Ricos-Homes del tiempo de dicho Rey, dice que “concurrió con él el Rey Don Alonso el Casto, su tío, el Conde de Castilla Don Rodrigo Froilaz. Por muerte del Conde estuvieron muy discordes los castellanos en la elección de Conde, de donde tuvieron origen las Behetrías, que eran casas solares o heredamientos propios de los que las poseían, libres de tributo y vasallaje. Quería cada señor de esta casa u solar elegir conde a su voluntad” y esto es en todo conforme con la opinión contenida en el Nobiliario de Don Pedro, antes citado, mas no</w:t>
      </w:r>
      <w:r>
        <w:rPr>
          <w:rFonts w:ascii="Times New Roman" w:hAnsi="Times New Roman" w:cs="Times New Roman"/>
        </w:rPr>
        <w:t xml:space="preserve"> en cuanto a los años de gobierno.</w:t>
      </w:r>
    </w:p>
    <w:p w14:paraId="3828E896" w14:textId="6E6F1FBC" w:rsidR="009146C1" w:rsidRPr="00E90A40" w:rsidRDefault="00274513" w:rsidP="0044344A">
      <w:pPr>
        <w:pBdr>
          <w:bottom w:val="single" w:sz="6" w:space="1" w:color="auto"/>
        </w:pBdr>
        <w:jc w:val="both"/>
        <w:rPr>
          <w:rFonts w:ascii="Times New Roman" w:hAnsi="Times New Roman" w:cs="Times New Roman"/>
          <w:b/>
          <w:bCs/>
          <w:sz w:val="24"/>
          <w:szCs w:val="24"/>
        </w:rPr>
      </w:pPr>
      <w:r w:rsidRPr="00E90A40">
        <w:rPr>
          <w:rFonts w:ascii="Times New Roman" w:hAnsi="Times New Roman" w:cs="Times New Roman"/>
          <w:b/>
          <w:bCs/>
          <w:sz w:val="24"/>
          <w:szCs w:val="24"/>
        </w:rPr>
        <w:t>Continuará</w:t>
      </w:r>
      <w:r w:rsidR="0041613B" w:rsidRPr="00E90A40">
        <w:rPr>
          <w:rFonts w:ascii="Times New Roman" w:hAnsi="Times New Roman" w:cs="Times New Roman"/>
          <w:b/>
          <w:bCs/>
          <w:sz w:val="24"/>
          <w:szCs w:val="24"/>
        </w:rPr>
        <w:t xml:space="preserve"> </w:t>
      </w:r>
    </w:p>
    <w:p w14:paraId="367DA60E" w14:textId="1C8EB963" w:rsidR="00B01B09" w:rsidRDefault="0040498C" w:rsidP="0044344A">
      <w:pPr>
        <w:pBdr>
          <w:bottom w:val="single" w:sz="6" w:space="1" w:color="auto"/>
        </w:pBdr>
        <w:jc w:val="both"/>
        <w:rPr>
          <w:rFonts w:ascii="Times New Roman" w:hAnsi="Times New Roman" w:cs="Times New Roman"/>
          <w:sz w:val="24"/>
          <w:szCs w:val="24"/>
        </w:rPr>
      </w:pPr>
      <w:r>
        <w:rPr>
          <w:rFonts w:ascii="Times New Roman" w:hAnsi="Times New Roman" w:cs="Times New Roman"/>
          <w:sz w:val="24"/>
          <w:szCs w:val="24"/>
        </w:rPr>
        <w:t>-------------------------------------------------------------</w:t>
      </w:r>
    </w:p>
    <w:p w14:paraId="58252C8B" w14:textId="77777777" w:rsidR="0040498C" w:rsidRPr="0040498C" w:rsidRDefault="0040498C" w:rsidP="0040498C">
      <w:pPr>
        <w:pBdr>
          <w:bottom w:val="single" w:sz="6" w:space="1" w:color="auto"/>
        </w:pBdr>
        <w:jc w:val="both"/>
        <w:rPr>
          <w:rFonts w:ascii="Times New Roman" w:hAnsi="Times New Roman" w:cs="Times New Roman"/>
          <w:b/>
          <w:bCs/>
          <w:sz w:val="24"/>
          <w:szCs w:val="24"/>
        </w:rPr>
      </w:pPr>
      <w:r w:rsidRPr="0040498C">
        <w:rPr>
          <w:rFonts w:ascii="Times New Roman" w:hAnsi="Times New Roman" w:cs="Times New Roman"/>
          <w:b/>
          <w:bCs/>
          <w:sz w:val="24"/>
          <w:szCs w:val="24"/>
        </w:rPr>
        <w:t>El gran debate sobre cultura en la campaña electoral. 27 de mayo de 2023.</w:t>
      </w:r>
    </w:p>
    <w:p w14:paraId="252AB8E0" w14:textId="77777777" w:rsidR="0040498C" w:rsidRPr="0040498C" w:rsidRDefault="0040498C" w:rsidP="0040498C">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César Coca.</w:t>
      </w:r>
    </w:p>
    <w:p w14:paraId="73031DD2" w14:textId="22BAC48F" w:rsidR="0040498C" w:rsidRPr="0040498C" w:rsidRDefault="00024B2F" w:rsidP="00024B2F">
      <w:pPr>
        <w:pBdr>
          <w:bottom w:val="single" w:sz="6" w:space="1" w:color="auto"/>
        </w:pBdr>
        <w:spacing w:after="0"/>
        <w:jc w:val="both"/>
        <w:rPr>
          <w:rFonts w:ascii="Times New Roman" w:hAnsi="Times New Roman" w:cs="Times New Roman"/>
          <w:sz w:val="24"/>
          <w:szCs w:val="24"/>
        </w:rPr>
      </w:pPr>
      <w:r w:rsidRPr="0040498C">
        <w:rPr>
          <w:rFonts w:ascii="Times New Roman" w:hAnsi="Times New Roman" w:cs="Times New Roman"/>
          <w:sz w:val="24"/>
          <w:szCs w:val="24"/>
        </w:rPr>
        <w:t>Buenos días,</w:t>
      </w:r>
      <w:r w:rsidR="0040498C" w:rsidRPr="0040498C">
        <w:rPr>
          <w:rFonts w:ascii="Times New Roman" w:hAnsi="Times New Roman" w:cs="Times New Roman"/>
          <w:sz w:val="24"/>
          <w:szCs w:val="24"/>
        </w:rPr>
        <w:t xml:space="preserve"> Félix: Te confieso que estoy exhausto. Agotado. Ahíto. Vamos, que no puedo más. Me propuse seguir con atención especial la campaña electoral para ver lo que se decía en materia de cultura. Suponía que iba a tener mucho trabajo, puesto que la cultura se desarrolla sobre todo en el ámbito local. Y así ha sido. Habrás leído y escuchado como yo, en mítines y debates, numerosas propuestas sobre revitalización de los teatros públicos allá donde los hay, o apertura de locales donde aún no existen. He conocido planes detallados e imaginativos sobre nuevas actividades en las bibliotecas que potencien el acceso de jóvenes y mayores a la cultura en general y la literatura en particular. Se ha hablado de nuevos festivales de música y artes escénicas. Me han interesado y mucho los planes para abrir centros culturales en los barrios, en los que artistas jóvenes y público se encuentren. O la generación de talleres de lectura y escritura.</w:t>
      </w:r>
    </w:p>
    <w:p w14:paraId="599C072F" w14:textId="77777777" w:rsidR="0040498C" w:rsidRPr="0040498C" w:rsidRDefault="0040498C" w:rsidP="0040498C">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Entre las cosas que más he apreciado están las propuestas para hacer de nuestras urbes ciudades de cultura, sacando a la calle manifestaciones de la misma muchas veces encerradas en lugares a los que no siempre el público accede. También creo más que oportuna la organización de ciclos de conferencias, congresos y encuentros de artistas de todo el mundo, que de esa manera entrarán en contacto con estudiantes de Bellas Artes, Música, Teatro y otras disciplinas.</w:t>
      </w:r>
    </w:p>
    <w:p w14:paraId="51CC86B1" w14:textId="77777777" w:rsidR="0040498C" w:rsidRPr="0040498C" w:rsidRDefault="0040498C" w:rsidP="0040498C">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Y aunque tiene más de simbólico que otra cosa, el compromiso de los candidatos para asistir a eventos culturales de todo tipo, prestándoles de esa manera una importancia política mayor, es también una gran idea. Al fin y al cabo, muchos de quienes sean elegidos encabezarán patronatos, fundaciones y entidades de las que dependen tantas actividades culturales.</w:t>
      </w:r>
    </w:p>
    <w:p w14:paraId="2E580E5E" w14:textId="775E2ABC" w:rsidR="0040498C" w:rsidRPr="0040498C" w:rsidRDefault="0040498C" w:rsidP="0040498C">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No se ha hablado mucho del dinero que puede costar todo eso, pero estoy convencido de que será menos del empleado en otras actividades que contribuyen en menor medida a mejorar la vida de la ciudadanía. Y que en términos de rendimiento económico derivado no son tan rentables. En ese sentido, me ha agradado especialmente el reconocimiento que los candidatos han hecho de lo que las organizaciones públicas y privadas que trabajan en este ámbito aportan a la ciudad. En todos los sentidos, como prestigio o imagen, y también en el económico. Al final, como se sabe, los ingresos generados por esas actividades en forma de retorno fiscal superan largamente la</w:t>
      </w:r>
      <w:r>
        <w:rPr>
          <w:rFonts w:ascii="Times New Roman" w:hAnsi="Times New Roman" w:cs="Times New Roman"/>
          <w:sz w:val="24"/>
          <w:szCs w:val="24"/>
        </w:rPr>
        <w:t>s</w:t>
      </w:r>
      <w:r w:rsidRPr="0040498C">
        <w:rPr>
          <w:rFonts w:ascii="Times New Roman" w:hAnsi="Times New Roman" w:cs="Times New Roman"/>
          <w:sz w:val="24"/>
          <w:szCs w:val="24"/>
        </w:rPr>
        <w:t xml:space="preserve"> subvenciones. Eso significa que la cultura es, además, un importante motor económico. Que los candidatos lo hayan proclamado es muy importante y revela que estamos en una etapa diferente a aquella no tan lejana en la que se consideraba que subvencionar a un museo, una orquesta, un teatro o un festival de ópera era un gasto difícil de justificar en tiempos de crisis.</w:t>
      </w:r>
    </w:p>
    <w:p w14:paraId="032BEC5E" w14:textId="77777777" w:rsidR="0040498C" w:rsidRPr="0040498C" w:rsidRDefault="0040498C" w:rsidP="0040498C">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Por todo ello, la campaña electoral ha sido una etapa feliz porque ha abierto ante nosotros un horizonte nuevo. Por fin, hemos descubierto el gran valor de la cultura. Con nuestros candidatos a la cabeza. Y qué decir del entusiasmo que sus propuestas han suscitado en los mítines. Casi lloro de la emoción al ver cómo en varios de ellos los asistentes prorrumpieron en aplausos y las felicitaciones efusivas que recibieron –abrazos incluidos– al terminar sus intervenciones.</w:t>
      </w:r>
    </w:p>
    <w:p w14:paraId="5C66633B" w14:textId="74AB9318" w:rsidR="0040498C" w:rsidRPr="00FB020B" w:rsidRDefault="0040498C" w:rsidP="0044344A">
      <w:pPr>
        <w:pBdr>
          <w:bottom w:val="single" w:sz="6" w:space="1" w:color="auto"/>
        </w:pBdr>
        <w:jc w:val="both"/>
        <w:rPr>
          <w:rFonts w:ascii="Times New Roman" w:hAnsi="Times New Roman" w:cs="Times New Roman"/>
          <w:sz w:val="24"/>
          <w:szCs w:val="24"/>
        </w:rPr>
      </w:pPr>
      <w:r w:rsidRPr="0040498C">
        <w:rPr>
          <w:rFonts w:ascii="Times New Roman" w:hAnsi="Times New Roman" w:cs="Times New Roman"/>
          <w:sz w:val="24"/>
          <w:szCs w:val="24"/>
        </w:rPr>
        <w:t xml:space="preserve">Que pases un </w:t>
      </w:r>
      <w:r w:rsidR="00024B2F">
        <w:rPr>
          <w:rFonts w:ascii="Times New Roman" w:hAnsi="Times New Roman" w:cs="Times New Roman"/>
          <w:sz w:val="24"/>
          <w:szCs w:val="24"/>
        </w:rPr>
        <w:t>buen</w:t>
      </w:r>
      <w:r w:rsidRPr="0040498C">
        <w:rPr>
          <w:rFonts w:ascii="Times New Roman" w:hAnsi="Times New Roman" w:cs="Times New Roman"/>
          <w:sz w:val="24"/>
          <w:szCs w:val="24"/>
        </w:rPr>
        <w:t xml:space="preserve"> fin de semana</w:t>
      </w:r>
    </w:p>
    <w:sectPr w:rsidR="0040498C" w:rsidRPr="00FB020B" w:rsidSect="00024B2F">
      <w:type w:val="continuous"/>
      <w:pgSz w:w="11906" w:h="16838"/>
      <w:pgMar w:top="567" w:right="567" w:bottom="567" w:left="567" w:header="709" w:footer="709" w:gutter="17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7F05" w14:textId="77777777" w:rsidR="00C2096F" w:rsidRDefault="00C2096F">
      <w:pPr>
        <w:spacing w:after="0" w:line="240" w:lineRule="auto"/>
      </w:pPr>
      <w:r>
        <w:separator/>
      </w:r>
    </w:p>
  </w:endnote>
  <w:endnote w:type="continuationSeparator" w:id="0">
    <w:p w14:paraId="0DB665AA" w14:textId="77777777" w:rsidR="00C2096F" w:rsidRDefault="00C2096F">
      <w:pPr>
        <w:spacing w:after="0" w:line="240" w:lineRule="auto"/>
      </w:pPr>
      <w:r>
        <w:continuationSeparator/>
      </w:r>
    </w:p>
  </w:endnote>
  <w:endnote w:type="continuationNotice" w:id="1">
    <w:p w14:paraId="694062C9" w14:textId="77777777" w:rsidR="00C2096F" w:rsidRDefault="00C209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enQuanYi Micro Hei">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02841"/>
      <w:docPartObj>
        <w:docPartGallery w:val="Page Numbers (Bottom of Page)"/>
        <w:docPartUnique/>
      </w:docPartObj>
    </w:sdtPr>
    <w:sdtContent>
      <w:p w14:paraId="16039FA2" w14:textId="77777777" w:rsidR="00274B7C" w:rsidRDefault="00274B7C">
        <w:pPr>
          <w:pStyle w:val="Piedepgina"/>
          <w:jc w:val="center"/>
        </w:pPr>
        <w:r>
          <w:fldChar w:fldCharType="begin"/>
        </w:r>
        <w:r>
          <w:instrText>PAGE   \* MERGEFORMAT</w:instrText>
        </w:r>
        <w:r>
          <w:fldChar w:fldCharType="separate"/>
        </w:r>
        <w:r>
          <w:t>2</w:t>
        </w:r>
        <w:r>
          <w:fldChar w:fldCharType="end"/>
        </w:r>
      </w:p>
    </w:sdtContent>
  </w:sdt>
  <w:p w14:paraId="240FC499" w14:textId="77777777" w:rsidR="00274B7C" w:rsidRDefault="00274B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7444915"/>
      <w:docPartObj>
        <w:docPartGallery w:val="Page Numbers (Bottom of Page)"/>
        <w:docPartUnique/>
      </w:docPartObj>
    </w:sdtPr>
    <w:sdtContent>
      <w:p w14:paraId="70DB1A54" w14:textId="3FBE0862" w:rsidR="00842D2A" w:rsidRDefault="00842D2A">
        <w:pPr>
          <w:pStyle w:val="Piedepgina"/>
          <w:jc w:val="center"/>
        </w:pPr>
        <w:r>
          <w:fldChar w:fldCharType="begin"/>
        </w:r>
        <w:r>
          <w:instrText>PAGE   \* MERGEFORMAT</w:instrText>
        </w:r>
        <w:r>
          <w:fldChar w:fldCharType="separate"/>
        </w:r>
        <w:r>
          <w:t>2</w:t>
        </w:r>
        <w:r>
          <w:fldChar w:fldCharType="end"/>
        </w:r>
      </w:p>
    </w:sdtContent>
  </w:sdt>
  <w:p w14:paraId="34881E40" w14:textId="77777777" w:rsidR="003858AE" w:rsidRDefault="003858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0C218" w14:textId="77777777" w:rsidR="00C2096F" w:rsidRDefault="00C2096F">
      <w:pPr>
        <w:spacing w:after="0" w:line="240" w:lineRule="auto"/>
      </w:pPr>
      <w:r>
        <w:separator/>
      </w:r>
    </w:p>
  </w:footnote>
  <w:footnote w:type="continuationSeparator" w:id="0">
    <w:p w14:paraId="76C7B447" w14:textId="77777777" w:rsidR="00C2096F" w:rsidRDefault="00C2096F">
      <w:pPr>
        <w:spacing w:after="0" w:line="240" w:lineRule="auto"/>
      </w:pPr>
      <w:r>
        <w:continuationSeparator/>
      </w:r>
    </w:p>
  </w:footnote>
  <w:footnote w:type="continuationNotice" w:id="1">
    <w:p w14:paraId="7515C316" w14:textId="77777777" w:rsidR="00C2096F" w:rsidRDefault="00C209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23018"/>
      <w:docPartObj>
        <w:docPartGallery w:val="Page Numbers (Top of Page)"/>
        <w:docPartUnique/>
      </w:docPartObj>
    </w:sdtPr>
    <w:sdtContent>
      <w:p w14:paraId="6EB152AC" w14:textId="72DF486A" w:rsidR="000A0422" w:rsidRDefault="000A0422">
        <w:pPr>
          <w:pStyle w:val="Encabezado"/>
        </w:pPr>
        <w:r>
          <w:fldChar w:fldCharType="begin"/>
        </w:r>
        <w:r>
          <w:instrText>PAGE   \* MERGEFORMAT</w:instrText>
        </w:r>
        <w:r>
          <w:fldChar w:fldCharType="separate"/>
        </w:r>
        <w:r>
          <w:t>2</w:t>
        </w:r>
        <w:r>
          <w:fldChar w:fldCharType="end"/>
        </w:r>
      </w:p>
    </w:sdtContent>
  </w:sdt>
  <w:p w14:paraId="03EB18B2" w14:textId="77777777" w:rsidR="007200B8" w:rsidRDefault="007200B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6D4AF" w14:textId="77777777" w:rsidR="00274B7C" w:rsidRDefault="00274B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1EBA20A2" w14:textId="77777777" w:rsidR="00274B7C" w:rsidRDefault="00274B7C">
    <w:pPr>
      <w:pStyle w:val="Encabezado"/>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511A6" w14:textId="77777777" w:rsidR="00274B7C" w:rsidRDefault="00274B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14:paraId="2C23099D" w14:textId="77777777" w:rsidR="00274B7C" w:rsidRDefault="00274B7C">
    <w:pPr>
      <w:pStyle w:val="Encabezado"/>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3745" w14:textId="1277731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5BA6">
      <w:rPr>
        <w:rStyle w:val="Nmerodepgina"/>
        <w:noProof/>
      </w:rPr>
      <w:t>1</w:t>
    </w:r>
    <w:r>
      <w:rPr>
        <w:rStyle w:val="Nmerodepgina"/>
      </w:rPr>
      <w:fldChar w:fldCharType="end"/>
    </w:r>
  </w:p>
  <w:p w14:paraId="3801290F" w14:textId="77777777" w:rsidR="003858AE" w:rsidRDefault="003858AE">
    <w:pPr>
      <w:pStyle w:val="Encabezado"/>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9630" w14:textId="77777777" w:rsidR="003858AE" w:rsidRDefault="003858A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51</w:t>
    </w:r>
    <w:r>
      <w:rPr>
        <w:rStyle w:val="Nmerodepgina"/>
      </w:rPr>
      <w:fldChar w:fldCharType="end"/>
    </w:r>
  </w:p>
  <w:p w14:paraId="6B646F6D" w14:textId="77777777" w:rsidR="003858AE" w:rsidRDefault="003858AE">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BA7"/>
    <w:multiLevelType w:val="multilevel"/>
    <w:tmpl w:val="9D541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AC39AE"/>
    <w:multiLevelType w:val="multilevel"/>
    <w:tmpl w:val="32845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D79D1"/>
    <w:multiLevelType w:val="multilevel"/>
    <w:tmpl w:val="5088C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56195"/>
    <w:multiLevelType w:val="multilevel"/>
    <w:tmpl w:val="968E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756A"/>
    <w:multiLevelType w:val="multilevel"/>
    <w:tmpl w:val="714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777BA4"/>
    <w:multiLevelType w:val="multilevel"/>
    <w:tmpl w:val="498A8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B94AA7"/>
    <w:multiLevelType w:val="multilevel"/>
    <w:tmpl w:val="7166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516B2B"/>
    <w:multiLevelType w:val="multilevel"/>
    <w:tmpl w:val="2392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F50242"/>
    <w:multiLevelType w:val="multilevel"/>
    <w:tmpl w:val="AE1AD1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9E0AD3"/>
    <w:multiLevelType w:val="multilevel"/>
    <w:tmpl w:val="C54203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226F7E"/>
    <w:multiLevelType w:val="multilevel"/>
    <w:tmpl w:val="06A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957A73"/>
    <w:multiLevelType w:val="multilevel"/>
    <w:tmpl w:val="AEB6E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A96279"/>
    <w:multiLevelType w:val="multilevel"/>
    <w:tmpl w:val="1C160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20310732">
    <w:abstractNumId w:val="3"/>
  </w:num>
  <w:num w:numId="2" w16cid:durableId="670067512">
    <w:abstractNumId w:val="1"/>
  </w:num>
  <w:num w:numId="3" w16cid:durableId="158011073">
    <w:abstractNumId w:val="12"/>
  </w:num>
  <w:num w:numId="4" w16cid:durableId="22558482">
    <w:abstractNumId w:val="4"/>
  </w:num>
  <w:num w:numId="5" w16cid:durableId="1631939880">
    <w:abstractNumId w:val="10"/>
  </w:num>
  <w:num w:numId="6" w16cid:durableId="1831872359">
    <w:abstractNumId w:val="2"/>
  </w:num>
  <w:num w:numId="7" w16cid:durableId="2095122371">
    <w:abstractNumId w:val="11"/>
  </w:num>
  <w:num w:numId="8" w16cid:durableId="8891527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9" w16cid:durableId="8891527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0" w16cid:durableId="88915273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1" w16cid:durableId="1414736397">
    <w:abstractNumId w:val="8"/>
  </w:num>
  <w:num w:numId="12" w16cid:durableId="8339738">
    <w:abstractNumId w:val="5"/>
  </w:num>
  <w:num w:numId="13" w16cid:durableId="1252542502">
    <w:abstractNumId w:val="9"/>
  </w:num>
  <w:num w:numId="14" w16cid:durableId="503588110">
    <w:abstractNumId w:val="6"/>
  </w:num>
  <w:num w:numId="15" w16cid:durableId="30077010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D9"/>
    <w:rsid w:val="00001250"/>
    <w:rsid w:val="00001270"/>
    <w:rsid w:val="000014D6"/>
    <w:rsid w:val="000018C1"/>
    <w:rsid w:val="00001D42"/>
    <w:rsid w:val="00001DA0"/>
    <w:rsid w:val="00001E66"/>
    <w:rsid w:val="00001FC6"/>
    <w:rsid w:val="000020EB"/>
    <w:rsid w:val="000023A9"/>
    <w:rsid w:val="00002821"/>
    <w:rsid w:val="00002838"/>
    <w:rsid w:val="000029C4"/>
    <w:rsid w:val="0000389E"/>
    <w:rsid w:val="00003A9D"/>
    <w:rsid w:val="00003AF9"/>
    <w:rsid w:val="00003B30"/>
    <w:rsid w:val="00004AB2"/>
    <w:rsid w:val="00004D96"/>
    <w:rsid w:val="00004EE0"/>
    <w:rsid w:val="000050D6"/>
    <w:rsid w:val="000053F8"/>
    <w:rsid w:val="00005662"/>
    <w:rsid w:val="00005A84"/>
    <w:rsid w:val="00005BE6"/>
    <w:rsid w:val="00005DB3"/>
    <w:rsid w:val="00005DF7"/>
    <w:rsid w:val="00005EBA"/>
    <w:rsid w:val="00005F9E"/>
    <w:rsid w:val="00005FDF"/>
    <w:rsid w:val="000063AB"/>
    <w:rsid w:val="00006AA2"/>
    <w:rsid w:val="00006F2A"/>
    <w:rsid w:val="00007177"/>
    <w:rsid w:val="0000757D"/>
    <w:rsid w:val="000075BF"/>
    <w:rsid w:val="000075C1"/>
    <w:rsid w:val="000075F5"/>
    <w:rsid w:val="00007893"/>
    <w:rsid w:val="0000796F"/>
    <w:rsid w:val="000079E3"/>
    <w:rsid w:val="00007A1E"/>
    <w:rsid w:val="00007B9B"/>
    <w:rsid w:val="00007DBE"/>
    <w:rsid w:val="00007ECE"/>
    <w:rsid w:val="00010089"/>
    <w:rsid w:val="000103C1"/>
    <w:rsid w:val="000103CB"/>
    <w:rsid w:val="00010405"/>
    <w:rsid w:val="0001054A"/>
    <w:rsid w:val="00010884"/>
    <w:rsid w:val="0001088C"/>
    <w:rsid w:val="00010992"/>
    <w:rsid w:val="00010B58"/>
    <w:rsid w:val="00010C24"/>
    <w:rsid w:val="00010C5D"/>
    <w:rsid w:val="00010DF1"/>
    <w:rsid w:val="00011017"/>
    <w:rsid w:val="0001101C"/>
    <w:rsid w:val="000113A1"/>
    <w:rsid w:val="000115CD"/>
    <w:rsid w:val="000117DE"/>
    <w:rsid w:val="000118D6"/>
    <w:rsid w:val="00011BF4"/>
    <w:rsid w:val="00011EDE"/>
    <w:rsid w:val="000120E7"/>
    <w:rsid w:val="0001273F"/>
    <w:rsid w:val="0001327A"/>
    <w:rsid w:val="00013510"/>
    <w:rsid w:val="0001379E"/>
    <w:rsid w:val="000139FE"/>
    <w:rsid w:val="00013B4F"/>
    <w:rsid w:val="00014218"/>
    <w:rsid w:val="0001430F"/>
    <w:rsid w:val="0001466A"/>
    <w:rsid w:val="000149F4"/>
    <w:rsid w:val="00014D28"/>
    <w:rsid w:val="00014F0A"/>
    <w:rsid w:val="00014F56"/>
    <w:rsid w:val="00015038"/>
    <w:rsid w:val="00015BAE"/>
    <w:rsid w:val="00015E3A"/>
    <w:rsid w:val="00015EDF"/>
    <w:rsid w:val="000160BA"/>
    <w:rsid w:val="000162C6"/>
    <w:rsid w:val="00016355"/>
    <w:rsid w:val="00016436"/>
    <w:rsid w:val="0001684F"/>
    <w:rsid w:val="00016940"/>
    <w:rsid w:val="00016A0F"/>
    <w:rsid w:val="00016E4F"/>
    <w:rsid w:val="00016E7A"/>
    <w:rsid w:val="00017134"/>
    <w:rsid w:val="00017516"/>
    <w:rsid w:val="000175DF"/>
    <w:rsid w:val="000177D9"/>
    <w:rsid w:val="00017D4E"/>
    <w:rsid w:val="00017D8B"/>
    <w:rsid w:val="00017F44"/>
    <w:rsid w:val="00020195"/>
    <w:rsid w:val="00020265"/>
    <w:rsid w:val="00020B06"/>
    <w:rsid w:val="00020E03"/>
    <w:rsid w:val="00020EA0"/>
    <w:rsid w:val="00021154"/>
    <w:rsid w:val="00021386"/>
    <w:rsid w:val="0002187B"/>
    <w:rsid w:val="00021DF0"/>
    <w:rsid w:val="00021E5D"/>
    <w:rsid w:val="00022071"/>
    <w:rsid w:val="0002245E"/>
    <w:rsid w:val="00022723"/>
    <w:rsid w:val="00022AB2"/>
    <w:rsid w:val="00022BE3"/>
    <w:rsid w:val="00022F40"/>
    <w:rsid w:val="00023330"/>
    <w:rsid w:val="000240E5"/>
    <w:rsid w:val="000241FC"/>
    <w:rsid w:val="00024639"/>
    <w:rsid w:val="0002477C"/>
    <w:rsid w:val="00024B2F"/>
    <w:rsid w:val="00024C4A"/>
    <w:rsid w:val="00024DE4"/>
    <w:rsid w:val="0002605A"/>
    <w:rsid w:val="0002656F"/>
    <w:rsid w:val="00026601"/>
    <w:rsid w:val="000269A2"/>
    <w:rsid w:val="00026E22"/>
    <w:rsid w:val="00027288"/>
    <w:rsid w:val="00027407"/>
    <w:rsid w:val="00027AB5"/>
    <w:rsid w:val="00027D3C"/>
    <w:rsid w:val="00030237"/>
    <w:rsid w:val="00030361"/>
    <w:rsid w:val="000303DF"/>
    <w:rsid w:val="00030670"/>
    <w:rsid w:val="00030975"/>
    <w:rsid w:val="00030A4F"/>
    <w:rsid w:val="00030DB4"/>
    <w:rsid w:val="00031535"/>
    <w:rsid w:val="00031548"/>
    <w:rsid w:val="00031AC9"/>
    <w:rsid w:val="00031E41"/>
    <w:rsid w:val="00031F62"/>
    <w:rsid w:val="00031FE2"/>
    <w:rsid w:val="00032038"/>
    <w:rsid w:val="000320C4"/>
    <w:rsid w:val="000324B6"/>
    <w:rsid w:val="000324D9"/>
    <w:rsid w:val="00032568"/>
    <w:rsid w:val="000326CB"/>
    <w:rsid w:val="00033117"/>
    <w:rsid w:val="00033175"/>
    <w:rsid w:val="00033319"/>
    <w:rsid w:val="00033380"/>
    <w:rsid w:val="000337F7"/>
    <w:rsid w:val="000338AC"/>
    <w:rsid w:val="000345A3"/>
    <w:rsid w:val="000345D7"/>
    <w:rsid w:val="00034726"/>
    <w:rsid w:val="000348DF"/>
    <w:rsid w:val="00034AFB"/>
    <w:rsid w:val="00034DBC"/>
    <w:rsid w:val="00035764"/>
    <w:rsid w:val="00035ED5"/>
    <w:rsid w:val="000362BC"/>
    <w:rsid w:val="00036459"/>
    <w:rsid w:val="00036A6A"/>
    <w:rsid w:val="00036BAE"/>
    <w:rsid w:val="00036DD9"/>
    <w:rsid w:val="00036E3B"/>
    <w:rsid w:val="00036F54"/>
    <w:rsid w:val="000370D8"/>
    <w:rsid w:val="000370E5"/>
    <w:rsid w:val="00037520"/>
    <w:rsid w:val="00037660"/>
    <w:rsid w:val="00037939"/>
    <w:rsid w:val="00040212"/>
    <w:rsid w:val="000402DB"/>
    <w:rsid w:val="000404B2"/>
    <w:rsid w:val="00040596"/>
    <w:rsid w:val="0004072D"/>
    <w:rsid w:val="00040959"/>
    <w:rsid w:val="00040A43"/>
    <w:rsid w:val="00040A58"/>
    <w:rsid w:val="00041499"/>
    <w:rsid w:val="0004150A"/>
    <w:rsid w:val="0004150E"/>
    <w:rsid w:val="00041684"/>
    <w:rsid w:val="00041E1A"/>
    <w:rsid w:val="00041F4B"/>
    <w:rsid w:val="000423CC"/>
    <w:rsid w:val="00042753"/>
    <w:rsid w:val="00042807"/>
    <w:rsid w:val="000428BB"/>
    <w:rsid w:val="00042ADA"/>
    <w:rsid w:val="00042B04"/>
    <w:rsid w:val="00042BBD"/>
    <w:rsid w:val="00042E18"/>
    <w:rsid w:val="00043088"/>
    <w:rsid w:val="00043B3E"/>
    <w:rsid w:val="00043CD1"/>
    <w:rsid w:val="00043D24"/>
    <w:rsid w:val="00043F1E"/>
    <w:rsid w:val="00043FC4"/>
    <w:rsid w:val="000440CD"/>
    <w:rsid w:val="000440D9"/>
    <w:rsid w:val="0004411A"/>
    <w:rsid w:val="00044231"/>
    <w:rsid w:val="0004424F"/>
    <w:rsid w:val="00044417"/>
    <w:rsid w:val="0004447E"/>
    <w:rsid w:val="000444F6"/>
    <w:rsid w:val="0004456E"/>
    <w:rsid w:val="00044833"/>
    <w:rsid w:val="000453D4"/>
    <w:rsid w:val="00045484"/>
    <w:rsid w:val="00045D65"/>
    <w:rsid w:val="000463FA"/>
    <w:rsid w:val="00046511"/>
    <w:rsid w:val="00046F13"/>
    <w:rsid w:val="00046FAD"/>
    <w:rsid w:val="0004720B"/>
    <w:rsid w:val="00047252"/>
    <w:rsid w:val="00047297"/>
    <w:rsid w:val="00047D56"/>
    <w:rsid w:val="00047DD3"/>
    <w:rsid w:val="00047E90"/>
    <w:rsid w:val="000509AA"/>
    <w:rsid w:val="00051053"/>
    <w:rsid w:val="0005152C"/>
    <w:rsid w:val="00051B79"/>
    <w:rsid w:val="00052381"/>
    <w:rsid w:val="00052CBE"/>
    <w:rsid w:val="00052E68"/>
    <w:rsid w:val="000530D1"/>
    <w:rsid w:val="00053489"/>
    <w:rsid w:val="000534D7"/>
    <w:rsid w:val="0005365A"/>
    <w:rsid w:val="00053B93"/>
    <w:rsid w:val="00053BCF"/>
    <w:rsid w:val="00054133"/>
    <w:rsid w:val="0005414B"/>
    <w:rsid w:val="0005439D"/>
    <w:rsid w:val="000546BF"/>
    <w:rsid w:val="000547C5"/>
    <w:rsid w:val="0005495F"/>
    <w:rsid w:val="00055556"/>
    <w:rsid w:val="000555E6"/>
    <w:rsid w:val="00055645"/>
    <w:rsid w:val="00055835"/>
    <w:rsid w:val="00055C29"/>
    <w:rsid w:val="00055D36"/>
    <w:rsid w:val="00055DF2"/>
    <w:rsid w:val="00056082"/>
    <w:rsid w:val="00056BA6"/>
    <w:rsid w:val="00056D0A"/>
    <w:rsid w:val="0005704E"/>
    <w:rsid w:val="0005705C"/>
    <w:rsid w:val="00057306"/>
    <w:rsid w:val="0005731F"/>
    <w:rsid w:val="0005753F"/>
    <w:rsid w:val="00057978"/>
    <w:rsid w:val="00057A3C"/>
    <w:rsid w:val="00057B7F"/>
    <w:rsid w:val="00057B97"/>
    <w:rsid w:val="00060106"/>
    <w:rsid w:val="00060266"/>
    <w:rsid w:val="000602F7"/>
    <w:rsid w:val="000607AE"/>
    <w:rsid w:val="00061219"/>
    <w:rsid w:val="0006169D"/>
    <w:rsid w:val="00061C89"/>
    <w:rsid w:val="00061D48"/>
    <w:rsid w:val="00061F00"/>
    <w:rsid w:val="00062094"/>
    <w:rsid w:val="0006277B"/>
    <w:rsid w:val="0006277C"/>
    <w:rsid w:val="00062844"/>
    <w:rsid w:val="00062888"/>
    <w:rsid w:val="000632A9"/>
    <w:rsid w:val="00063432"/>
    <w:rsid w:val="00063610"/>
    <w:rsid w:val="0006399F"/>
    <w:rsid w:val="00063DAF"/>
    <w:rsid w:val="00064B90"/>
    <w:rsid w:val="00065821"/>
    <w:rsid w:val="00065D00"/>
    <w:rsid w:val="00065D17"/>
    <w:rsid w:val="00065D48"/>
    <w:rsid w:val="00065E06"/>
    <w:rsid w:val="00065F66"/>
    <w:rsid w:val="00066114"/>
    <w:rsid w:val="000662AB"/>
    <w:rsid w:val="00066569"/>
    <w:rsid w:val="00066943"/>
    <w:rsid w:val="00066AC1"/>
    <w:rsid w:val="00066D3C"/>
    <w:rsid w:val="000673CD"/>
    <w:rsid w:val="00067902"/>
    <w:rsid w:val="00067A94"/>
    <w:rsid w:val="00067B73"/>
    <w:rsid w:val="00070048"/>
    <w:rsid w:val="0007090F"/>
    <w:rsid w:val="00070FAE"/>
    <w:rsid w:val="000715A4"/>
    <w:rsid w:val="000717A2"/>
    <w:rsid w:val="00071C7E"/>
    <w:rsid w:val="00071EA1"/>
    <w:rsid w:val="00071F74"/>
    <w:rsid w:val="00072253"/>
    <w:rsid w:val="000722DF"/>
    <w:rsid w:val="000722F3"/>
    <w:rsid w:val="0007284C"/>
    <w:rsid w:val="00072859"/>
    <w:rsid w:val="00072E76"/>
    <w:rsid w:val="00073CEC"/>
    <w:rsid w:val="000742A0"/>
    <w:rsid w:val="000747F4"/>
    <w:rsid w:val="00074911"/>
    <w:rsid w:val="00074F0D"/>
    <w:rsid w:val="000750AF"/>
    <w:rsid w:val="00075180"/>
    <w:rsid w:val="0007567F"/>
    <w:rsid w:val="0007597B"/>
    <w:rsid w:val="00075B44"/>
    <w:rsid w:val="00075D92"/>
    <w:rsid w:val="00075F6B"/>
    <w:rsid w:val="00076004"/>
    <w:rsid w:val="0007633E"/>
    <w:rsid w:val="000763A8"/>
    <w:rsid w:val="00076836"/>
    <w:rsid w:val="00076B52"/>
    <w:rsid w:val="000770C6"/>
    <w:rsid w:val="0007756A"/>
    <w:rsid w:val="00077686"/>
    <w:rsid w:val="0007799F"/>
    <w:rsid w:val="00077A69"/>
    <w:rsid w:val="00077B17"/>
    <w:rsid w:val="00080036"/>
    <w:rsid w:val="0008031B"/>
    <w:rsid w:val="00080B09"/>
    <w:rsid w:val="000819F7"/>
    <w:rsid w:val="00081ABA"/>
    <w:rsid w:val="000823F7"/>
    <w:rsid w:val="000839E2"/>
    <w:rsid w:val="000839F6"/>
    <w:rsid w:val="00083DA4"/>
    <w:rsid w:val="000842EC"/>
    <w:rsid w:val="000845B4"/>
    <w:rsid w:val="0008493D"/>
    <w:rsid w:val="000850A0"/>
    <w:rsid w:val="00085372"/>
    <w:rsid w:val="000854A3"/>
    <w:rsid w:val="00085784"/>
    <w:rsid w:val="00085D10"/>
    <w:rsid w:val="00085E49"/>
    <w:rsid w:val="00086297"/>
    <w:rsid w:val="00086466"/>
    <w:rsid w:val="00086830"/>
    <w:rsid w:val="000869B6"/>
    <w:rsid w:val="00086B3B"/>
    <w:rsid w:val="000876DE"/>
    <w:rsid w:val="00087765"/>
    <w:rsid w:val="000879F6"/>
    <w:rsid w:val="00087BD1"/>
    <w:rsid w:val="00087BE4"/>
    <w:rsid w:val="00087D8E"/>
    <w:rsid w:val="00087FEF"/>
    <w:rsid w:val="00091D22"/>
    <w:rsid w:val="00091E61"/>
    <w:rsid w:val="00092704"/>
    <w:rsid w:val="00092756"/>
    <w:rsid w:val="00092A7D"/>
    <w:rsid w:val="000930CC"/>
    <w:rsid w:val="000933B5"/>
    <w:rsid w:val="000934AB"/>
    <w:rsid w:val="00093892"/>
    <w:rsid w:val="00094695"/>
    <w:rsid w:val="000948D5"/>
    <w:rsid w:val="00094CBF"/>
    <w:rsid w:val="00094E52"/>
    <w:rsid w:val="00095008"/>
    <w:rsid w:val="0009512B"/>
    <w:rsid w:val="00095241"/>
    <w:rsid w:val="000952CD"/>
    <w:rsid w:val="00095A5E"/>
    <w:rsid w:val="00096001"/>
    <w:rsid w:val="000962AC"/>
    <w:rsid w:val="000966A0"/>
    <w:rsid w:val="00096EA2"/>
    <w:rsid w:val="000972B7"/>
    <w:rsid w:val="00097C39"/>
    <w:rsid w:val="00097D02"/>
    <w:rsid w:val="00097E59"/>
    <w:rsid w:val="000A03AC"/>
    <w:rsid w:val="000A03CE"/>
    <w:rsid w:val="000A0422"/>
    <w:rsid w:val="000A0924"/>
    <w:rsid w:val="000A0A1E"/>
    <w:rsid w:val="000A0FD1"/>
    <w:rsid w:val="000A13A9"/>
    <w:rsid w:val="000A160D"/>
    <w:rsid w:val="000A1AAC"/>
    <w:rsid w:val="000A1B89"/>
    <w:rsid w:val="000A1BE7"/>
    <w:rsid w:val="000A24AC"/>
    <w:rsid w:val="000A27CB"/>
    <w:rsid w:val="000A27D8"/>
    <w:rsid w:val="000A2F91"/>
    <w:rsid w:val="000A3206"/>
    <w:rsid w:val="000A361C"/>
    <w:rsid w:val="000A3BA8"/>
    <w:rsid w:val="000A3BF3"/>
    <w:rsid w:val="000A446F"/>
    <w:rsid w:val="000A46BD"/>
    <w:rsid w:val="000A4C48"/>
    <w:rsid w:val="000A4F35"/>
    <w:rsid w:val="000A52B4"/>
    <w:rsid w:val="000A54FC"/>
    <w:rsid w:val="000A5A4A"/>
    <w:rsid w:val="000A5C0E"/>
    <w:rsid w:val="000A5E3A"/>
    <w:rsid w:val="000A5FDF"/>
    <w:rsid w:val="000A60EE"/>
    <w:rsid w:val="000A636F"/>
    <w:rsid w:val="000A6394"/>
    <w:rsid w:val="000A674C"/>
    <w:rsid w:val="000A6DC9"/>
    <w:rsid w:val="000A73D7"/>
    <w:rsid w:val="000A7923"/>
    <w:rsid w:val="000A79B7"/>
    <w:rsid w:val="000A7D1E"/>
    <w:rsid w:val="000B02B2"/>
    <w:rsid w:val="000B0324"/>
    <w:rsid w:val="000B05B9"/>
    <w:rsid w:val="000B0765"/>
    <w:rsid w:val="000B0C03"/>
    <w:rsid w:val="000B0EEC"/>
    <w:rsid w:val="000B13AA"/>
    <w:rsid w:val="000B13C1"/>
    <w:rsid w:val="000B13FC"/>
    <w:rsid w:val="000B1646"/>
    <w:rsid w:val="000B1BF1"/>
    <w:rsid w:val="000B2104"/>
    <w:rsid w:val="000B2BBE"/>
    <w:rsid w:val="000B2BED"/>
    <w:rsid w:val="000B2D7D"/>
    <w:rsid w:val="000B2E2E"/>
    <w:rsid w:val="000B2EAC"/>
    <w:rsid w:val="000B3280"/>
    <w:rsid w:val="000B3402"/>
    <w:rsid w:val="000B36B3"/>
    <w:rsid w:val="000B39E5"/>
    <w:rsid w:val="000B3CB0"/>
    <w:rsid w:val="000B3DC4"/>
    <w:rsid w:val="000B4BAC"/>
    <w:rsid w:val="000B574B"/>
    <w:rsid w:val="000B5853"/>
    <w:rsid w:val="000B58B6"/>
    <w:rsid w:val="000B5AC6"/>
    <w:rsid w:val="000B5B59"/>
    <w:rsid w:val="000B5BBF"/>
    <w:rsid w:val="000B5D2F"/>
    <w:rsid w:val="000B5DB5"/>
    <w:rsid w:val="000B63E0"/>
    <w:rsid w:val="000B6768"/>
    <w:rsid w:val="000B6951"/>
    <w:rsid w:val="000B6CF1"/>
    <w:rsid w:val="000B6E8F"/>
    <w:rsid w:val="000B6F84"/>
    <w:rsid w:val="000B7497"/>
    <w:rsid w:val="000B79C3"/>
    <w:rsid w:val="000B7A1F"/>
    <w:rsid w:val="000B7AAF"/>
    <w:rsid w:val="000C008B"/>
    <w:rsid w:val="000C0105"/>
    <w:rsid w:val="000C0256"/>
    <w:rsid w:val="000C050E"/>
    <w:rsid w:val="000C08BF"/>
    <w:rsid w:val="000C1234"/>
    <w:rsid w:val="000C1980"/>
    <w:rsid w:val="000C20AD"/>
    <w:rsid w:val="000C2110"/>
    <w:rsid w:val="000C22CB"/>
    <w:rsid w:val="000C2C0D"/>
    <w:rsid w:val="000C2E71"/>
    <w:rsid w:val="000C33A0"/>
    <w:rsid w:val="000C33B5"/>
    <w:rsid w:val="000C362C"/>
    <w:rsid w:val="000C363E"/>
    <w:rsid w:val="000C382F"/>
    <w:rsid w:val="000C390C"/>
    <w:rsid w:val="000C3F75"/>
    <w:rsid w:val="000C416A"/>
    <w:rsid w:val="000C437F"/>
    <w:rsid w:val="000C4771"/>
    <w:rsid w:val="000C4EDD"/>
    <w:rsid w:val="000C52BC"/>
    <w:rsid w:val="000C5645"/>
    <w:rsid w:val="000C5A5C"/>
    <w:rsid w:val="000C5C1F"/>
    <w:rsid w:val="000C5F64"/>
    <w:rsid w:val="000C6141"/>
    <w:rsid w:val="000C64AC"/>
    <w:rsid w:val="000C6769"/>
    <w:rsid w:val="000C6F40"/>
    <w:rsid w:val="000C72B0"/>
    <w:rsid w:val="000C732E"/>
    <w:rsid w:val="000C7A6D"/>
    <w:rsid w:val="000D0364"/>
    <w:rsid w:val="000D0766"/>
    <w:rsid w:val="000D14AB"/>
    <w:rsid w:val="000D1505"/>
    <w:rsid w:val="000D1AB5"/>
    <w:rsid w:val="000D2149"/>
    <w:rsid w:val="000D21D6"/>
    <w:rsid w:val="000D236E"/>
    <w:rsid w:val="000D23AC"/>
    <w:rsid w:val="000D25D4"/>
    <w:rsid w:val="000D2C39"/>
    <w:rsid w:val="000D2CD1"/>
    <w:rsid w:val="000D30BB"/>
    <w:rsid w:val="000D35DC"/>
    <w:rsid w:val="000D38C3"/>
    <w:rsid w:val="000D4211"/>
    <w:rsid w:val="000D42EE"/>
    <w:rsid w:val="000D4C4F"/>
    <w:rsid w:val="000D4D47"/>
    <w:rsid w:val="000D4DC4"/>
    <w:rsid w:val="000D5037"/>
    <w:rsid w:val="000D50B2"/>
    <w:rsid w:val="000D50F7"/>
    <w:rsid w:val="000D52A6"/>
    <w:rsid w:val="000D56D3"/>
    <w:rsid w:val="000D60DE"/>
    <w:rsid w:val="000D66C4"/>
    <w:rsid w:val="000D6B24"/>
    <w:rsid w:val="000D6C7A"/>
    <w:rsid w:val="000D6E5E"/>
    <w:rsid w:val="000D739B"/>
    <w:rsid w:val="000D765A"/>
    <w:rsid w:val="000D7944"/>
    <w:rsid w:val="000D7C2B"/>
    <w:rsid w:val="000D7C40"/>
    <w:rsid w:val="000E02BF"/>
    <w:rsid w:val="000E02D5"/>
    <w:rsid w:val="000E07BD"/>
    <w:rsid w:val="000E094A"/>
    <w:rsid w:val="000E0BAA"/>
    <w:rsid w:val="000E0E29"/>
    <w:rsid w:val="000E0E77"/>
    <w:rsid w:val="000E0FF7"/>
    <w:rsid w:val="000E1025"/>
    <w:rsid w:val="000E1268"/>
    <w:rsid w:val="000E129D"/>
    <w:rsid w:val="000E1683"/>
    <w:rsid w:val="000E1D4F"/>
    <w:rsid w:val="000E1E2D"/>
    <w:rsid w:val="000E1E5C"/>
    <w:rsid w:val="000E212D"/>
    <w:rsid w:val="000E24CE"/>
    <w:rsid w:val="000E2596"/>
    <w:rsid w:val="000E29D2"/>
    <w:rsid w:val="000E345E"/>
    <w:rsid w:val="000E3553"/>
    <w:rsid w:val="000E35DB"/>
    <w:rsid w:val="000E3C58"/>
    <w:rsid w:val="000E3CBB"/>
    <w:rsid w:val="000E41AE"/>
    <w:rsid w:val="000E42C6"/>
    <w:rsid w:val="000E4615"/>
    <w:rsid w:val="000E4741"/>
    <w:rsid w:val="000E47E4"/>
    <w:rsid w:val="000E48E4"/>
    <w:rsid w:val="000E5355"/>
    <w:rsid w:val="000E5752"/>
    <w:rsid w:val="000E5B54"/>
    <w:rsid w:val="000E606F"/>
    <w:rsid w:val="000E61D9"/>
    <w:rsid w:val="000E63AE"/>
    <w:rsid w:val="000E6708"/>
    <w:rsid w:val="000E6CDC"/>
    <w:rsid w:val="000E6F08"/>
    <w:rsid w:val="000E707E"/>
    <w:rsid w:val="000E74F7"/>
    <w:rsid w:val="000E7552"/>
    <w:rsid w:val="000E7E76"/>
    <w:rsid w:val="000F0941"/>
    <w:rsid w:val="000F0B59"/>
    <w:rsid w:val="000F0F0A"/>
    <w:rsid w:val="000F22CC"/>
    <w:rsid w:val="000F335D"/>
    <w:rsid w:val="000F33CF"/>
    <w:rsid w:val="000F33E4"/>
    <w:rsid w:val="000F33EA"/>
    <w:rsid w:val="000F3BAF"/>
    <w:rsid w:val="000F4200"/>
    <w:rsid w:val="000F49C1"/>
    <w:rsid w:val="000F4A27"/>
    <w:rsid w:val="000F4C79"/>
    <w:rsid w:val="000F4E39"/>
    <w:rsid w:val="000F51C9"/>
    <w:rsid w:val="000F53E8"/>
    <w:rsid w:val="000F546D"/>
    <w:rsid w:val="000F5823"/>
    <w:rsid w:val="000F5EF7"/>
    <w:rsid w:val="000F607E"/>
    <w:rsid w:val="000F610B"/>
    <w:rsid w:val="000F624E"/>
    <w:rsid w:val="000F67BE"/>
    <w:rsid w:val="000F6803"/>
    <w:rsid w:val="000F6872"/>
    <w:rsid w:val="000F7495"/>
    <w:rsid w:val="000F7A20"/>
    <w:rsid w:val="000F7A51"/>
    <w:rsid w:val="000F7B10"/>
    <w:rsid w:val="000F7F80"/>
    <w:rsid w:val="00100A08"/>
    <w:rsid w:val="00100C07"/>
    <w:rsid w:val="00100F36"/>
    <w:rsid w:val="00101167"/>
    <w:rsid w:val="00101329"/>
    <w:rsid w:val="0010158B"/>
    <w:rsid w:val="00101DA3"/>
    <w:rsid w:val="00101E48"/>
    <w:rsid w:val="0010222C"/>
    <w:rsid w:val="0010292D"/>
    <w:rsid w:val="00102DA5"/>
    <w:rsid w:val="00102EAF"/>
    <w:rsid w:val="00103026"/>
    <w:rsid w:val="0010304F"/>
    <w:rsid w:val="0010346B"/>
    <w:rsid w:val="00103666"/>
    <w:rsid w:val="00103911"/>
    <w:rsid w:val="00103A9E"/>
    <w:rsid w:val="0010473E"/>
    <w:rsid w:val="0010482A"/>
    <w:rsid w:val="00104CB8"/>
    <w:rsid w:val="00104FAA"/>
    <w:rsid w:val="0010564B"/>
    <w:rsid w:val="0010630F"/>
    <w:rsid w:val="00106386"/>
    <w:rsid w:val="00106794"/>
    <w:rsid w:val="00106ADD"/>
    <w:rsid w:val="00106E17"/>
    <w:rsid w:val="00106FC1"/>
    <w:rsid w:val="00107D7F"/>
    <w:rsid w:val="0011066F"/>
    <w:rsid w:val="001106AC"/>
    <w:rsid w:val="00110788"/>
    <w:rsid w:val="00110939"/>
    <w:rsid w:val="001109BC"/>
    <w:rsid w:val="00110AF9"/>
    <w:rsid w:val="00110CBB"/>
    <w:rsid w:val="00110DFA"/>
    <w:rsid w:val="00110E54"/>
    <w:rsid w:val="00110EDB"/>
    <w:rsid w:val="00110F7A"/>
    <w:rsid w:val="00111423"/>
    <w:rsid w:val="001118D2"/>
    <w:rsid w:val="00111B2B"/>
    <w:rsid w:val="00111D5E"/>
    <w:rsid w:val="00111E67"/>
    <w:rsid w:val="00112235"/>
    <w:rsid w:val="00112254"/>
    <w:rsid w:val="001124E5"/>
    <w:rsid w:val="00112765"/>
    <w:rsid w:val="00112BD6"/>
    <w:rsid w:val="00112CE8"/>
    <w:rsid w:val="00112D8C"/>
    <w:rsid w:val="00112F5D"/>
    <w:rsid w:val="001131DB"/>
    <w:rsid w:val="001133CA"/>
    <w:rsid w:val="001139DA"/>
    <w:rsid w:val="00113E95"/>
    <w:rsid w:val="00113E9F"/>
    <w:rsid w:val="00114547"/>
    <w:rsid w:val="0011496F"/>
    <w:rsid w:val="00114B49"/>
    <w:rsid w:val="00115259"/>
    <w:rsid w:val="00115329"/>
    <w:rsid w:val="001153C7"/>
    <w:rsid w:val="0011547F"/>
    <w:rsid w:val="00115716"/>
    <w:rsid w:val="00115DAC"/>
    <w:rsid w:val="00115DDD"/>
    <w:rsid w:val="0011600F"/>
    <w:rsid w:val="001160DE"/>
    <w:rsid w:val="0011623B"/>
    <w:rsid w:val="001163BE"/>
    <w:rsid w:val="001169CD"/>
    <w:rsid w:val="00116FD8"/>
    <w:rsid w:val="001170E3"/>
    <w:rsid w:val="001171FA"/>
    <w:rsid w:val="00117251"/>
    <w:rsid w:val="001172BE"/>
    <w:rsid w:val="00117391"/>
    <w:rsid w:val="0011771A"/>
    <w:rsid w:val="00117BE2"/>
    <w:rsid w:val="00120669"/>
    <w:rsid w:val="00120998"/>
    <w:rsid w:val="00120A18"/>
    <w:rsid w:val="00120AAD"/>
    <w:rsid w:val="00121162"/>
    <w:rsid w:val="00121754"/>
    <w:rsid w:val="00121D80"/>
    <w:rsid w:val="00121DBC"/>
    <w:rsid w:val="00121EAB"/>
    <w:rsid w:val="00122290"/>
    <w:rsid w:val="001222CE"/>
    <w:rsid w:val="00122300"/>
    <w:rsid w:val="0012231E"/>
    <w:rsid w:val="0012277D"/>
    <w:rsid w:val="001229C4"/>
    <w:rsid w:val="00122AD2"/>
    <w:rsid w:val="00122BC1"/>
    <w:rsid w:val="00122C27"/>
    <w:rsid w:val="00122D16"/>
    <w:rsid w:val="001230C4"/>
    <w:rsid w:val="00123197"/>
    <w:rsid w:val="001234D8"/>
    <w:rsid w:val="00123983"/>
    <w:rsid w:val="00123B44"/>
    <w:rsid w:val="00124961"/>
    <w:rsid w:val="00124B5B"/>
    <w:rsid w:val="00124D7B"/>
    <w:rsid w:val="0012510F"/>
    <w:rsid w:val="001257E6"/>
    <w:rsid w:val="00125FF2"/>
    <w:rsid w:val="00125FF3"/>
    <w:rsid w:val="00126739"/>
    <w:rsid w:val="001267B7"/>
    <w:rsid w:val="001269A0"/>
    <w:rsid w:val="00126DB6"/>
    <w:rsid w:val="00126E12"/>
    <w:rsid w:val="00126F0B"/>
    <w:rsid w:val="001273C3"/>
    <w:rsid w:val="00127449"/>
    <w:rsid w:val="00127E2F"/>
    <w:rsid w:val="00127ED1"/>
    <w:rsid w:val="00127F0A"/>
    <w:rsid w:val="001303CD"/>
    <w:rsid w:val="0013068C"/>
    <w:rsid w:val="00130985"/>
    <w:rsid w:val="00130D65"/>
    <w:rsid w:val="001311C0"/>
    <w:rsid w:val="001311DC"/>
    <w:rsid w:val="00131D75"/>
    <w:rsid w:val="0013269B"/>
    <w:rsid w:val="001329E0"/>
    <w:rsid w:val="00132B70"/>
    <w:rsid w:val="00132F5E"/>
    <w:rsid w:val="0013321E"/>
    <w:rsid w:val="00133ADD"/>
    <w:rsid w:val="00133D08"/>
    <w:rsid w:val="00133DFA"/>
    <w:rsid w:val="00133DFF"/>
    <w:rsid w:val="00134032"/>
    <w:rsid w:val="00134B08"/>
    <w:rsid w:val="00134EB0"/>
    <w:rsid w:val="00134FDB"/>
    <w:rsid w:val="0013514D"/>
    <w:rsid w:val="001355D7"/>
    <w:rsid w:val="00135979"/>
    <w:rsid w:val="00135BE0"/>
    <w:rsid w:val="00135D7A"/>
    <w:rsid w:val="00135E84"/>
    <w:rsid w:val="00136108"/>
    <w:rsid w:val="0013674E"/>
    <w:rsid w:val="00136CA4"/>
    <w:rsid w:val="00136D42"/>
    <w:rsid w:val="00136D58"/>
    <w:rsid w:val="00136F79"/>
    <w:rsid w:val="001370BF"/>
    <w:rsid w:val="00137232"/>
    <w:rsid w:val="001372F7"/>
    <w:rsid w:val="0013730C"/>
    <w:rsid w:val="00137C67"/>
    <w:rsid w:val="0014007F"/>
    <w:rsid w:val="00140470"/>
    <w:rsid w:val="00140592"/>
    <w:rsid w:val="00140687"/>
    <w:rsid w:val="00140732"/>
    <w:rsid w:val="0014076F"/>
    <w:rsid w:val="00140E47"/>
    <w:rsid w:val="00140F28"/>
    <w:rsid w:val="001413C3"/>
    <w:rsid w:val="00141670"/>
    <w:rsid w:val="001416C5"/>
    <w:rsid w:val="00142100"/>
    <w:rsid w:val="0014261A"/>
    <w:rsid w:val="00142881"/>
    <w:rsid w:val="0014292D"/>
    <w:rsid w:val="00142B35"/>
    <w:rsid w:val="00142E58"/>
    <w:rsid w:val="001430C8"/>
    <w:rsid w:val="001430D7"/>
    <w:rsid w:val="0014348C"/>
    <w:rsid w:val="001435E0"/>
    <w:rsid w:val="0014374C"/>
    <w:rsid w:val="00144009"/>
    <w:rsid w:val="001443A2"/>
    <w:rsid w:val="001443DF"/>
    <w:rsid w:val="00144553"/>
    <w:rsid w:val="00144B0E"/>
    <w:rsid w:val="00144D7D"/>
    <w:rsid w:val="00145204"/>
    <w:rsid w:val="00145437"/>
    <w:rsid w:val="00145921"/>
    <w:rsid w:val="001461E8"/>
    <w:rsid w:val="001464F1"/>
    <w:rsid w:val="00146605"/>
    <w:rsid w:val="00146904"/>
    <w:rsid w:val="00146BFD"/>
    <w:rsid w:val="00146E7C"/>
    <w:rsid w:val="00146FE4"/>
    <w:rsid w:val="00147968"/>
    <w:rsid w:val="00147C8C"/>
    <w:rsid w:val="00147D5E"/>
    <w:rsid w:val="00147DA0"/>
    <w:rsid w:val="00150A9E"/>
    <w:rsid w:val="001510B5"/>
    <w:rsid w:val="00151150"/>
    <w:rsid w:val="00151755"/>
    <w:rsid w:val="00151CA8"/>
    <w:rsid w:val="00151CDC"/>
    <w:rsid w:val="00151D46"/>
    <w:rsid w:val="0015227C"/>
    <w:rsid w:val="00152627"/>
    <w:rsid w:val="001526AE"/>
    <w:rsid w:val="0015295C"/>
    <w:rsid w:val="00152A23"/>
    <w:rsid w:val="00152DCD"/>
    <w:rsid w:val="00152EE7"/>
    <w:rsid w:val="001531CA"/>
    <w:rsid w:val="00153872"/>
    <w:rsid w:val="00153D52"/>
    <w:rsid w:val="001541EB"/>
    <w:rsid w:val="00154336"/>
    <w:rsid w:val="0015461A"/>
    <w:rsid w:val="00154987"/>
    <w:rsid w:val="00154A7A"/>
    <w:rsid w:val="00154FEF"/>
    <w:rsid w:val="001552A9"/>
    <w:rsid w:val="00155B46"/>
    <w:rsid w:val="0015633D"/>
    <w:rsid w:val="001563CA"/>
    <w:rsid w:val="001565C5"/>
    <w:rsid w:val="00156A58"/>
    <w:rsid w:val="00156C67"/>
    <w:rsid w:val="00157138"/>
    <w:rsid w:val="001573AF"/>
    <w:rsid w:val="00157861"/>
    <w:rsid w:val="00157F13"/>
    <w:rsid w:val="001601FE"/>
    <w:rsid w:val="001602D7"/>
    <w:rsid w:val="00160C52"/>
    <w:rsid w:val="00160D24"/>
    <w:rsid w:val="00160D82"/>
    <w:rsid w:val="00161BA0"/>
    <w:rsid w:val="00161C5A"/>
    <w:rsid w:val="00161CE8"/>
    <w:rsid w:val="00162439"/>
    <w:rsid w:val="001624F6"/>
    <w:rsid w:val="001626B8"/>
    <w:rsid w:val="00162B08"/>
    <w:rsid w:val="00162B97"/>
    <w:rsid w:val="00162C37"/>
    <w:rsid w:val="00162D82"/>
    <w:rsid w:val="001637E8"/>
    <w:rsid w:val="00163C98"/>
    <w:rsid w:val="00163EAA"/>
    <w:rsid w:val="00163F06"/>
    <w:rsid w:val="00164021"/>
    <w:rsid w:val="0016420C"/>
    <w:rsid w:val="00164627"/>
    <w:rsid w:val="001647A1"/>
    <w:rsid w:val="00164897"/>
    <w:rsid w:val="00164963"/>
    <w:rsid w:val="00164C14"/>
    <w:rsid w:val="001653B9"/>
    <w:rsid w:val="00165A35"/>
    <w:rsid w:val="00165A41"/>
    <w:rsid w:val="00165B18"/>
    <w:rsid w:val="00165EF0"/>
    <w:rsid w:val="00165F8C"/>
    <w:rsid w:val="00166746"/>
    <w:rsid w:val="00166A1D"/>
    <w:rsid w:val="00166B05"/>
    <w:rsid w:val="00166B0E"/>
    <w:rsid w:val="00166C40"/>
    <w:rsid w:val="00166D17"/>
    <w:rsid w:val="00166DAB"/>
    <w:rsid w:val="00167273"/>
    <w:rsid w:val="0016735C"/>
    <w:rsid w:val="0016796C"/>
    <w:rsid w:val="00167D04"/>
    <w:rsid w:val="00167E32"/>
    <w:rsid w:val="001702E6"/>
    <w:rsid w:val="0017048B"/>
    <w:rsid w:val="001706C8"/>
    <w:rsid w:val="001709FF"/>
    <w:rsid w:val="00170FFF"/>
    <w:rsid w:val="00171118"/>
    <w:rsid w:val="00171222"/>
    <w:rsid w:val="00171422"/>
    <w:rsid w:val="00171470"/>
    <w:rsid w:val="001714AF"/>
    <w:rsid w:val="00171CD5"/>
    <w:rsid w:val="00172A16"/>
    <w:rsid w:val="00172C8D"/>
    <w:rsid w:val="00172E6C"/>
    <w:rsid w:val="00173173"/>
    <w:rsid w:val="00173380"/>
    <w:rsid w:val="0017376F"/>
    <w:rsid w:val="00174557"/>
    <w:rsid w:val="00174795"/>
    <w:rsid w:val="00174A05"/>
    <w:rsid w:val="00174C3D"/>
    <w:rsid w:val="00175486"/>
    <w:rsid w:val="00175985"/>
    <w:rsid w:val="00175B39"/>
    <w:rsid w:val="00175CAF"/>
    <w:rsid w:val="00175D4C"/>
    <w:rsid w:val="00175E7B"/>
    <w:rsid w:val="00176606"/>
    <w:rsid w:val="0017691E"/>
    <w:rsid w:val="00176974"/>
    <w:rsid w:val="00176B1A"/>
    <w:rsid w:val="00176BFC"/>
    <w:rsid w:val="00176CA6"/>
    <w:rsid w:val="0017762B"/>
    <w:rsid w:val="00177E3E"/>
    <w:rsid w:val="0018043D"/>
    <w:rsid w:val="00180485"/>
    <w:rsid w:val="001804F1"/>
    <w:rsid w:val="00180A8C"/>
    <w:rsid w:val="00180FFB"/>
    <w:rsid w:val="001811F6"/>
    <w:rsid w:val="0018131D"/>
    <w:rsid w:val="001815C0"/>
    <w:rsid w:val="00181666"/>
    <w:rsid w:val="001819CC"/>
    <w:rsid w:val="00181C5B"/>
    <w:rsid w:val="00181D8D"/>
    <w:rsid w:val="0018268E"/>
    <w:rsid w:val="0018278E"/>
    <w:rsid w:val="001827F8"/>
    <w:rsid w:val="0018287F"/>
    <w:rsid w:val="0018339A"/>
    <w:rsid w:val="00183636"/>
    <w:rsid w:val="00183F7A"/>
    <w:rsid w:val="00184177"/>
    <w:rsid w:val="0018467D"/>
    <w:rsid w:val="001848A9"/>
    <w:rsid w:val="00184DC5"/>
    <w:rsid w:val="00184ED2"/>
    <w:rsid w:val="001852A7"/>
    <w:rsid w:val="001853A7"/>
    <w:rsid w:val="00185438"/>
    <w:rsid w:val="001855C8"/>
    <w:rsid w:val="001858A8"/>
    <w:rsid w:val="00186302"/>
    <w:rsid w:val="001863DF"/>
    <w:rsid w:val="0018671F"/>
    <w:rsid w:val="00186879"/>
    <w:rsid w:val="00186891"/>
    <w:rsid w:val="001868A9"/>
    <w:rsid w:val="00186A0F"/>
    <w:rsid w:val="00187011"/>
    <w:rsid w:val="001872E6"/>
    <w:rsid w:val="001874C1"/>
    <w:rsid w:val="00187776"/>
    <w:rsid w:val="00190016"/>
    <w:rsid w:val="001902B3"/>
    <w:rsid w:val="00190582"/>
    <w:rsid w:val="00190927"/>
    <w:rsid w:val="00190D32"/>
    <w:rsid w:val="0019128A"/>
    <w:rsid w:val="00191407"/>
    <w:rsid w:val="00191C6D"/>
    <w:rsid w:val="00191D67"/>
    <w:rsid w:val="00191D94"/>
    <w:rsid w:val="00192095"/>
    <w:rsid w:val="001920ED"/>
    <w:rsid w:val="0019224E"/>
    <w:rsid w:val="001924A7"/>
    <w:rsid w:val="00192839"/>
    <w:rsid w:val="00192925"/>
    <w:rsid w:val="00192EDC"/>
    <w:rsid w:val="00193029"/>
    <w:rsid w:val="00193161"/>
    <w:rsid w:val="001931C1"/>
    <w:rsid w:val="001934EE"/>
    <w:rsid w:val="00193E13"/>
    <w:rsid w:val="001940F1"/>
    <w:rsid w:val="00194417"/>
    <w:rsid w:val="001946C5"/>
    <w:rsid w:val="0019490C"/>
    <w:rsid w:val="00194A61"/>
    <w:rsid w:val="00194E54"/>
    <w:rsid w:val="00195051"/>
    <w:rsid w:val="00195079"/>
    <w:rsid w:val="001950C0"/>
    <w:rsid w:val="001951F2"/>
    <w:rsid w:val="00195401"/>
    <w:rsid w:val="001959EF"/>
    <w:rsid w:val="00195B5B"/>
    <w:rsid w:val="00195C9A"/>
    <w:rsid w:val="00195CE1"/>
    <w:rsid w:val="00195CF0"/>
    <w:rsid w:val="00195F5B"/>
    <w:rsid w:val="00195F9E"/>
    <w:rsid w:val="00196903"/>
    <w:rsid w:val="00196997"/>
    <w:rsid w:val="00196A2A"/>
    <w:rsid w:val="00196A76"/>
    <w:rsid w:val="00196C4B"/>
    <w:rsid w:val="001970C9"/>
    <w:rsid w:val="0019737A"/>
    <w:rsid w:val="00197C0D"/>
    <w:rsid w:val="00197C21"/>
    <w:rsid w:val="001A01C3"/>
    <w:rsid w:val="001A0365"/>
    <w:rsid w:val="001A054C"/>
    <w:rsid w:val="001A05DE"/>
    <w:rsid w:val="001A0663"/>
    <w:rsid w:val="001A0724"/>
    <w:rsid w:val="001A078E"/>
    <w:rsid w:val="001A0B66"/>
    <w:rsid w:val="001A0D99"/>
    <w:rsid w:val="001A1033"/>
    <w:rsid w:val="001A18CC"/>
    <w:rsid w:val="001A1D08"/>
    <w:rsid w:val="001A2102"/>
    <w:rsid w:val="001A21C2"/>
    <w:rsid w:val="001A25DF"/>
    <w:rsid w:val="001A2743"/>
    <w:rsid w:val="001A2AD9"/>
    <w:rsid w:val="001A379F"/>
    <w:rsid w:val="001A383D"/>
    <w:rsid w:val="001A3B84"/>
    <w:rsid w:val="001A3DAA"/>
    <w:rsid w:val="001A42C7"/>
    <w:rsid w:val="001A44F6"/>
    <w:rsid w:val="001A49F7"/>
    <w:rsid w:val="001A4B8D"/>
    <w:rsid w:val="001A4C97"/>
    <w:rsid w:val="001A50DE"/>
    <w:rsid w:val="001A5E0F"/>
    <w:rsid w:val="001A5FC7"/>
    <w:rsid w:val="001A6B9B"/>
    <w:rsid w:val="001A6E77"/>
    <w:rsid w:val="001A742A"/>
    <w:rsid w:val="001A769A"/>
    <w:rsid w:val="001A772E"/>
    <w:rsid w:val="001A794A"/>
    <w:rsid w:val="001B01C0"/>
    <w:rsid w:val="001B0466"/>
    <w:rsid w:val="001B04EF"/>
    <w:rsid w:val="001B050C"/>
    <w:rsid w:val="001B0D10"/>
    <w:rsid w:val="001B12D8"/>
    <w:rsid w:val="001B1388"/>
    <w:rsid w:val="001B1672"/>
    <w:rsid w:val="001B16C9"/>
    <w:rsid w:val="001B18E8"/>
    <w:rsid w:val="001B1DC7"/>
    <w:rsid w:val="001B210C"/>
    <w:rsid w:val="001B2329"/>
    <w:rsid w:val="001B247B"/>
    <w:rsid w:val="001B2595"/>
    <w:rsid w:val="001B26C5"/>
    <w:rsid w:val="001B28D1"/>
    <w:rsid w:val="001B2955"/>
    <w:rsid w:val="001B2B3C"/>
    <w:rsid w:val="001B325C"/>
    <w:rsid w:val="001B32CF"/>
    <w:rsid w:val="001B34D2"/>
    <w:rsid w:val="001B3993"/>
    <w:rsid w:val="001B3F3D"/>
    <w:rsid w:val="001B3FCE"/>
    <w:rsid w:val="001B44BC"/>
    <w:rsid w:val="001B462A"/>
    <w:rsid w:val="001B4EA7"/>
    <w:rsid w:val="001B5512"/>
    <w:rsid w:val="001B559B"/>
    <w:rsid w:val="001B5616"/>
    <w:rsid w:val="001B571F"/>
    <w:rsid w:val="001B5730"/>
    <w:rsid w:val="001B5888"/>
    <w:rsid w:val="001B61F4"/>
    <w:rsid w:val="001B6807"/>
    <w:rsid w:val="001B6E5E"/>
    <w:rsid w:val="001B72E0"/>
    <w:rsid w:val="001B74ED"/>
    <w:rsid w:val="001B7DBC"/>
    <w:rsid w:val="001B7E73"/>
    <w:rsid w:val="001B7EC7"/>
    <w:rsid w:val="001B7FEE"/>
    <w:rsid w:val="001C05D3"/>
    <w:rsid w:val="001C0982"/>
    <w:rsid w:val="001C1036"/>
    <w:rsid w:val="001C1495"/>
    <w:rsid w:val="001C179D"/>
    <w:rsid w:val="001C19F2"/>
    <w:rsid w:val="001C1DB4"/>
    <w:rsid w:val="001C20E3"/>
    <w:rsid w:val="001C23B3"/>
    <w:rsid w:val="001C260B"/>
    <w:rsid w:val="001C27A7"/>
    <w:rsid w:val="001C28E1"/>
    <w:rsid w:val="001C2C4B"/>
    <w:rsid w:val="001C2EC7"/>
    <w:rsid w:val="001C2FE8"/>
    <w:rsid w:val="001C3260"/>
    <w:rsid w:val="001C32AB"/>
    <w:rsid w:val="001C339A"/>
    <w:rsid w:val="001C37E9"/>
    <w:rsid w:val="001C3A7C"/>
    <w:rsid w:val="001C3F6B"/>
    <w:rsid w:val="001C4099"/>
    <w:rsid w:val="001C40ED"/>
    <w:rsid w:val="001C4343"/>
    <w:rsid w:val="001C4754"/>
    <w:rsid w:val="001C475F"/>
    <w:rsid w:val="001C47D4"/>
    <w:rsid w:val="001C4936"/>
    <w:rsid w:val="001C4A03"/>
    <w:rsid w:val="001C4E16"/>
    <w:rsid w:val="001C529F"/>
    <w:rsid w:val="001C5656"/>
    <w:rsid w:val="001C568C"/>
    <w:rsid w:val="001C5A5E"/>
    <w:rsid w:val="001C5CCB"/>
    <w:rsid w:val="001C5EB0"/>
    <w:rsid w:val="001C5FAC"/>
    <w:rsid w:val="001C5FB2"/>
    <w:rsid w:val="001C600D"/>
    <w:rsid w:val="001C6021"/>
    <w:rsid w:val="001C6679"/>
    <w:rsid w:val="001C66B9"/>
    <w:rsid w:val="001C69ED"/>
    <w:rsid w:val="001C6CFE"/>
    <w:rsid w:val="001C6DFA"/>
    <w:rsid w:val="001C7237"/>
    <w:rsid w:val="001C79CF"/>
    <w:rsid w:val="001C7B45"/>
    <w:rsid w:val="001C7E2D"/>
    <w:rsid w:val="001D0150"/>
    <w:rsid w:val="001D025A"/>
    <w:rsid w:val="001D0345"/>
    <w:rsid w:val="001D0464"/>
    <w:rsid w:val="001D05E4"/>
    <w:rsid w:val="001D072D"/>
    <w:rsid w:val="001D07CD"/>
    <w:rsid w:val="001D09D1"/>
    <w:rsid w:val="001D0A65"/>
    <w:rsid w:val="001D0F45"/>
    <w:rsid w:val="001D12B5"/>
    <w:rsid w:val="001D208A"/>
    <w:rsid w:val="001D25B4"/>
    <w:rsid w:val="001D2B52"/>
    <w:rsid w:val="001D3068"/>
    <w:rsid w:val="001D35E0"/>
    <w:rsid w:val="001D396A"/>
    <w:rsid w:val="001D4118"/>
    <w:rsid w:val="001D413D"/>
    <w:rsid w:val="001D43E1"/>
    <w:rsid w:val="001D476E"/>
    <w:rsid w:val="001D47C0"/>
    <w:rsid w:val="001D4828"/>
    <w:rsid w:val="001D4AF1"/>
    <w:rsid w:val="001D4C29"/>
    <w:rsid w:val="001D4C9C"/>
    <w:rsid w:val="001D4D4F"/>
    <w:rsid w:val="001D4E94"/>
    <w:rsid w:val="001D51D3"/>
    <w:rsid w:val="001D5927"/>
    <w:rsid w:val="001D597E"/>
    <w:rsid w:val="001D6243"/>
    <w:rsid w:val="001D65B0"/>
    <w:rsid w:val="001D65C9"/>
    <w:rsid w:val="001D6922"/>
    <w:rsid w:val="001D6B70"/>
    <w:rsid w:val="001D6D58"/>
    <w:rsid w:val="001D6D8B"/>
    <w:rsid w:val="001D6ECB"/>
    <w:rsid w:val="001D70C1"/>
    <w:rsid w:val="001D740C"/>
    <w:rsid w:val="001D753F"/>
    <w:rsid w:val="001D770C"/>
    <w:rsid w:val="001D78CC"/>
    <w:rsid w:val="001D794B"/>
    <w:rsid w:val="001E0315"/>
    <w:rsid w:val="001E050E"/>
    <w:rsid w:val="001E0709"/>
    <w:rsid w:val="001E0A37"/>
    <w:rsid w:val="001E0A94"/>
    <w:rsid w:val="001E0D04"/>
    <w:rsid w:val="001E0E99"/>
    <w:rsid w:val="001E0FC2"/>
    <w:rsid w:val="001E157E"/>
    <w:rsid w:val="001E1726"/>
    <w:rsid w:val="001E19B4"/>
    <w:rsid w:val="001E1C7E"/>
    <w:rsid w:val="001E1DDC"/>
    <w:rsid w:val="001E2528"/>
    <w:rsid w:val="001E2951"/>
    <w:rsid w:val="001E2A20"/>
    <w:rsid w:val="001E2DE4"/>
    <w:rsid w:val="001E2E1E"/>
    <w:rsid w:val="001E2FB0"/>
    <w:rsid w:val="001E30C4"/>
    <w:rsid w:val="001E35E0"/>
    <w:rsid w:val="001E3624"/>
    <w:rsid w:val="001E3B08"/>
    <w:rsid w:val="001E3D51"/>
    <w:rsid w:val="001E3E12"/>
    <w:rsid w:val="001E3F61"/>
    <w:rsid w:val="001E4A9E"/>
    <w:rsid w:val="001E4CD6"/>
    <w:rsid w:val="001E4E51"/>
    <w:rsid w:val="001E509C"/>
    <w:rsid w:val="001E52A9"/>
    <w:rsid w:val="001E5506"/>
    <w:rsid w:val="001E59D2"/>
    <w:rsid w:val="001E5AA2"/>
    <w:rsid w:val="001E5AC6"/>
    <w:rsid w:val="001E5DA6"/>
    <w:rsid w:val="001E5DEB"/>
    <w:rsid w:val="001E5FBF"/>
    <w:rsid w:val="001E5FD8"/>
    <w:rsid w:val="001E600B"/>
    <w:rsid w:val="001E605A"/>
    <w:rsid w:val="001E6423"/>
    <w:rsid w:val="001E6C4E"/>
    <w:rsid w:val="001E6CAE"/>
    <w:rsid w:val="001E6F4E"/>
    <w:rsid w:val="001E7B04"/>
    <w:rsid w:val="001E7B6F"/>
    <w:rsid w:val="001E7D4A"/>
    <w:rsid w:val="001F0019"/>
    <w:rsid w:val="001F0409"/>
    <w:rsid w:val="001F055D"/>
    <w:rsid w:val="001F0954"/>
    <w:rsid w:val="001F09D0"/>
    <w:rsid w:val="001F0BC0"/>
    <w:rsid w:val="001F0FCE"/>
    <w:rsid w:val="001F1097"/>
    <w:rsid w:val="001F13C6"/>
    <w:rsid w:val="001F16AF"/>
    <w:rsid w:val="001F2257"/>
    <w:rsid w:val="001F2299"/>
    <w:rsid w:val="001F2330"/>
    <w:rsid w:val="001F26AC"/>
    <w:rsid w:val="001F278C"/>
    <w:rsid w:val="001F28D9"/>
    <w:rsid w:val="001F2B1D"/>
    <w:rsid w:val="001F2EFC"/>
    <w:rsid w:val="001F3086"/>
    <w:rsid w:val="001F324B"/>
    <w:rsid w:val="001F3B27"/>
    <w:rsid w:val="001F3F5D"/>
    <w:rsid w:val="001F4546"/>
    <w:rsid w:val="001F484D"/>
    <w:rsid w:val="001F4894"/>
    <w:rsid w:val="001F4CBD"/>
    <w:rsid w:val="001F4E07"/>
    <w:rsid w:val="001F52B1"/>
    <w:rsid w:val="001F5494"/>
    <w:rsid w:val="001F578F"/>
    <w:rsid w:val="001F5955"/>
    <w:rsid w:val="001F59CB"/>
    <w:rsid w:val="001F5AFD"/>
    <w:rsid w:val="001F68C0"/>
    <w:rsid w:val="001F6E69"/>
    <w:rsid w:val="001F7281"/>
    <w:rsid w:val="001F728E"/>
    <w:rsid w:val="001F73B1"/>
    <w:rsid w:val="001F73E2"/>
    <w:rsid w:val="001F7C93"/>
    <w:rsid w:val="001F7D74"/>
    <w:rsid w:val="002001EE"/>
    <w:rsid w:val="00200D09"/>
    <w:rsid w:val="00200E6B"/>
    <w:rsid w:val="00200F5D"/>
    <w:rsid w:val="00201519"/>
    <w:rsid w:val="00201566"/>
    <w:rsid w:val="00201A30"/>
    <w:rsid w:val="00201F9D"/>
    <w:rsid w:val="00202183"/>
    <w:rsid w:val="002021E7"/>
    <w:rsid w:val="002025D0"/>
    <w:rsid w:val="0020269D"/>
    <w:rsid w:val="002028B3"/>
    <w:rsid w:val="00202D44"/>
    <w:rsid w:val="00202FBB"/>
    <w:rsid w:val="002034FF"/>
    <w:rsid w:val="00203CE4"/>
    <w:rsid w:val="002040EB"/>
    <w:rsid w:val="002046AC"/>
    <w:rsid w:val="00204994"/>
    <w:rsid w:val="00204E2E"/>
    <w:rsid w:val="00204F2D"/>
    <w:rsid w:val="00205246"/>
    <w:rsid w:val="002053AD"/>
    <w:rsid w:val="002059CD"/>
    <w:rsid w:val="00205C8F"/>
    <w:rsid w:val="00205F3E"/>
    <w:rsid w:val="0020637C"/>
    <w:rsid w:val="002068FB"/>
    <w:rsid w:val="00206A85"/>
    <w:rsid w:val="00206C1D"/>
    <w:rsid w:val="00206FA8"/>
    <w:rsid w:val="00207163"/>
    <w:rsid w:val="00207232"/>
    <w:rsid w:val="002074B7"/>
    <w:rsid w:val="00207777"/>
    <w:rsid w:val="002077E1"/>
    <w:rsid w:val="002079B2"/>
    <w:rsid w:val="00207D01"/>
    <w:rsid w:val="00207E47"/>
    <w:rsid w:val="00207EAE"/>
    <w:rsid w:val="00210401"/>
    <w:rsid w:val="002104CC"/>
    <w:rsid w:val="002106D0"/>
    <w:rsid w:val="00210768"/>
    <w:rsid w:val="0021079B"/>
    <w:rsid w:val="00210C29"/>
    <w:rsid w:val="00210C66"/>
    <w:rsid w:val="00211780"/>
    <w:rsid w:val="00211877"/>
    <w:rsid w:val="00211BAC"/>
    <w:rsid w:val="002120C0"/>
    <w:rsid w:val="002122CA"/>
    <w:rsid w:val="00212798"/>
    <w:rsid w:val="002129BF"/>
    <w:rsid w:val="00212AF2"/>
    <w:rsid w:val="00212D50"/>
    <w:rsid w:val="00212F8D"/>
    <w:rsid w:val="00212FFD"/>
    <w:rsid w:val="00213BB5"/>
    <w:rsid w:val="00213E72"/>
    <w:rsid w:val="002147C5"/>
    <w:rsid w:val="00214B8C"/>
    <w:rsid w:val="00214C31"/>
    <w:rsid w:val="00215334"/>
    <w:rsid w:val="00215433"/>
    <w:rsid w:val="00215451"/>
    <w:rsid w:val="002157C2"/>
    <w:rsid w:val="00215AC8"/>
    <w:rsid w:val="00215FFC"/>
    <w:rsid w:val="00216C88"/>
    <w:rsid w:val="00216D6C"/>
    <w:rsid w:val="00216F68"/>
    <w:rsid w:val="00216FFB"/>
    <w:rsid w:val="002172BD"/>
    <w:rsid w:val="002173B0"/>
    <w:rsid w:val="0021745C"/>
    <w:rsid w:val="002176B7"/>
    <w:rsid w:val="00217AF3"/>
    <w:rsid w:val="0022027D"/>
    <w:rsid w:val="00220635"/>
    <w:rsid w:val="00220713"/>
    <w:rsid w:val="00220959"/>
    <w:rsid w:val="00221AA3"/>
    <w:rsid w:val="00221F3B"/>
    <w:rsid w:val="0022218E"/>
    <w:rsid w:val="00222402"/>
    <w:rsid w:val="002225D5"/>
    <w:rsid w:val="00222653"/>
    <w:rsid w:val="00222D88"/>
    <w:rsid w:val="002230F7"/>
    <w:rsid w:val="002236C1"/>
    <w:rsid w:val="00223720"/>
    <w:rsid w:val="00223878"/>
    <w:rsid w:val="00223A00"/>
    <w:rsid w:val="00223A11"/>
    <w:rsid w:val="00223C40"/>
    <w:rsid w:val="00223C93"/>
    <w:rsid w:val="00223F95"/>
    <w:rsid w:val="0022437C"/>
    <w:rsid w:val="002244EC"/>
    <w:rsid w:val="002248ED"/>
    <w:rsid w:val="00224D5A"/>
    <w:rsid w:val="00225092"/>
    <w:rsid w:val="00225574"/>
    <w:rsid w:val="00225786"/>
    <w:rsid w:val="002257B6"/>
    <w:rsid w:val="00225B21"/>
    <w:rsid w:val="00226719"/>
    <w:rsid w:val="00226BF4"/>
    <w:rsid w:val="00226DBA"/>
    <w:rsid w:val="002271AF"/>
    <w:rsid w:val="00227D86"/>
    <w:rsid w:val="00230019"/>
    <w:rsid w:val="002302CF"/>
    <w:rsid w:val="00230629"/>
    <w:rsid w:val="002306AE"/>
    <w:rsid w:val="00230808"/>
    <w:rsid w:val="00230B8F"/>
    <w:rsid w:val="00230D0D"/>
    <w:rsid w:val="00230E4E"/>
    <w:rsid w:val="00231100"/>
    <w:rsid w:val="00231224"/>
    <w:rsid w:val="002317A2"/>
    <w:rsid w:val="00231B37"/>
    <w:rsid w:val="00231C36"/>
    <w:rsid w:val="00231D91"/>
    <w:rsid w:val="0023214F"/>
    <w:rsid w:val="00232194"/>
    <w:rsid w:val="002324D2"/>
    <w:rsid w:val="002329D3"/>
    <w:rsid w:val="002329F8"/>
    <w:rsid w:val="00232AAD"/>
    <w:rsid w:val="00232B0F"/>
    <w:rsid w:val="00232EC8"/>
    <w:rsid w:val="00232F3B"/>
    <w:rsid w:val="002334AE"/>
    <w:rsid w:val="00233703"/>
    <w:rsid w:val="00233980"/>
    <w:rsid w:val="00233992"/>
    <w:rsid w:val="00233BF3"/>
    <w:rsid w:val="002346E7"/>
    <w:rsid w:val="00234A12"/>
    <w:rsid w:val="00234DA5"/>
    <w:rsid w:val="00234FB1"/>
    <w:rsid w:val="00235429"/>
    <w:rsid w:val="00235491"/>
    <w:rsid w:val="002354D3"/>
    <w:rsid w:val="00235883"/>
    <w:rsid w:val="002358F9"/>
    <w:rsid w:val="0023637E"/>
    <w:rsid w:val="002366CE"/>
    <w:rsid w:val="00236713"/>
    <w:rsid w:val="00236F3C"/>
    <w:rsid w:val="00236F95"/>
    <w:rsid w:val="00237157"/>
    <w:rsid w:val="002375C0"/>
    <w:rsid w:val="00237ACF"/>
    <w:rsid w:val="00237C7A"/>
    <w:rsid w:val="00240327"/>
    <w:rsid w:val="00240E59"/>
    <w:rsid w:val="00241039"/>
    <w:rsid w:val="002412B1"/>
    <w:rsid w:val="00241477"/>
    <w:rsid w:val="00241479"/>
    <w:rsid w:val="00241A83"/>
    <w:rsid w:val="002428E3"/>
    <w:rsid w:val="00242D39"/>
    <w:rsid w:val="00242D9E"/>
    <w:rsid w:val="00243280"/>
    <w:rsid w:val="00243352"/>
    <w:rsid w:val="002433C4"/>
    <w:rsid w:val="002434F4"/>
    <w:rsid w:val="0024387B"/>
    <w:rsid w:val="00243F09"/>
    <w:rsid w:val="00243F4D"/>
    <w:rsid w:val="002440EE"/>
    <w:rsid w:val="00244877"/>
    <w:rsid w:val="00244AD1"/>
    <w:rsid w:val="00244B1F"/>
    <w:rsid w:val="00244E20"/>
    <w:rsid w:val="00244F05"/>
    <w:rsid w:val="00244F90"/>
    <w:rsid w:val="002455D5"/>
    <w:rsid w:val="002458CC"/>
    <w:rsid w:val="00245ACA"/>
    <w:rsid w:val="00245BF0"/>
    <w:rsid w:val="00245E98"/>
    <w:rsid w:val="00245FF4"/>
    <w:rsid w:val="00246197"/>
    <w:rsid w:val="0024628A"/>
    <w:rsid w:val="00246533"/>
    <w:rsid w:val="00246810"/>
    <w:rsid w:val="00246961"/>
    <w:rsid w:val="00246A77"/>
    <w:rsid w:val="00246C00"/>
    <w:rsid w:val="00246ED7"/>
    <w:rsid w:val="00247096"/>
    <w:rsid w:val="002471BE"/>
    <w:rsid w:val="002474F1"/>
    <w:rsid w:val="002476FC"/>
    <w:rsid w:val="0024796B"/>
    <w:rsid w:val="00247C0A"/>
    <w:rsid w:val="00247C86"/>
    <w:rsid w:val="00247CE9"/>
    <w:rsid w:val="00250556"/>
    <w:rsid w:val="00250A60"/>
    <w:rsid w:val="00250ACB"/>
    <w:rsid w:val="00250CB3"/>
    <w:rsid w:val="00250EA7"/>
    <w:rsid w:val="002513FF"/>
    <w:rsid w:val="0025192B"/>
    <w:rsid w:val="002520B0"/>
    <w:rsid w:val="00252870"/>
    <w:rsid w:val="00252C31"/>
    <w:rsid w:val="00252CC8"/>
    <w:rsid w:val="002530F0"/>
    <w:rsid w:val="00253306"/>
    <w:rsid w:val="00253FA3"/>
    <w:rsid w:val="002544E4"/>
    <w:rsid w:val="002548CD"/>
    <w:rsid w:val="0025507B"/>
    <w:rsid w:val="002553A4"/>
    <w:rsid w:val="00255A1B"/>
    <w:rsid w:val="00256193"/>
    <w:rsid w:val="0025628D"/>
    <w:rsid w:val="002562AA"/>
    <w:rsid w:val="00257491"/>
    <w:rsid w:val="00257509"/>
    <w:rsid w:val="00257794"/>
    <w:rsid w:val="00257884"/>
    <w:rsid w:val="0025798D"/>
    <w:rsid w:val="00257B0E"/>
    <w:rsid w:val="00257D49"/>
    <w:rsid w:val="00257DD1"/>
    <w:rsid w:val="00260255"/>
    <w:rsid w:val="00260265"/>
    <w:rsid w:val="0026048A"/>
    <w:rsid w:val="00260588"/>
    <w:rsid w:val="00260851"/>
    <w:rsid w:val="00260934"/>
    <w:rsid w:val="00260B8E"/>
    <w:rsid w:val="00260D3E"/>
    <w:rsid w:val="002610CC"/>
    <w:rsid w:val="00261430"/>
    <w:rsid w:val="00261567"/>
    <w:rsid w:val="00261969"/>
    <w:rsid w:val="00261E88"/>
    <w:rsid w:val="00262110"/>
    <w:rsid w:val="00262343"/>
    <w:rsid w:val="00262605"/>
    <w:rsid w:val="00262EA3"/>
    <w:rsid w:val="002635F3"/>
    <w:rsid w:val="00263D82"/>
    <w:rsid w:val="00263E7A"/>
    <w:rsid w:val="00264366"/>
    <w:rsid w:val="0026438E"/>
    <w:rsid w:val="0026441E"/>
    <w:rsid w:val="00264428"/>
    <w:rsid w:val="00264637"/>
    <w:rsid w:val="002649CD"/>
    <w:rsid w:val="00264C1D"/>
    <w:rsid w:val="00264D70"/>
    <w:rsid w:val="0026500A"/>
    <w:rsid w:val="00265319"/>
    <w:rsid w:val="002659BB"/>
    <w:rsid w:val="00265B4C"/>
    <w:rsid w:val="00265E39"/>
    <w:rsid w:val="00266075"/>
    <w:rsid w:val="00266542"/>
    <w:rsid w:val="00266986"/>
    <w:rsid w:val="00266EB0"/>
    <w:rsid w:val="00267162"/>
    <w:rsid w:val="00267221"/>
    <w:rsid w:val="00267603"/>
    <w:rsid w:val="00267B17"/>
    <w:rsid w:val="00267CFF"/>
    <w:rsid w:val="00270111"/>
    <w:rsid w:val="00270469"/>
    <w:rsid w:val="0027049D"/>
    <w:rsid w:val="002705F3"/>
    <w:rsid w:val="0027203A"/>
    <w:rsid w:val="0027206F"/>
    <w:rsid w:val="002722C7"/>
    <w:rsid w:val="00272482"/>
    <w:rsid w:val="0027250F"/>
    <w:rsid w:val="002725A7"/>
    <w:rsid w:val="00272B6A"/>
    <w:rsid w:val="00272D78"/>
    <w:rsid w:val="002730D9"/>
    <w:rsid w:val="0027346B"/>
    <w:rsid w:val="0027382C"/>
    <w:rsid w:val="00273A57"/>
    <w:rsid w:val="00274349"/>
    <w:rsid w:val="00274513"/>
    <w:rsid w:val="00274B7C"/>
    <w:rsid w:val="0027509C"/>
    <w:rsid w:val="00275454"/>
    <w:rsid w:val="00275700"/>
    <w:rsid w:val="002760E1"/>
    <w:rsid w:val="00276177"/>
    <w:rsid w:val="002765F1"/>
    <w:rsid w:val="00276666"/>
    <w:rsid w:val="002768BF"/>
    <w:rsid w:val="00276EBC"/>
    <w:rsid w:val="00276FF3"/>
    <w:rsid w:val="0027729E"/>
    <w:rsid w:val="00277AA9"/>
    <w:rsid w:val="00277D21"/>
    <w:rsid w:val="00277F11"/>
    <w:rsid w:val="00277F9D"/>
    <w:rsid w:val="00280556"/>
    <w:rsid w:val="0028073D"/>
    <w:rsid w:val="00280784"/>
    <w:rsid w:val="0028078F"/>
    <w:rsid w:val="0028080F"/>
    <w:rsid w:val="0028088A"/>
    <w:rsid w:val="002809AC"/>
    <w:rsid w:val="00280DE5"/>
    <w:rsid w:val="00281097"/>
    <w:rsid w:val="002810C7"/>
    <w:rsid w:val="00281439"/>
    <w:rsid w:val="00281901"/>
    <w:rsid w:val="00281A26"/>
    <w:rsid w:val="00281DB8"/>
    <w:rsid w:val="00282320"/>
    <w:rsid w:val="002828BD"/>
    <w:rsid w:val="00282BFE"/>
    <w:rsid w:val="00282E4D"/>
    <w:rsid w:val="0028329A"/>
    <w:rsid w:val="00283515"/>
    <w:rsid w:val="0028398B"/>
    <w:rsid w:val="00283DE7"/>
    <w:rsid w:val="00283EF2"/>
    <w:rsid w:val="00284154"/>
    <w:rsid w:val="00284431"/>
    <w:rsid w:val="002849EC"/>
    <w:rsid w:val="00284B43"/>
    <w:rsid w:val="00284C93"/>
    <w:rsid w:val="00284F0C"/>
    <w:rsid w:val="00284F63"/>
    <w:rsid w:val="002852A8"/>
    <w:rsid w:val="0028551C"/>
    <w:rsid w:val="0028572D"/>
    <w:rsid w:val="00285A27"/>
    <w:rsid w:val="00285F7E"/>
    <w:rsid w:val="00286F94"/>
    <w:rsid w:val="002871FB"/>
    <w:rsid w:val="00287455"/>
    <w:rsid w:val="00287935"/>
    <w:rsid w:val="00287B57"/>
    <w:rsid w:val="00287D0A"/>
    <w:rsid w:val="00287DB1"/>
    <w:rsid w:val="00287F37"/>
    <w:rsid w:val="00290609"/>
    <w:rsid w:val="0029067E"/>
    <w:rsid w:val="00290817"/>
    <w:rsid w:val="00290CDE"/>
    <w:rsid w:val="00291497"/>
    <w:rsid w:val="002915C7"/>
    <w:rsid w:val="002916B0"/>
    <w:rsid w:val="002916FD"/>
    <w:rsid w:val="00291935"/>
    <w:rsid w:val="00291B2D"/>
    <w:rsid w:val="00291F1E"/>
    <w:rsid w:val="0029202E"/>
    <w:rsid w:val="00292242"/>
    <w:rsid w:val="002922DC"/>
    <w:rsid w:val="002931EB"/>
    <w:rsid w:val="00293365"/>
    <w:rsid w:val="0029338B"/>
    <w:rsid w:val="002933BD"/>
    <w:rsid w:val="00293A8E"/>
    <w:rsid w:val="002949BE"/>
    <w:rsid w:val="00294C38"/>
    <w:rsid w:val="00294C57"/>
    <w:rsid w:val="00294F40"/>
    <w:rsid w:val="00295035"/>
    <w:rsid w:val="00295051"/>
    <w:rsid w:val="00295273"/>
    <w:rsid w:val="00295281"/>
    <w:rsid w:val="002952C9"/>
    <w:rsid w:val="00295626"/>
    <w:rsid w:val="00295BFC"/>
    <w:rsid w:val="00295F6E"/>
    <w:rsid w:val="00296282"/>
    <w:rsid w:val="00296532"/>
    <w:rsid w:val="00296863"/>
    <w:rsid w:val="00296D88"/>
    <w:rsid w:val="00296DAD"/>
    <w:rsid w:val="00296DD1"/>
    <w:rsid w:val="00296F4F"/>
    <w:rsid w:val="002970C2"/>
    <w:rsid w:val="0029733A"/>
    <w:rsid w:val="00297367"/>
    <w:rsid w:val="00297E54"/>
    <w:rsid w:val="002A0128"/>
    <w:rsid w:val="002A01A9"/>
    <w:rsid w:val="002A08B9"/>
    <w:rsid w:val="002A09FF"/>
    <w:rsid w:val="002A0E5C"/>
    <w:rsid w:val="002A11FD"/>
    <w:rsid w:val="002A1327"/>
    <w:rsid w:val="002A1488"/>
    <w:rsid w:val="002A14B0"/>
    <w:rsid w:val="002A14D8"/>
    <w:rsid w:val="002A1981"/>
    <w:rsid w:val="002A26C4"/>
    <w:rsid w:val="002A2E71"/>
    <w:rsid w:val="002A2F74"/>
    <w:rsid w:val="002A3833"/>
    <w:rsid w:val="002A3BA3"/>
    <w:rsid w:val="002A3E43"/>
    <w:rsid w:val="002A4009"/>
    <w:rsid w:val="002A4295"/>
    <w:rsid w:val="002A4438"/>
    <w:rsid w:val="002A497B"/>
    <w:rsid w:val="002A5324"/>
    <w:rsid w:val="002A5792"/>
    <w:rsid w:val="002A5847"/>
    <w:rsid w:val="002A5CBC"/>
    <w:rsid w:val="002A61F7"/>
    <w:rsid w:val="002A6292"/>
    <w:rsid w:val="002A67CC"/>
    <w:rsid w:val="002A7021"/>
    <w:rsid w:val="002A75CE"/>
    <w:rsid w:val="002A796C"/>
    <w:rsid w:val="002A7BC9"/>
    <w:rsid w:val="002A7C6D"/>
    <w:rsid w:val="002A7C81"/>
    <w:rsid w:val="002A7D9F"/>
    <w:rsid w:val="002B06BB"/>
    <w:rsid w:val="002B08B9"/>
    <w:rsid w:val="002B09B9"/>
    <w:rsid w:val="002B09C6"/>
    <w:rsid w:val="002B0BF9"/>
    <w:rsid w:val="002B0E77"/>
    <w:rsid w:val="002B1512"/>
    <w:rsid w:val="002B1819"/>
    <w:rsid w:val="002B1ED7"/>
    <w:rsid w:val="002B2001"/>
    <w:rsid w:val="002B2392"/>
    <w:rsid w:val="002B23A0"/>
    <w:rsid w:val="002B2756"/>
    <w:rsid w:val="002B28B9"/>
    <w:rsid w:val="002B2BDC"/>
    <w:rsid w:val="002B2C9E"/>
    <w:rsid w:val="002B3435"/>
    <w:rsid w:val="002B380E"/>
    <w:rsid w:val="002B3883"/>
    <w:rsid w:val="002B3CBE"/>
    <w:rsid w:val="002B42F1"/>
    <w:rsid w:val="002B44FC"/>
    <w:rsid w:val="002B4705"/>
    <w:rsid w:val="002B5529"/>
    <w:rsid w:val="002B5BC2"/>
    <w:rsid w:val="002B60E6"/>
    <w:rsid w:val="002B62BE"/>
    <w:rsid w:val="002B6333"/>
    <w:rsid w:val="002B6349"/>
    <w:rsid w:val="002B66BA"/>
    <w:rsid w:val="002B6800"/>
    <w:rsid w:val="002B6991"/>
    <w:rsid w:val="002B6A20"/>
    <w:rsid w:val="002B6A77"/>
    <w:rsid w:val="002B7CAC"/>
    <w:rsid w:val="002B7D25"/>
    <w:rsid w:val="002B7D43"/>
    <w:rsid w:val="002C0058"/>
    <w:rsid w:val="002C01EE"/>
    <w:rsid w:val="002C0331"/>
    <w:rsid w:val="002C0A29"/>
    <w:rsid w:val="002C1237"/>
    <w:rsid w:val="002C185C"/>
    <w:rsid w:val="002C242F"/>
    <w:rsid w:val="002C257E"/>
    <w:rsid w:val="002C2E02"/>
    <w:rsid w:val="002C2F39"/>
    <w:rsid w:val="002C369F"/>
    <w:rsid w:val="002C38CC"/>
    <w:rsid w:val="002C3B73"/>
    <w:rsid w:val="002C3F36"/>
    <w:rsid w:val="002C46CD"/>
    <w:rsid w:val="002C4720"/>
    <w:rsid w:val="002C4BB7"/>
    <w:rsid w:val="002C563D"/>
    <w:rsid w:val="002C5D79"/>
    <w:rsid w:val="002C610C"/>
    <w:rsid w:val="002C6291"/>
    <w:rsid w:val="002C62D7"/>
    <w:rsid w:val="002C6368"/>
    <w:rsid w:val="002C63B2"/>
    <w:rsid w:val="002C66A4"/>
    <w:rsid w:val="002C679C"/>
    <w:rsid w:val="002C6935"/>
    <w:rsid w:val="002C6D2A"/>
    <w:rsid w:val="002C6E65"/>
    <w:rsid w:val="002C72AF"/>
    <w:rsid w:val="002C74DD"/>
    <w:rsid w:val="002C751C"/>
    <w:rsid w:val="002C758B"/>
    <w:rsid w:val="002C7AD0"/>
    <w:rsid w:val="002C7AF6"/>
    <w:rsid w:val="002C7E06"/>
    <w:rsid w:val="002D0856"/>
    <w:rsid w:val="002D1272"/>
    <w:rsid w:val="002D1C67"/>
    <w:rsid w:val="002D1C97"/>
    <w:rsid w:val="002D2E2F"/>
    <w:rsid w:val="002D2E53"/>
    <w:rsid w:val="002D2EE7"/>
    <w:rsid w:val="002D2F40"/>
    <w:rsid w:val="002D3486"/>
    <w:rsid w:val="002D376D"/>
    <w:rsid w:val="002D3872"/>
    <w:rsid w:val="002D3890"/>
    <w:rsid w:val="002D39A6"/>
    <w:rsid w:val="002D3A42"/>
    <w:rsid w:val="002D3B5C"/>
    <w:rsid w:val="002D3C17"/>
    <w:rsid w:val="002D3EB8"/>
    <w:rsid w:val="002D3ED3"/>
    <w:rsid w:val="002D3F77"/>
    <w:rsid w:val="002D405D"/>
    <w:rsid w:val="002D4553"/>
    <w:rsid w:val="002D480E"/>
    <w:rsid w:val="002D4C0F"/>
    <w:rsid w:val="002D4C1C"/>
    <w:rsid w:val="002D51F6"/>
    <w:rsid w:val="002D5310"/>
    <w:rsid w:val="002D55EE"/>
    <w:rsid w:val="002D57E9"/>
    <w:rsid w:val="002D5B6B"/>
    <w:rsid w:val="002D5EE8"/>
    <w:rsid w:val="002D6433"/>
    <w:rsid w:val="002D6C46"/>
    <w:rsid w:val="002D6CD2"/>
    <w:rsid w:val="002D6D91"/>
    <w:rsid w:val="002D766D"/>
    <w:rsid w:val="002D776F"/>
    <w:rsid w:val="002D7B05"/>
    <w:rsid w:val="002D7B3C"/>
    <w:rsid w:val="002D7C48"/>
    <w:rsid w:val="002E025F"/>
    <w:rsid w:val="002E0746"/>
    <w:rsid w:val="002E083E"/>
    <w:rsid w:val="002E0EBF"/>
    <w:rsid w:val="002E1141"/>
    <w:rsid w:val="002E1234"/>
    <w:rsid w:val="002E14A3"/>
    <w:rsid w:val="002E1886"/>
    <w:rsid w:val="002E1AFD"/>
    <w:rsid w:val="002E1B68"/>
    <w:rsid w:val="002E210F"/>
    <w:rsid w:val="002E23BD"/>
    <w:rsid w:val="002E248A"/>
    <w:rsid w:val="002E267D"/>
    <w:rsid w:val="002E2E69"/>
    <w:rsid w:val="002E3299"/>
    <w:rsid w:val="002E32F3"/>
    <w:rsid w:val="002E3594"/>
    <w:rsid w:val="002E3761"/>
    <w:rsid w:val="002E3876"/>
    <w:rsid w:val="002E39DE"/>
    <w:rsid w:val="002E3B65"/>
    <w:rsid w:val="002E3BBD"/>
    <w:rsid w:val="002E3CC0"/>
    <w:rsid w:val="002E3DB9"/>
    <w:rsid w:val="002E3F49"/>
    <w:rsid w:val="002E406C"/>
    <w:rsid w:val="002E43FE"/>
    <w:rsid w:val="002E4E5E"/>
    <w:rsid w:val="002E5098"/>
    <w:rsid w:val="002E59F1"/>
    <w:rsid w:val="002E5CFE"/>
    <w:rsid w:val="002E5F7F"/>
    <w:rsid w:val="002E623D"/>
    <w:rsid w:val="002E623F"/>
    <w:rsid w:val="002E634B"/>
    <w:rsid w:val="002E63F2"/>
    <w:rsid w:val="002E6423"/>
    <w:rsid w:val="002E677C"/>
    <w:rsid w:val="002E6898"/>
    <w:rsid w:val="002E6E01"/>
    <w:rsid w:val="002E7060"/>
    <w:rsid w:val="002E7150"/>
    <w:rsid w:val="002E73A2"/>
    <w:rsid w:val="002E744C"/>
    <w:rsid w:val="002E7978"/>
    <w:rsid w:val="002F004F"/>
    <w:rsid w:val="002F00FC"/>
    <w:rsid w:val="002F044A"/>
    <w:rsid w:val="002F0712"/>
    <w:rsid w:val="002F1073"/>
    <w:rsid w:val="002F152E"/>
    <w:rsid w:val="002F1651"/>
    <w:rsid w:val="002F18C0"/>
    <w:rsid w:val="002F1F6D"/>
    <w:rsid w:val="002F1FEB"/>
    <w:rsid w:val="002F2740"/>
    <w:rsid w:val="002F2AF9"/>
    <w:rsid w:val="002F2EFF"/>
    <w:rsid w:val="002F2FF1"/>
    <w:rsid w:val="002F303A"/>
    <w:rsid w:val="002F3CA1"/>
    <w:rsid w:val="002F3E08"/>
    <w:rsid w:val="002F3E20"/>
    <w:rsid w:val="002F410F"/>
    <w:rsid w:val="002F4359"/>
    <w:rsid w:val="002F4CBF"/>
    <w:rsid w:val="002F4E7A"/>
    <w:rsid w:val="002F508F"/>
    <w:rsid w:val="002F5499"/>
    <w:rsid w:val="002F551E"/>
    <w:rsid w:val="002F5BAE"/>
    <w:rsid w:val="002F5C11"/>
    <w:rsid w:val="002F5F2B"/>
    <w:rsid w:val="002F65DB"/>
    <w:rsid w:val="002F65E2"/>
    <w:rsid w:val="002F669F"/>
    <w:rsid w:val="002F68B6"/>
    <w:rsid w:val="002F68FE"/>
    <w:rsid w:val="002F6F50"/>
    <w:rsid w:val="002F6F89"/>
    <w:rsid w:val="002F71E4"/>
    <w:rsid w:val="002F735F"/>
    <w:rsid w:val="002F754A"/>
    <w:rsid w:val="002F7A4E"/>
    <w:rsid w:val="002F7A89"/>
    <w:rsid w:val="002F7DD8"/>
    <w:rsid w:val="002F7FEC"/>
    <w:rsid w:val="00300084"/>
    <w:rsid w:val="003001EE"/>
    <w:rsid w:val="00300720"/>
    <w:rsid w:val="0030081D"/>
    <w:rsid w:val="00300A0B"/>
    <w:rsid w:val="00301291"/>
    <w:rsid w:val="003013F0"/>
    <w:rsid w:val="00301594"/>
    <w:rsid w:val="0030166F"/>
    <w:rsid w:val="00301B8D"/>
    <w:rsid w:val="00301D75"/>
    <w:rsid w:val="00301DEB"/>
    <w:rsid w:val="003020FA"/>
    <w:rsid w:val="003029FF"/>
    <w:rsid w:val="00303103"/>
    <w:rsid w:val="00303281"/>
    <w:rsid w:val="0030354E"/>
    <w:rsid w:val="00303779"/>
    <w:rsid w:val="0030378F"/>
    <w:rsid w:val="00304114"/>
    <w:rsid w:val="0030434F"/>
    <w:rsid w:val="0030451F"/>
    <w:rsid w:val="003048A7"/>
    <w:rsid w:val="00304990"/>
    <w:rsid w:val="00305456"/>
    <w:rsid w:val="003054FD"/>
    <w:rsid w:val="003057B4"/>
    <w:rsid w:val="00305B78"/>
    <w:rsid w:val="00306777"/>
    <w:rsid w:val="00306E70"/>
    <w:rsid w:val="00306F62"/>
    <w:rsid w:val="003077E5"/>
    <w:rsid w:val="00307868"/>
    <w:rsid w:val="00307EE6"/>
    <w:rsid w:val="00310115"/>
    <w:rsid w:val="0031025C"/>
    <w:rsid w:val="0031035F"/>
    <w:rsid w:val="00310409"/>
    <w:rsid w:val="0031044E"/>
    <w:rsid w:val="00310F59"/>
    <w:rsid w:val="00311303"/>
    <w:rsid w:val="00311400"/>
    <w:rsid w:val="0031140A"/>
    <w:rsid w:val="003116BE"/>
    <w:rsid w:val="00311A8F"/>
    <w:rsid w:val="00311F0F"/>
    <w:rsid w:val="00311F38"/>
    <w:rsid w:val="003124CB"/>
    <w:rsid w:val="00312874"/>
    <w:rsid w:val="003129E8"/>
    <w:rsid w:val="00312A3E"/>
    <w:rsid w:val="00312C12"/>
    <w:rsid w:val="00313518"/>
    <w:rsid w:val="00313805"/>
    <w:rsid w:val="00313B25"/>
    <w:rsid w:val="00313F4F"/>
    <w:rsid w:val="003143E8"/>
    <w:rsid w:val="003144F4"/>
    <w:rsid w:val="00314549"/>
    <w:rsid w:val="003147D2"/>
    <w:rsid w:val="003149F7"/>
    <w:rsid w:val="00314A23"/>
    <w:rsid w:val="00314FBF"/>
    <w:rsid w:val="0031522E"/>
    <w:rsid w:val="003152DD"/>
    <w:rsid w:val="003157BC"/>
    <w:rsid w:val="00315A48"/>
    <w:rsid w:val="00315BF7"/>
    <w:rsid w:val="00315C5C"/>
    <w:rsid w:val="00315DE3"/>
    <w:rsid w:val="00316598"/>
    <w:rsid w:val="00316A15"/>
    <w:rsid w:val="003174DE"/>
    <w:rsid w:val="00317536"/>
    <w:rsid w:val="00317607"/>
    <w:rsid w:val="00317D36"/>
    <w:rsid w:val="00317D68"/>
    <w:rsid w:val="00317F99"/>
    <w:rsid w:val="003208DE"/>
    <w:rsid w:val="003209BA"/>
    <w:rsid w:val="00320E77"/>
    <w:rsid w:val="003210BD"/>
    <w:rsid w:val="003212F2"/>
    <w:rsid w:val="00321325"/>
    <w:rsid w:val="0032186F"/>
    <w:rsid w:val="00321B5E"/>
    <w:rsid w:val="00321C03"/>
    <w:rsid w:val="00321C94"/>
    <w:rsid w:val="00321D36"/>
    <w:rsid w:val="00321E53"/>
    <w:rsid w:val="00322176"/>
    <w:rsid w:val="003222C9"/>
    <w:rsid w:val="00322471"/>
    <w:rsid w:val="003229AF"/>
    <w:rsid w:val="00322D44"/>
    <w:rsid w:val="00323013"/>
    <w:rsid w:val="0032305D"/>
    <w:rsid w:val="003233C1"/>
    <w:rsid w:val="003233CC"/>
    <w:rsid w:val="003234C5"/>
    <w:rsid w:val="003236AC"/>
    <w:rsid w:val="00323AEB"/>
    <w:rsid w:val="00323D13"/>
    <w:rsid w:val="00323E48"/>
    <w:rsid w:val="003241D2"/>
    <w:rsid w:val="00324869"/>
    <w:rsid w:val="0032509F"/>
    <w:rsid w:val="00325EAD"/>
    <w:rsid w:val="003263BC"/>
    <w:rsid w:val="00326884"/>
    <w:rsid w:val="00326B5E"/>
    <w:rsid w:val="00326C2E"/>
    <w:rsid w:val="00326CB8"/>
    <w:rsid w:val="003272B5"/>
    <w:rsid w:val="003277A3"/>
    <w:rsid w:val="00327D0B"/>
    <w:rsid w:val="00330F60"/>
    <w:rsid w:val="003310D0"/>
    <w:rsid w:val="003311FF"/>
    <w:rsid w:val="00331DE4"/>
    <w:rsid w:val="00331DFE"/>
    <w:rsid w:val="00333289"/>
    <w:rsid w:val="003334ED"/>
    <w:rsid w:val="003335DA"/>
    <w:rsid w:val="00333ED9"/>
    <w:rsid w:val="003340D0"/>
    <w:rsid w:val="00334408"/>
    <w:rsid w:val="003344E2"/>
    <w:rsid w:val="00334A3A"/>
    <w:rsid w:val="00334CDF"/>
    <w:rsid w:val="00335697"/>
    <w:rsid w:val="003356A0"/>
    <w:rsid w:val="003356D8"/>
    <w:rsid w:val="00335749"/>
    <w:rsid w:val="00335821"/>
    <w:rsid w:val="00335C09"/>
    <w:rsid w:val="00335ED6"/>
    <w:rsid w:val="00335F5E"/>
    <w:rsid w:val="00336272"/>
    <w:rsid w:val="00336297"/>
    <w:rsid w:val="0033670A"/>
    <w:rsid w:val="003369C3"/>
    <w:rsid w:val="00336D27"/>
    <w:rsid w:val="00337B33"/>
    <w:rsid w:val="00337C4F"/>
    <w:rsid w:val="00337EB9"/>
    <w:rsid w:val="003401D1"/>
    <w:rsid w:val="003402CE"/>
    <w:rsid w:val="0034049C"/>
    <w:rsid w:val="00340942"/>
    <w:rsid w:val="0034123D"/>
    <w:rsid w:val="00341490"/>
    <w:rsid w:val="00341548"/>
    <w:rsid w:val="003415B8"/>
    <w:rsid w:val="00342D15"/>
    <w:rsid w:val="00342FEC"/>
    <w:rsid w:val="003432EE"/>
    <w:rsid w:val="003439DA"/>
    <w:rsid w:val="00343A90"/>
    <w:rsid w:val="00343D68"/>
    <w:rsid w:val="00343E16"/>
    <w:rsid w:val="00343E9E"/>
    <w:rsid w:val="003440AB"/>
    <w:rsid w:val="00344771"/>
    <w:rsid w:val="00344A41"/>
    <w:rsid w:val="00344F86"/>
    <w:rsid w:val="003451DD"/>
    <w:rsid w:val="00345804"/>
    <w:rsid w:val="00345809"/>
    <w:rsid w:val="0034594C"/>
    <w:rsid w:val="0034597C"/>
    <w:rsid w:val="00345D98"/>
    <w:rsid w:val="00345ECB"/>
    <w:rsid w:val="0034604A"/>
    <w:rsid w:val="00346144"/>
    <w:rsid w:val="00346625"/>
    <w:rsid w:val="003466B8"/>
    <w:rsid w:val="00346A40"/>
    <w:rsid w:val="00346B18"/>
    <w:rsid w:val="00346B19"/>
    <w:rsid w:val="00346C59"/>
    <w:rsid w:val="00347285"/>
    <w:rsid w:val="003472EA"/>
    <w:rsid w:val="003477B9"/>
    <w:rsid w:val="00347960"/>
    <w:rsid w:val="0035027C"/>
    <w:rsid w:val="003504B9"/>
    <w:rsid w:val="0035067C"/>
    <w:rsid w:val="003508FA"/>
    <w:rsid w:val="00350AB8"/>
    <w:rsid w:val="00350AC6"/>
    <w:rsid w:val="00350BE5"/>
    <w:rsid w:val="0035125A"/>
    <w:rsid w:val="00351AA3"/>
    <w:rsid w:val="00351C65"/>
    <w:rsid w:val="00352058"/>
    <w:rsid w:val="00352161"/>
    <w:rsid w:val="0035264E"/>
    <w:rsid w:val="003526D1"/>
    <w:rsid w:val="003527C5"/>
    <w:rsid w:val="003529A8"/>
    <w:rsid w:val="0035305B"/>
    <w:rsid w:val="003530CF"/>
    <w:rsid w:val="00353608"/>
    <w:rsid w:val="00353869"/>
    <w:rsid w:val="003538E7"/>
    <w:rsid w:val="00353985"/>
    <w:rsid w:val="00353A21"/>
    <w:rsid w:val="00353B9A"/>
    <w:rsid w:val="00354142"/>
    <w:rsid w:val="003542E8"/>
    <w:rsid w:val="00354B56"/>
    <w:rsid w:val="00354B88"/>
    <w:rsid w:val="00354EFE"/>
    <w:rsid w:val="00354F6C"/>
    <w:rsid w:val="003550FE"/>
    <w:rsid w:val="00355B7C"/>
    <w:rsid w:val="00355E62"/>
    <w:rsid w:val="00355E88"/>
    <w:rsid w:val="00356389"/>
    <w:rsid w:val="003565D7"/>
    <w:rsid w:val="00356781"/>
    <w:rsid w:val="00356A4C"/>
    <w:rsid w:val="00356B6E"/>
    <w:rsid w:val="00357731"/>
    <w:rsid w:val="003577B9"/>
    <w:rsid w:val="003579CB"/>
    <w:rsid w:val="00357B1A"/>
    <w:rsid w:val="003600D0"/>
    <w:rsid w:val="00360733"/>
    <w:rsid w:val="00360C94"/>
    <w:rsid w:val="00360FCD"/>
    <w:rsid w:val="0036114E"/>
    <w:rsid w:val="0036169A"/>
    <w:rsid w:val="00361854"/>
    <w:rsid w:val="00361B5F"/>
    <w:rsid w:val="00361CE4"/>
    <w:rsid w:val="00361EB0"/>
    <w:rsid w:val="0036218C"/>
    <w:rsid w:val="0036237B"/>
    <w:rsid w:val="003623A9"/>
    <w:rsid w:val="003629A0"/>
    <w:rsid w:val="00362AF9"/>
    <w:rsid w:val="00362BD3"/>
    <w:rsid w:val="00362D6A"/>
    <w:rsid w:val="00362EF0"/>
    <w:rsid w:val="00363021"/>
    <w:rsid w:val="003631B8"/>
    <w:rsid w:val="0036374E"/>
    <w:rsid w:val="00363834"/>
    <w:rsid w:val="00363E39"/>
    <w:rsid w:val="00363E8E"/>
    <w:rsid w:val="00363FB7"/>
    <w:rsid w:val="0036402F"/>
    <w:rsid w:val="00364444"/>
    <w:rsid w:val="003649B5"/>
    <w:rsid w:val="00364AC6"/>
    <w:rsid w:val="00364CFF"/>
    <w:rsid w:val="00364FFF"/>
    <w:rsid w:val="0036553D"/>
    <w:rsid w:val="00366314"/>
    <w:rsid w:val="00366352"/>
    <w:rsid w:val="003663A4"/>
    <w:rsid w:val="00366680"/>
    <w:rsid w:val="00366812"/>
    <w:rsid w:val="00366EE7"/>
    <w:rsid w:val="00366F46"/>
    <w:rsid w:val="00366F9C"/>
    <w:rsid w:val="0036708E"/>
    <w:rsid w:val="003672F6"/>
    <w:rsid w:val="0036758E"/>
    <w:rsid w:val="00367AF4"/>
    <w:rsid w:val="00367B84"/>
    <w:rsid w:val="00367C18"/>
    <w:rsid w:val="00370032"/>
    <w:rsid w:val="00370367"/>
    <w:rsid w:val="003703E6"/>
    <w:rsid w:val="003708A1"/>
    <w:rsid w:val="00370915"/>
    <w:rsid w:val="00370F29"/>
    <w:rsid w:val="00371450"/>
    <w:rsid w:val="00371FA5"/>
    <w:rsid w:val="00371FB3"/>
    <w:rsid w:val="00372373"/>
    <w:rsid w:val="00372826"/>
    <w:rsid w:val="003729FD"/>
    <w:rsid w:val="00372C40"/>
    <w:rsid w:val="00372DB5"/>
    <w:rsid w:val="00372E45"/>
    <w:rsid w:val="003733F4"/>
    <w:rsid w:val="003735BC"/>
    <w:rsid w:val="00373BFC"/>
    <w:rsid w:val="0037401A"/>
    <w:rsid w:val="003740B3"/>
    <w:rsid w:val="00374181"/>
    <w:rsid w:val="0037517E"/>
    <w:rsid w:val="00375313"/>
    <w:rsid w:val="0037557A"/>
    <w:rsid w:val="003756F5"/>
    <w:rsid w:val="003758B6"/>
    <w:rsid w:val="00375969"/>
    <w:rsid w:val="00375CCA"/>
    <w:rsid w:val="00375CE1"/>
    <w:rsid w:val="00375DC6"/>
    <w:rsid w:val="00375E87"/>
    <w:rsid w:val="0037616F"/>
    <w:rsid w:val="00376279"/>
    <w:rsid w:val="003762E6"/>
    <w:rsid w:val="0037654F"/>
    <w:rsid w:val="0037666C"/>
    <w:rsid w:val="003766B1"/>
    <w:rsid w:val="00376ADD"/>
    <w:rsid w:val="00376CC8"/>
    <w:rsid w:val="00376CDE"/>
    <w:rsid w:val="00376D7F"/>
    <w:rsid w:val="00377473"/>
    <w:rsid w:val="003777EA"/>
    <w:rsid w:val="00377A66"/>
    <w:rsid w:val="00377B39"/>
    <w:rsid w:val="00377B52"/>
    <w:rsid w:val="00380092"/>
    <w:rsid w:val="00380B3D"/>
    <w:rsid w:val="00380D77"/>
    <w:rsid w:val="00380D98"/>
    <w:rsid w:val="00380DE1"/>
    <w:rsid w:val="00380FC1"/>
    <w:rsid w:val="003810F8"/>
    <w:rsid w:val="003812EE"/>
    <w:rsid w:val="00382181"/>
    <w:rsid w:val="003824DD"/>
    <w:rsid w:val="00382517"/>
    <w:rsid w:val="00382673"/>
    <w:rsid w:val="00382B20"/>
    <w:rsid w:val="00382BFE"/>
    <w:rsid w:val="0038353D"/>
    <w:rsid w:val="003836F1"/>
    <w:rsid w:val="00383B3F"/>
    <w:rsid w:val="00383F6C"/>
    <w:rsid w:val="00384241"/>
    <w:rsid w:val="00384A0B"/>
    <w:rsid w:val="00385073"/>
    <w:rsid w:val="00385314"/>
    <w:rsid w:val="003854C7"/>
    <w:rsid w:val="00385699"/>
    <w:rsid w:val="003858AE"/>
    <w:rsid w:val="00385A00"/>
    <w:rsid w:val="0038621E"/>
    <w:rsid w:val="00386503"/>
    <w:rsid w:val="00386AD0"/>
    <w:rsid w:val="00386CD5"/>
    <w:rsid w:val="003871B8"/>
    <w:rsid w:val="0038737C"/>
    <w:rsid w:val="00387861"/>
    <w:rsid w:val="00387902"/>
    <w:rsid w:val="00387A8D"/>
    <w:rsid w:val="00387AD1"/>
    <w:rsid w:val="00387E99"/>
    <w:rsid w:val="00387F54"/>
    <w:rsid w:val="00387F58"/>
    <w:rsid w:val="00387F9F"/>
    <w:rsid w:val="0039033C"/>
    <w:rsid w:val="00390A2D"/>
    <w:rsid w:val="00390BA5"/>
    <w:rsid w:val="00391742"/>
    <w:rsid w:val="003917D4"/>
    <w:rsid w:val="00391855"/>
    <w:rsid w:val="00391AFD"/>
    <w:rsid w:val="00391B28"/>
    <w:rsid w:val="00391C61"/>
    <w:rsid w:val="00392258"/>
    <w:rsid w:val="003922AE"/>
    <w:rsid w:val="003922C8"/>
    <w:rsid w:val="00392344"/>
    <w:rsid w:val="003931E0"/>
    <w:rsid w:val="003932CA"/>
    <w:rsid w:val="003939A4"/>
    <w:rsid w:val="00393C72"/>
    <w:rsid w:val="00393D53"/>
    <w:rsid w:val="00393DCD"/>
    <w:rsid w:val="003946B2"/>
    <w:rsid w:val="00394841"/>
    <w:rsid w:val="00395544"/>
    <w:rsid w:val="00395831"/>
    <w:rsid w:val="00395A00"/>
    <w:rsid w:val="00395B70"/>
    <w:rsid w:val="00395B8E"/>
    <w:rsid w:val="00396037"/>
    <w:rsid w:val="00396092"/>
    <w:rsid w:val="0039641F"/>
    <w:rsid w:val="00396F4F"/>
    <w:rsid w:val="00397191"/>
    <w:rsid w:val="003971B9"/>
    <w:rsid w:val="0039752A"/>
    <w:rsid w:val="00397934"/>
    <w:rsid w:val="00397B7A"/>
    <w:rsid w:val="00397EA4"/>
    <w:rsid w:val="00397F4B"/>
    <w:rsid w:val="003A06FF"/>
    <w:rsid w:val="003A0795"/>
    <w:rsid w:val="003A0CBC"/>
    <w:rsid w:val="003A0D3A"/>
    <w:rsid w:val="003A0E4B"/>
    <w:rsid w:val="003A150E"/>
    <w:rsid w:val="003A1DA7"/>
    <w:rsid w:val="003A26DB"/>
    <w:rsid w:val="003A28E6"/>
    <w:rsid w:val="003A2AA6"/>
    <w:rsid w:val="003A2C91"/>
    <w:rsid w:val="003A2F0E"/>
    <w:rsid w:val="003A3118"/>
    <w:rsid w:val="003A3AB4"/>
    <w:rsid w:val="003A3B41"/>
    <w:rsid w:val="003A3B6D"/>
    <w:rsid w:val="003A3B9B"/>
    <w:rsid w:val="003A3E45"/>
    <w:rsid w:val="003A3E6E"/>
    <w:rsid w:val="003A3E70"/>
    <w:rsid w:val="003A4E88"/>
    <w:rsid w:val="003A52AF"/>
    <w:rsid w:val="003A53AF"/>
    <w:rsid w:val="003A547B"/>
    <w:rsid w:val="003A5632"/>
    <w:rsid w:val="003A56C8"/>
    <w:rsid w:val="003A59A5"/>
    <w:rsid w:val="003A5C25"/>
    <w:rsid w:val="003A62FB"/>
    <w:rsid w:val="003A691B"/>
    <w:rsid w:val="003A6BE8"/>
    <w:rsid w:val="003A6D8B"/>
    <w:rsid w:val="003A7064"/>
    <w:rsid w:val="003A715B"/>
    <w:rsid w:val="003A73D3"/>
    <w:rsid w:val="003A7433"/>
    <w:rsid w:val="003A7587"/>
    <w:rsid w:val="003A759C"/>
    <w:rsid w:val="003A761F"/>
    <w:rsid w:val="003A7695"/>
    <w:rsid w:val="003A7766"/>
    <w:rsid w:val="003A7952"/>
    <w:rsid w:val="003A7A11"/>
    <w:rsid w:val="003A7CA2"/>
    <w:rsid w:val="003B0566"/>
    <w:rsid w:val="003B0B44"/>
    <w:rsid w:val="003B14F5"/>
    <w:rsid w:val="003B1EF2"/>
    <w:rsid w:val="003B37AC"/>
    <w:rsid w:val="003B3810"/>
    <w:rsid w:val="003B3BEA"/>
    <w:rsid w:val="003B3D3B"/>
    <w:rsid w:val="003B4028"/>
    <w:rsid w:val="003B4156"/>
    <w:rsid w:val="003B44EF"/>
    <w:rsid w:val="003B4513"/>
    <w:rsid w:val="003B4CBA"/>
    <w:rsid w:val="003B51D4"/>
    <w:rsid w:val="003B5261"/>
    <w:rsid w:val="003B531F"/>
    <w:rsid w:val="003B58AC"/>
    <w:rsid w:val="003B5A3E"/>
    <w:rsid w:val="003B5A40"/>
    <w:rsid w:val="003B5DC9"/>
    <w:rsid w:val="003B6020"/>
    <w:rsid w:val="003B63C7"/>
    <w:rsid w:val="003B675D"/>
    <w:rsid w:val="003B6CE9"/>
    <w:rsid w:val="003B6F03"/>
    <w:rsid w:val="003B7AC4"/>
    <w:rsid w:val="003B7D7B"/>
    <w:rsid w:val="003C0099"/>
    <w:rsid w:val="003C00A6"/>
    <w:rsid w:val="003C02E0"/>
    <w:rsid w:val="003C08C9"/>
    <w:rsid w:val="003C0CDD"/>
    <w:rsid w:val="003C0FE0"/>
    <w:rsid w:val="003C15B6"/>
    <w:rsid w:val="003C17DF"/>
    <w:rsid w:val="003C181F"/>
    <w:rsid w:val="003C266A"/>
    <w:rsid w:val="003C26C8"/>
    <w:rsid w:val="003C2778"/>
    <w:rsid w:val="003C2857"/>
    <w:rsid w:val="003C28A3"/>
    <w:rsid w:val="003C2A74"/>
    <w:rsid w:val="003C2B32"/>
    <w:rsid w:val="003C2B66"/>
    <w:rsid w:val="003C3160"/>
    <w:rsid w:val="003C3A82"/>
    <w:rsid w:val="003C3AD4"/>
    <w:rsid w:val="003C3E18"/>
    <w:rsid w:val="003C43E0"/>
    <w:rsid w:val="003C491C"/>
    <w:rsid w:val="003C495F"/>
    <w:rsid w:val="003C49FD"/>
    <w:rsid w:val="003C4B81"/>
    <w:rsid w:val="003C4DF6"/>
    <w:rsid w:val="003C545E"/>
    <w:rsid w:val="003C54BA"/>
    <w:rsid w:val="003C56FA"/>
    <w:rsid w:val="003C58E1"/>
    <w:rsid w:val="003C59B9"/>
    <w:rsid w:val="003C5AB5"/>
    <w:rsid w:val="003C610D"/>
    <w:rsid w:val="003C62D3"/>
    <w:rsid w:val="003C62F3"/>
    <w:rsid w:val="003C63F9"/>
    <w:rsid w:val="003C657B"/>
    <w:rsid w:val="003C6821"/>
    <w:rsid w:val="003C6B5A"/>
    <w:rsid w:val="003C7306"/>
    <w:rsid w:val="003C7551"/>
    <w:rsid w:val="003C77A3"/>
    <w:rsid w:val="003C77C3"/>
    <w:rsid w:val="003C7851"/>
    <w:rsid w:val="003C7BE3"/>
    <w:rsid w:val="003D028B"/>
    <w:rsid w:val="003D0673"/>
    <w:rsid w:val="003D0B90"/>
    <w:rsid w:val="003D0CC8"/>
    <w:rsid w:val="003D1004"/>
    <w:rsid w:val="003D13CD"/>
    <w:rsid w:val="003D13E8"/>
    <w:rsid w:val="003D1485"/>
    <w:rsid w:val="003D1942"/>
    <w:rsid w:val="003D19AB"/>
    <w:rsid w:val="003D1FB0"/>
    <w:rsid w:val="003D24D0"/>
    <w:rsid w:val="003D2B50"/>
    <w:rsid w:val="003D2E4A"/>
    <w:rsid w:val="003D2F1E"/>
    <w:rsid w:val="003D2F43"/>
    <w:rsid w:val="003D2FF7"/>
    <w:rsid w:val="003D3233"/>
    <w:rsid w:val="003D3334"/>
    <w:rsid w:val="003D3401"/>
    <w:rsid w:val="003D3573"/>
    <w:rsid w:val="003D3E62"/>
    <w:rsid w:val="003D431D"/>
    <w:rsid w:val="003D482E"/>
    <w:rsid w:val="003D521E"/>
    <w:rsid w:val="003D5585"/>
    <w:rsid w:val="003D5661"/>
    <w:rsid w:val="003D569A"/>
    <w:rsid w:val="003D5916"/>
    <w:rsid w:val="003D595A"/>
    <w:rsid w:val="003D5AE4"/>
    <w:rsid w:val="003D5CB4"/>
    <w:rsid w:val="003D6000"/>
    <w:rsid w:val="003D615F"/>
    <w:rsid w:val="003D61E6"/>
    <w:rsid w:val="003D62D4"/>
    <w:rsid w:val="003D6CED"/>
    <w:rsid w:val="003D73C9"/>
    <w:rsid w:val="003D78C2"/>
    <w:rsid w:val="003D7C42"/>
    <w:rsid w:val="003D7E31"/>
    <w:rsid w:val="003E0232"/>
    <w:rsid w:val="003E0533"/>
    <w:rsid w:val="003E11F8"/>
    <w:rsid w:val="003E13A1"/>
    <w:rsid w:val="003E13EB"/>
    <w:rsid w:val="003E15DF"/>
    <w:rsid w:val="003E16AB"/>
    <w:rsid w:val="003E1F90"/>
    <w:rsid w:val="003E201C"/>
    <w:rsid w:val="003E24B8"/>
    <w:rsid w:val="003E27D7"/>
    <w:rsid w:val="003E2E60"/>
    <w:rsid w:val="003E349B"/>
    <w:rsid w:val="003E3524"/>
    <w:rsid w:val="003E3708"/>
    <w:rsid w:val="003E3798"/>
    <w:rsid w:val="003E37CA"/>
    <w:rsid w:val="003E387F"/>
    <w:rsid w:val="003E39B0"/>
    <w:rsid w:val="003E3CAF"/>
    <w:rsid w:val="003E409D"/>
    <w:rsid w:val="003E419C"/>
    <w:rsid w:val="003E42B5"/>
    <w:rsid w:val="003E458A"/>
    <w:rsid w:val="003E47E4"/>
    <w:rsid w:val="003E499E"/>
    <w:rsid w:val="003E4B1F"/>
    <w:rsid w:val="003E53B3"/>
    <w:rsid w:val="003E545F"/>
    <w:rsid w:val="003E5599"/>
    <w:rsid w:val="003E5736"/>
    <w:rsid w:val="003E57C7"/>
    <w:rsid w:val="003E58AE"/>
    <w:rsid w:val="003E5BE9"/>
    <w:rsid w:val="003E5E9F"/>
    <w:rsid w:val="003E660F"/>
    <w:rsid w:val="003E67A8"/>
    <w:rsid w:val="003E6DB8"/>
    <w:rsid w:val="003E6E36"/>
    <w:rsid w:val="003E70E9"/>
    <w:rsid w:val="003E7395"/>
    <w:rsid w:val="003E77AE"/>
    <w:rsid w:val="003E78E4"/>
    <w:rsid w:val="003E79FE"/>
    <w:rsid w:val="003E7B93"/>
    <w:rsid w:val="003F050D"/>
    <w:rsid w:val="003F05E5"/>
    <w:rsid w:val="003F0648"/>
    <w:rsid w:val="003F07D8"/>
    <w:rsid w:val="003F0D7D"/>
    <w:rsid w:val="003F1009"/>
    <w:rsid w:val="003F141D"/>
    <w:rsid w:val="003F1517"/>
    <w:rsid w:val="003F1774"/>
    <w:rsid w:val="003F18D4"/>
    <w:rsid w:val="003F1AC1"/>
    <w:rsid w:val="003F1ADB"/>
    <w:rsid w:val="003F1DBB"/>
    <w:rsid w:val="003F279B"/>
    <w:rsid w:val="003F27AA"/>
    <w:rsid w:val="003F2B09"/>
    <w:rsid w:val="003F2C15"/>
    <w:rsid w:val="003F2C67"/>
    <w:rsid w:val="003F3216"/>
    <w:rsid w:val="003F3475"/>
    <w:rsid w:val="003F3AAC"/>
    <w:rsid w:val="003F3B3B"/>
    <w:rsid w:val="003F3F04"/>
    <w:rsid w:val="003F3F3C"/>
    <w:rsid w:val="003F4070"/>
    <w:rsid w:val="003F458C"/>
    <w:rsid w:val="003F4B17"/>
    <w:rsid w:val="003F4F57"/>
    <w:rsid w:val="003F5072"/>
    <w:rsid w:val="003F52F4"/>
    <w:rsid w:val="003F56F1"/>
    <w:rsid w:val="003F5B53"/>
    <w:rsid w:val="003F5C95"/>
    <w:rsid w:val="003F606E"/>
    <w:rsid w:val="003F6BCC"/>
    <w:rsid w:val="003F6CB8"/>
    <w:rsid w:val="003F6D55"/>
    <w:rsid w:val="003F6E6D"/>
    <w:rsid w:val="003F6F73"/>
    <w:rsid w:val="003F7275"/>
    <w:rsid w:val="003F7696"/>
    <w:rsid w:val="003F7903"/>
    <w:rsid w:val="00400355"/>
    <w:rsid w:val="00400371"/>
    <w:rsid w:val="00400D13"/>
    <w:rsid w:val="00400F4A"/>
    <w:rsid w:val="0040184A"/>
    <w:rsid w:val="00401D34"/>
    <w:rsid w:val="00401EAD"/>
    <w:rsid w:val="00401F19"/>
    <w:rsid w:val="00402586"/>
    <w:rsid w:val="00402943"/>
    <w:rsid w:val="00402B5F"/>
    <w:rsid w:val="00402F73"/>
    <w:rsid w:val="004037BA"/>
    <w:rsid w:val="00403BCB"/>
    <w:rsid w:val="0040498C"/>
    <w:rsid w:val="00404DE7"/>
    <w:rsid w:val="00405138"/>
    <w:rsid w:val="00405262"/>
    <w:rsid w:val="00405467"/>
    <w:rsid w:val="00405770"/>
    <w:rsid w:val="00405B62"/>
    <w:rsid w:val="00405C08"/>
    <w:rsid w:val="00405E33"/>
    <w:rsid w:val="00405E99"/>
    <w:rsid w:val="00405EC7"/>
    <w:rsid w:val="0040607D"/>
    <w:rsid w:val="004060FD"/>
    <w:rsid w:val="00406961"/>
    <w:rsid w:val="004069AD"/>
    <w:rsid w:val="004073D0"/>
    <w:rsid w:val="004078DF"/>
    <w:rsid w:val="004079BA"/>
    <w:rsid w:val="00407A62"/>
    <w:rsid w:val="00407BEB"/>
    <w:rsid w:val="00407DBC"/>
    <w:rsid w:val="00407DD2"/>
    <w:rsid w:val="004101A6"/>
    <w:rsid w:val="0041034C"/>
    <w:rsid w:val="004107E2"/>
    <w:rsid w:val="00411053"/>
    <w:rsid w:val="00411183"/>
    <w:rsid w:val="00411289"/>
    <w:rsid w:val="004112AE"/>
    <w:rsid w:val="0041145C"/>
    <w:rsid w:val="00411796"/>
    <w:rsid w:val="00411AC9"/>
    <w:rsid w:val="00411CC2"/>
    <w:rsid w:val="00411D6D"/>
    <w:rsid w:val="00412B90"/>
    <w:rsid w:val="00412F92"/>
    <w:rsid w:val="004137D6"/>
    <w:rsid w:val="00413803"/>
    <w:rsid w:val="004138A5"/>
    <w:rsid w:val="004139DF"/>
    <w:rsid w:val="00413BB5"/>
    <w:rsid w:val="00413BB6"/>
    <w:rsid w:val="00413CE0"/>
    <w:rsid w:val="00413FDD"/>
    <w:rsid w:val="00414077"/>
    <w:rsid w:val="0041414D"/>
    <w:rsid w:val="0041470C"/>
    <w:rsid w:val="00414CCA"/>
    <w:rsid w:val="00414CEF"/>
    <w:rsid w:val="00414DDF"/>
    <w:rsid w:val="00414E13"/>
    <w:rsid w:val="004150C5"/>
    <w:rsid w:val="004155AB"/>
    <w:rsid w:val="00415BB6"/>
    <w:rsid w:val="0041613B"/>
    <w:rsid w:val="00416740"/>
    <w:rsid w:val="00416B85"/>
    <w:rsid w:val="00416BE1"/>
    <w:rsid w:val="00416CB8"/>
    <w:rsid w:val="00416F65"/>
    <w:rsid w:val="00417375"/>
    <w:rsid w:val="004176BF"/>
    <w:rsid w:val="004178F0"/>
    <w:rsid w:val="00417AD9"/>
    <w:rsid w:val="0042047A"/>
    <w:rsid w:val="00420D3D"/>
    <w:rsid w:val="004211A6"/>
    <w:rsid w:val="004211E4"/>
    <w:rsid w:val="0042120E"/>
    <w:rsid w:val="0042184E"/>
    <w:rsid w:val="00421920"/>
    <w:rsid w:val="00421B1E"/>
    <w:rsid w:val="004220EE"/>
    <w:rsid w:val="0042222B"/>
    <w:rsid w:val="004223C8"/>
    <w:rsid w:val="00422580"/>
    <w:rsid w:val="004225B9"/>
    <w:rsid w:val="0042282F"/>
    <w:rsid w:val="00422A0E"/>
    <w:rsid w:val="00422D71"/>
    <w:rsid w:val="00423016"/>
    <w:rsid w:val="004234D4"/>
    <w:rsid w:val="00423693"/>
    <w:rsid w:val="00423A66"/>
    <w:rsid w:val="00423C9E"/>
    <w:rsid w:val="00423D26"/>
    <w:rsid w:val="004247B7"/>
    <w:rsid w:val="004247E8"/>
    <w:rsid w:val="00424B1E"/>
    <w:rsid w:val="00424BA5"/>
    <w:rsid w:val="00425287"/>
    <w:rsid w:val="004254BC"/>
    <w:rsid w:val="00425C64"/>
    <w:rsid w:val="00425DCB"/>
    <w:rsid w:val="00426200"/>
    <w:rsid w:val="00426526"/>
    <w:rsid w:val="00426547"/>
    <w:rsid w:val="004266B0"/>
    <w:rsid w:val="004268BE"/>
    <w:rsid w:val="0042691D"/>
    <w:rsid w:val="00426CCB"/>
    <w:rsid w:val="00426D11"/>
    <w:rsid w:val="00426E22"/>
    <w:rsid w:val="00426F97"/>
    <w:rsid w:val="0042704B"/>
    <w:rsid w:val="00427287"/>
    <w:rsid w:val="0042728B"/>
    <w:rsid w:val="00427735"/>
    <w:rsid w:val="004278A5"/>
    <w:rsid w:val="00430039"/>
    <w:rsid w:val="00430449"/>
    <w:rsid w:val="004308E8"/>
    <w:rsid w:val="00430A39"/>
    <w:rsid w:val="00430F58"/>
    <w:rsid w:val="00431352"/>
    <w:rsid w:val="004318DA"/>
    <w:rsid w:val="00431916"/>
    <w:rsid w:val="004319F0"/>
    <w:rsid w:val="00431BDC"/>
    <w:rsid w:val="00431FAA"/>
    <w:rsid w:val="00431FBB"/>
    <w:rsid w:val="0043245D"/>
    <w:rsid w:val="0043287C"/>
    <w:rsid w:val="00432ACE"/>
    <w:rsid w:val="00432E2F"/>
    <w:rsid w:val="00432EFB"/>
    <w:rsid w:val="00433048"/>
    <w:rsid w:val="004333B3"/>
    <w:rsid w:val="0043379B"/>
    <w:rsid w:val="00433D00"/>
    <w:rsid w:val="004340C2"/>
    <w:rsid w:val="004342B6"/>
    <w:rsid w:val="004343CA"/>
    <w:rsid w:val="00434443"/>
    <w:rsid w:val="00434452"/>
    <w:rsid w:val="00434B5A"/>
    <w:rsid w:val="00434B80"/>
    <w:rsid w:val="00434D15"/>
    <w:rsid w:val="00434D53"/>
    <w:rsid w:val="00434E45"/>
    <w:rsid w:val="0043502E"/>
    <w:rsid w:val="00435FC2"/>
    <w:rsid w:val="0043605E"/>
    <w:rsid w:val="0043674B"/>
    <w:rsid w:val="0043691B"/>
    <w:rsid w:val="00436F79"/>
    <w:rsid w:val="004372E5"/>
    <w:rsid w:val="00437E4C"/>
    <w:rsid w:val="00440297"/>
    <w:rsid w:val="0044041E"/>
    <w:rsid w:val="0044048B"/>
    <w:rsid w:val="004404F9"/>
    <w:rsid w:val="00440709"/>
    <w:rsid w:val="00440767"/>
    <w:rsid w:val="0044099E"/>
    <w:rsid w:val="00440B6B"/>
    <w:rsid w:val="00440C7F"/>
    <w:rsid w:val="00441282"/>
    <w:rsid w:val="004413D0"/>
    <w:rsid w:val="00441C5A"/>
    <w:rsid w:val="004423F7"/>
    <w:rsid w:val="004424D4"/>
    <w:rsid w:val="004424F7"/>
    <w:rsid w:val="004425E1"/>
    <w:rsid w:val="00442668"/>
    <w:rsid w:val="00442EB0"/>
    <w:rsid w:val="0044327E"/>
    <w:rsid w:val="0044344A"/>
    <w:rsid w:val="004436FF"/>
    <w:rsid w:val="004438C8"/>
    <w:rsid w:val="00443A67"/>
    <w:rsid w:val="00443E41"/>
    <w:rsid w:val="00444F72"/>
    <w:rsid w:val="00445729"/>
    <w:rsid w:val="00446298"/>
    <w:rsid w:val="00446BDB"/>
    <w:rsid w:val="00446DCA"/>
    <w:rsid w:val="00447B09"/>
    <w:rsid w:val="00447C79"/>
    <w:rsid w:val="00447CAA"/>
    <w:rsid w:val="0045013A"/>
    <w:rsid w:val="004502D3"/>
    <w:rsid w:val="00450A53"/>
    <w:rsid w:val="00450ABA"/>
    <w:rsid w:val="00450C92"/>
    <w:rsid w:val="0045102C"/>
    <w:rsid w:val="004511CD"/>
    <w:rsid w:val="00451724"/>
    <w:rsid w:val="00451A1D"/>
    <w:rsid w:val="00451F8B"/>
    <w:rsid w:val="0045210E"/>
    <w:rsid w:val="00452A96"/>
    <w:rsid w:val="00452C31"/>
    <w:rsid w:val="004535B5"/>
    <w:rsid w:val="004538BB"/>
    <w:rsid w:val="00453915"/>
    <w:rsid w:val="00453BAD"/>
    <w:rsid w:val="0045438C"/>
    <w:rsid w:val="004544B2"/>
    <w:rsid w:val="00454742"/>
    <w:rsid w:val="0045488D"/>
    <w:rsid w:val="00454A09"/>
    <w:rsid w:val="00455319"/>
    <w:rsid w:val="0045554F"/>
    <w:rsid w:val="00455610"/>
    <w:rsid w:val="004557DB"/>
    <w:rsid w:val="00455FAB"/>
    <w:rsid w:val="004560A5"/>
    <w:rsid w:val="0045625B"/>
    <w:rsid w:val="004566E6"/>
    <w:rsid w:val="00456B57"/>
    <w:rsid w:val="00456DC1"/>
    <w:rsid w:val="0045718F"/>
    <w:rsid w:val="004571D6"/>
    <w:rsid w:val="0045721B"/>
    <w:rsid w:val="00457530"/>
    <w:rsid w:val="00457A93"/>
    <w:rsid w:val="00457B60"/>
    <w:rsid w:val="00457B66"/>
    <w:rsid w:val="00457D3E"/>
    <w:rsid w:val="00457EF6"/>
    <w:rsid w:val="00460C9C"/>
    <w:rsid w:val="0046164C"/>
    <w:rsid w:val="004617E0"/>
    <w:rsid w:val="004620E2"/>
    <w:rsid w:val="00462280"/>
    <w:rsid w:val="004626BF"/>
    <w:rsid w:val="00462A10"/>
    <w:rsid w:val="00462F7A"/>
    <w:rsid w:val="00463201"/>
    <w:rsid w:val="0046356D"/>
    <w:rsid w:val="004636E7"/>
    <w:rsid w:val="0046377F"/>
    <w:rsid w:val="00463986"/>
    <w:rsid w:val="00463AAB"/>
    <w:rsid w:val="00463BA3"/>
    <w:rsid w:val="00463FA3"/>
    <w:rsid w:val="00464663"/>
    <w:rsid w:val="00464EFB"/>
    <w:rsid w:val="00465A6B"/>
    <w:rsid w:val="00466BBC"/>
    <w:rsid w:val="00467651"/>
    <w:rsid w:val="0046776B"/>
    <w:rsid w:val="0046776D"/>
    <w:rsid w:val="004677E7"/>
    <w:rsid w:val="00467BD1"/>
    <w:rsid w:val="00467DFE"/>
    <w:rsid w:val="00470181"/>
    <w:rsid w:val="0047035E"/>
    <w:rsid w:val="00470FDE"/>
    <w:rsid w:val="00471A53"/>
    <w:rsid w:val="00471CD6"/>
    <w:rsid w:val="00471F0B"/>
    <w:rsid w:val="0047213F"/>
    <w:rsid w:val="004726F1"/>
    <w:rsid w:val="00472999"/>
    <w:rsid w:val="00472B1B"/>
    <w:rsid w:val="00472BF0"/>
    <w:rsid w:val="00472DE7"/>
    <w:rsid w:val="0047321C"/>
    <w:rsid w:val="00473495"/>
    <w:rsid w:val="00473696"/>
    <w:rsid w:val="00473993"/>
    <w:rsid w:val="00473A87"/>
    <w:rsid w:val="00473D11"/>
    <w:rsid w:val="00473FC7"/>
    <w:rsid w:val="004741B7"/>
    <w:rsid w:val="004748D1"/>
    <w:rsid w:val="00474FD3"/>
    <w:rsid w:val="00474FDD"/>
    <w:rsid w:val="00475311"/>
    <w:rsid w:val="00475BEF"/>
    <w:rsid w:val="00475FA4"/>
    <w:rsid w:val="0047629F"/>
    <w:rsid w:val="004764B2"/>
    <w:rsid w:val="00476504"/>
    <w:rsid w:val="00476586"/>
    <w:rsid w:val="004765A7"/>
    <w:rsid w:val="00476C32"/>
    <w:rsid w:val="00476E74"/>
    <w:rsid w:val="00477BB2"/>
    <w:rsid w:val="00477ED2"/>
    <w:rsid w:val="0048059B"/>
    <w:rsid w:val="00480C26"/>
    <w:rsid w:val="00480E3D"/>
    <w:rsid w:val="00481395"/>
    <w:rsid w:val="0048159A"/>
    <w:rsid w:val="00481771"/>
    <w:rsid w:val="0048178B"/>
    <w:rsid w:val="0048180D"/>
    <w:rsid w:val="004822C4"/>
    <w:rsid w:val="004824C5"/>
    <w:rsid w:val="00482591"/>
    <w:rsid w:val="004825AD"/>
    <w:rsid w:val="00482625"/>
    <w:rsid w:val="004829A9"/>
    <w:rsid w:val="00482A7E"/>
    <w:rsid w:val="00482B6D"/>
    <w:rsid w:val="00482B6F"/>
    <w:rsid w:val="00482CAA"/>
    <w:rsid w:val="00483957"/>
    <w:rsid w:val="00483BA6"/>
    <w:rsid w:val="00483CE9"/>
    <w:rsid w:val="00483F40"/>
    <w:rsid w:val="00483F8E"/>
    <w:rsid w:val="0048418F"/>
    <w:rsid w:val="004847A0"/>
    <w:rsid w:val="00484802"/>
    <w:rsid w:val="00484A82"/>
    <w:rsid w:val="00484E31"/>
    <w:rsid w:val="00484E35"/>
    <w:rsid w:val="00484FB8"/>
    <w:rsid w:val="00485380"/>
    <w:rsid w:val="004855F9"/>
    <w:rsid w:val="0048576D"/>
    <w:rsid w:val="00485DFC"/>
    <w:rsid w:val="00485F50"/>
    <w:rsid w:val="00486278"/>
    <w:rsid w:val="004866E0"/>
    <w:rsid w:val="004867D6"/>
    <w:rsid w:val="0048710C"/>
    <w:rsid w:val="00487270"/>
    <w:rsid w:val="004872DB"/>
    <w:rsid w:val="0048732C"/>
    <w:rsid w:val="004873A7"/>
    <w:rsid w:val="0048751F"/>
    <w:rsid w:val="004875FD"/>
    <w:rsid w:val="00487672"/>
    <w:rsid w:val="00487676"/>
    <w:rsid w:val="00487815"/>
    <w:rsid w:val="00487AA1"/>
    <w:rsid w:val="00490498"/>
    <w:rsid w:val="004904A8"/>
    <w:rsid w:val="00490967"/>
    <w:rsid w:val="00490A82"/>
    <w:rsid w:val="00490ABC"/>
    <w:rsid w:val="00490FE3"/>
    <w:rsid w:val="00491041"/>
    <w:rsid w:val="0049161F"/>
    <w:rsid w:val="004916B4"/>
    <w:rsid w:val="00491B2E"/>
    <w:rsid w:val="004920A3"/>
    <w:rsid w:val="004922C4"/>
    <w:rsid w:val="0049261A"/>
    <w:rsid w:val="00492A11"/>
    <w:rsid w:val="00492D6F"/>
    <w:rsid w:val="00493519"/>
    <w:rsid w:val="00493B8A"/>
    <w:rsid w:val="004943F4"/>
    <w:rsid w:val="00494A60"/>
    <w:rsid w:val="00494DB6"/>
    <w:rsid w:val="004952F9"/>
    <w:rsid w:val="00495BA3"/>
    <w:rsid w:val="00496D8A"/>
    <w:rsid w:val="00496DA7"/>
    <w:rsid w:val="004971E5"/>
    <w:rsid w:val="004972FC"/>
    <w:rsid w:val="00497382"/>
    <w:rsid w:val="00497393"/>
    <w:rsid w:val="00497859"/>
    <w:rsid w:val="004979F0"/>
    <w:rsid w:val="00497DAE"/>
    <w:rsid w:val="004A01A4"/>
    <w:rsid w:val="004A06FF"/>
    <w:rsid w:val="004A09B3"/>
    <w:rsid w:val="004A0E20"/>
    <w:rsid w:val="004A1052"/>
    <w:rsid w:val="004A1205"/>
    <w:rsid w:val="004A1BCC"/>
    <w:rsid w:val="004A1F83"/>
    <w:rsid w:val="004A1FA3"/>
    <w:rsid w:val="004A20A9"/>
    <w:rsid w:val="004A246B"/>
    <w:rsid w:val="004A24C3"/>
    <w:rsid w:val="004A3503"/>
    <w:rsid w:val="004A3662"/>
    <w:rsid w:val="004A3A02"/>
    <w:rsid w:val="004A3A17"/>
    <w:rsid w:val="004A3B82"/>
    <w:rsid w:val="004A3C4B"/>
    <w:rsid w:val="004A3C71"/>
    <w:rsid w:val="004A3D71"/>
    <w:rsid w:val="004A3EB8"/>
    <w:rsid w:val="004A3F48"/>
    <w:rsid w:val="004A3FE4"/>
    <w:rsid w:val="004A44DD"/>
    <w:rsid w:val="004A45B4"/>
    <w:rsid w:val="004A4E3B"/>
    <w:rsid w:val="004A5223"/>
    <w:rsid w:val="004A57B0"/>
    <w:rsid w:val="004A5B95"/>
    <w:rsid w:val="004A5DB2"/>
    <w:rsid w:val="004A6008"/>
    <w:rsid w:val="004A60EE"/>
    <w:rsid w:val="004A662D"/>
    <w:rsid w:val="004A6C34"/>
    <w:rsid w:val="004A7077"/>
    <w:rsid w:val="004A7592"/>
    <w:rsid w:val="004A769B"/>
    <w:rsid w:val="004A7B45"/>
    <w:rsid w:val="004A7EB1"/>
    <w:rsid w:val="004B0934"/>
    <w:rsid w:val="004B0FB3"/>
    <w:rsid w:val="004B1458"/>
    <w:rsid w:val="004B162B"/>
    <w:rsid w:val="004B16CE"/>
    <w:rsid w:val="004B1DD4"/>
    <w:rsid w:val="004B231A"/>
    <w:rsid w:val="004B2409"/>
    <w:rsid w:val="004B2431"/>
    <w:rsid w:val="004B2478"/>
    <w:rsid w:val="004B2647"/>
    <w:rsid w:val="004B2B69"/>
    <w:rsid w:val="004B2FB3"/>
    <w:rsid w:val="004B3434"/>
    <w:rsid w:val="004B34A7"/>
    <w:rsid w:val="004B34DA"/>
    <w:rsid w:val="004B3875"/>
    <w:rsid w:val="004B3AD0"/>
    <w:rsid w:val="004B3C57"/>
    <w:rsid w:val="004B3E0C"/>
    <w:rsid w:val="004B42D0"/>
    <w:rsid w:val="004B4372"/>
    <w:rsid w:val="004B4719"/>
    <w:rsid w:val="004B49C9"/>
    <w:rsid w:val="004B4CEE"/>
    <w:rsid w:val="004B5123"/>
    <w:rsid w:val="004B5219"/>
    <w:rsid w:val="004B53B6"/>
    <w:rsid w:val="004B599C"/>
    <w:rsid w:val="004B5A5F"/>
    <w:rsid w:val="004B5DAD"/>
    <w:rsid w:val="004B63E6"/>
    <w:rsid w:val="004B64C6"/>
    <w:rsid w:val="004B68CC"/>
    <w:rsid w:val="004B6B29"/>
    <w:rsid w:val="004B6C3C"/>
    <w:rsid w:val="004B6E1F"/>
    <w:rsid w:val="004B6E3A"/>
    <w:rsid w:val="004B70AF"/>
    <w:rsid w:val="004B712C"/>
    <w:rsid w:val="004B7613"/>
    <w:rsid w:val="004B761B"/>
    <w:rsid w:val="004B7CE7"/>
    <w:rsid w:val="004C0067"/>
    <w:rsid w:val="004C00B8"/>
    <w:rsid w:val="004C0200"/>
    <w:rsid w:val="004C022D"/>
    <w:rsid w:val="004C0346"/>
    <w:rsid w:val="004C04DD"/>
    <w:rsid w:val="004C0AE2"/>
    <w:rsid w:val="004C0C06"/>
    <w:rsid w:val="004C0DE2"/>
    <w:rsid w:val="004C0FAB"/>
    <w:rsid w:val="004C10D5"/>
    <w:rsid w:val="004C156F"/>
    <w:rsid w:val="004C1A62"/>
    <w:rsid w:val="004C1C43"/>
    <w:rsid w:val="004C1FEA"/>
    <w:rsid w:val="004C24F7"/>
    <w:rsid w:val="004C2827"/>
    <w:rsid w:val="004C298D"/>
    <w:rsid w:val="004C2C04"/>
    <w:rsid w:val="004C326A"/>
    <w:rsid w:val="004C36C1"/>
    <w:rsid w:val="004C37C2"/>
    <w:rsid w:val="004C3808"/>
    <w:rsid w:val="004C3DD2"/>
    <w:rsid w:val="004C45A9"/>
    <w:rsid w:val="004C4910"/>
    <w:rsid w:val="004C4B29"/>
    <w:rsid w:val="004C4E9D"/>
    <w:rsid w:val="004C5164"/>
    <w:rsid w:val="004C5250"/>
    <w:rsid w:val="004C5963"/>
    <w:rsid w:val="004C6B0B"/>
    <w:rsid w:val="004C6B50"/>
    <w:rsid w:val="004C6C23"/>
    <w:rsid w:val="004C6F2F"/>
    <w:rsid w:val="004C709B"/>
    <w:rsid w:val="004C70E3"/>
    <w:rsid w:val="004C7484"/>
    <w:rsid w:val="004C7542"/>
    <w:rsid w:val="004C7578"/>
    <w:rsid w:val="004C76F4"/>
    <w:rsid w:val="004C7859"/>
    <w:rsid w:val="004C7882"/>
    <w:rsid w:val="004D02A5"/>
    <w:rsid w:val="004D0CFB"/>
    <w:rsid w:val="004D106A"/>
    <w:rsid w:val="004D107F"/>
    <w:rsid w:val="004D1149"/>
    <w:rsid w:val="004D1376"/>
    <w:rsid w:val="004D14DC"/>
    <w:rsid w:val="004D19C6"/>
    <w:rsid w:val="004D1AC2"/>
    <w:rsid w:val="004D1B5C"/>
    <w:rsid w:val="004D1F38"/>
    <w:rsid w:val="004D2212"/>
    <w:rsid w:val="004D249A"/>
    <w:rsid w:val="004D24D6"/>
    <w:rsid w:val="004D2559"/>
    <w:rsid w:val="004D26DC"/>
    <w:rsid w:val="004D2A99"/>
    <w:rsid w:val="004D2ABA"/>
    <w:rsid w:val="004D2D4A"/>
    <w:rsid w:val="004D36A7"/>
    <w:rsid w:val="004D3866"/>
    <w:rsid w:val="004D38F0"/>
    <w:rsid w:val="004D3A07"/>
    <w:rsid w:val="004D3A78"/>
    <w:rsid w:val="004D3E3F"/>
    <w:rsid w:val="004D41FF"/>
    <w:rsid w:val="004D47C8"/>
    <w:rsid w:val="004D47E9"/>
    <w:rsid w:val="004D52E1"/>
    <w:rsid w:val="004D5C5A"/>
    <w:rsid w:val="004D603E"/>
    <w:rsid w:val="004D65CE"/>
    <w:rsid w:val="004D67D2"/>
    <w:rsid w:val="004D69D3"/>
    <w:rsid w:val="004D6ECB"/>
    <w:rsid w:val="004D6F6D"/>
    <w:rsid w:val="004D6FCC"/>
    <w:rsid w:val="004D721F"/>
    <w:rsid w:val="004D74FC"/>
    <w:rsid w:val="004D76DF"/>
    <w:rsid w:val="004D772D"/>
    <w:rsid w:val="004D7A45"/>
    <w:rsid w:val="004D7B43"/>
    <w:rsid w:val="004D7D56"/>
    <w:rsid w:val="004D7FB0"/>
    <w:rsid w:val="004E0272"/>
    <w:rsid w:val="004E08C3"/>
    <w:rsid w:val="004E0B0F"/>
    <w:rsid w:val="004E0C6E"/>
    <w:rsid w:val="004E0E8F"/>
    <w:rsid w:val="004E0FB0"/>
    <w:rsid w:val="004E114E"/>
    <w:rsid w:val="004E1478"/>
    <w:rsid w:val="004E190D"/>
    <w:rsid w:val="004E1AE3"/>
    <w:rsid w:val="004E1CA1"/>
    <w:rsid w:val="004E1E31"/>
    <w:rsid w:val="004E2451"/>
    <w:rsid w:val="004E2645"/>
    <w:rsid w:val="004E2C9B"/>
    <w:rsid w:val="004E2E4F"/>
    <w:rsid w:val="004E3180"/>
    <w:rsid w:val="004E33BE"/>
    <w:rsid w:val="004E3445"/>
    <w:rsid w:val="004E380B"/>
    <w:rsid w:val="004E398F"/>
    <w:rsid w:val="004E419D"/>
    <w:rsid w:val="004E46B1"/>
    <w:rsid w:val="004E4748"/>
    <w:rsid w:val="004E474C"/>
    <w:rsid w:val="004E4AD1"/>
    <w:rsid w:val="004E4CF5"/>
    <w:rsid w:val="004E518E"/>
    <w:rsid w:val="004E55EA"/>
    <w:rsid w:val="004E5719"/>
    <w:rsid w:val="004E594A"/>
    <w:rsid w:val="004E5A04"/>
    <w:rsid w:val="004E5D90"/>
    <w:rsid w:val="004E5FC8"/>
    <w:rsid w:val="004E60D6"/>
    <w:rsid w:val="004E66F1"/>
    <w:rsid w:val="004E6918"/>
    <w:rsid w:val="004E71B7"/>
    <w:rsid w:val="004E72A8"/>
    <w:rsid w:val="004E75EB"/>
    <w:rsid w:val="004E76F0"/>
    <w:rsid w:val="004E7CE2"/>
    <w:rsid w:val="004F0489"/>
    <w:rsid w:val="004F08E6"/>
    <w:rsid w:val="004F0948"/>
    <w:rsid w:val="004F0C38"/>
    <w:rsid w:val="004F1714"/>
    <w:rsid w:val="004F1BF6"/>
    <w:rsid w:val="004F2310"/>
    <w:rsid w:val="004F26B0"/>
    <w:rsid w:val="004F282A"/>
    <w:rsid w:val="004F2847"/>
    <w:rsid w:val="004F2868"/>
    <w:rsid w:val="004F287A"/>
    <w:rsid w:val="004F2CCB"/>
    <w:rsid w:val="004F323E"/>
    <w:rsid w:val="004F3784"/>
    <w:rsid w:val="004F381E"/>
    <w:rsid w:val="004F3C35"/>
    <w:rsid w:val="004F3D4E"/>
    <w:rsid w:val="004F402C"/>
    <w:rsid w:val="004F415C"/>
    <w:rsid w:val="004F424E"/>
    <w:rsid w:val="004F4307"/>
    <w:rsid w:val="004F43F1"/>
    <w:rsid w:val="004F4A13"/>
    <w:rsid w:val="004F4A75"/>
    <w:rsid w:val="004F5122"/>
    <w:rsid w:val="004F54F2"/>
    <w:rsid w:val="004F57CD"/>
    <w:rsid w:val="004F5879"/>
    <w:rsid w:val="004F5894"/>
    <w:rsid w:val="004F5B52"/>
    <w:rsid w:val="004F5C8F"/>
    <w:rsid w:val="004F5CE6"/>
    <w:rsid w:val="004F6357"/>
    <w:rsid w:val="004F64DF"/>
    <w:rsid w:val="004F664C"/>
    <w:rsid w:val="004F70F6"/>
    <w:rsid w:val="004F713A"/>
    <w:rsid w:val="004F749B"/>
    <w:rsid w:val="004F783A"/>
    <w:rsid w:val="004F7C11"/>
    <w:rsid w:val="00500332"/>
    <w:rsid w:val="005003DE"/>
    <w:rsid w:val="00500789"/>
    <w:rsid w:val="00500AA5"/>
    <w:rsid w:val="00500AAD"/>
    <w:rsid w:val="005010C1"/>
    <w:rsid w:val="00501669"/>
    <w:rsid w:val="00501812"/>
    <w:rsid w:val="00501952"/>
    <w:rsid w:val="005019CB"/>
    <w:rsid w:val="00501B0F"/>
    <w:rsid w:val="00501EFE"/>
    <w:rsid w:val="00501F55"/>
    <w:rsid w:val="00501F9B"/>
    <w:rsid w:val="005023D0"/>
    <w:rsid w:val="005024FD"/>
    <w:rsid w:val="0050255D"/>
    <w:rsid w:val="005025AC"/>
    <w:rsid w:val="00502711"/>
    <w:rsid w:val="00502EF3"/>
    <w:rsid w:val="00503D10"/>
    <w:rsid w:val="00504369"/>
    <w:rsid w:val="0050472A"/>
    <w:rsid w:val="00504768"/>
    <w:rsid w:val="00504924"/>
    <w:rsid w:val="0050498C"/>
    <w:rsid w:val="00505171"/>
    <w:rsid w:val="00505ADD"/>
    <w:rsid w:val="00505F3F"/>
    <w:rsid w:val="00506287"/>
    <w:rsid w:val="00506335"/>
    <w:rsid w:val="00506655"/>
    <w:rsid w:val="00506A51"/>
    <w:rsid w:val="00506C30"/>
    <w:rsid w:val="00506EDF"/>
    <w:rsid w:val="00506FF9"/>
    <w:rsid w:val="005072FF"/>
    <w:rsid w:val="00507846"/>
    <w:rsid w:val="0050799E"/>
    <w:rsid w:val="00507E74"/>
    <w:rsid w:val="00510011"/>
    <w:rsid w:val="005105F9"/>
    <w:rsid w:val="005106B8"/>
    <w:rsid w:val="005109A5"/>
    <w:rsid w:val="00510BDE"/>
    <w:rsid w:val="00510BFD"/>
    <w:rsid w:val="00510D1B"/>
    <w:rsid w:val="00510D5E"/>
    <w:rsid w:val="00510DFF"/>
    <w:rsid w:val="00510FC7"/>
    <w:rsid w:val="005110B9"/>
    <w:rsid w:val="00511273"/>
    <w:rsid w:val="00511282"/>
    <w:rsid w:val="005114D6"/>
    <w:rsid w:val="00511C56"/>
    <w:rsid w:val="00511E64"/>
    <w:rsid w:val="00511EB4"/>
    <w:rsid w:val="0051208C"/>
    <w:rsid w:val="005123B0"/>
    <w:rsid w:val="00512504"/>
    <w:rsid w:val="005125FE"/>
    <w:rsid w:val="00512617"/>
    <w:rsid w:val="005126D4"/>
    <w:rsid w:val="00512911"/>
    <w:rsid w:val="005129A9"/>
    <w:rsid w:val="00512E1A"/>
    <w:rsid w:val="005130AC"/>
    <w:rsid w:val="00513345"/>
    <w:rsid w:val="005134A8"/>
    <w:rsid w:val="00513B4A"/>
    <w:rsid w:val="00513DD0"/>
    <w:rsid w:val="00513F44"/>
    <w:rsid w:val="00513F9F"/>
    <w:rsid w:val="00513FF3"/>
    <w:rsid w:val="005140CC"/>
    <w:rsid w:val="0051413A"/>
    <w:rsid w:val="00514203"/>
    <w:rsid w:val="00514924"/>
    <w:rsid w:val="00514C3E"/>
    <w:rsid w:val="00514D76"/>
    <w:rsid w:val="00514D96"/>
    <w:rsid w:val="005153CE"/>
    <w:rsid w:val="00515440"/>
    <w:rsid w:val="00515883"/>
    <w:rsid w:val="00515917"/>
    <w:rsid w:val="00515AF0"/>
    <w:rsid w:val="00515E82"/>
    <w:rsid w:val="0051644C"/>
    <w:rsid w:val="00516476"/>
    <w:rsid w:val="00516B25"/>
    <w:rsid w:val="0051719B"/>
    <w:rsid w:val="00517806"/>
    <w:rsid w:val="00517C73"/>
    <w:rsid w:val="00517E5F"/>
    <w:rsid w:val="00517F54"/>
    <w:rsid w:val="00517FBA"/>
    <w:rsid w:val="0052084E"/>
    <w:rsid w:val="005212A3"/>
    <w:rsid w:val="005222C1"/>
    <w:rsid w:val="00522608"/>
    <w:rsid w:val="00522839"/>
    <w:rsid w:val="005228C4"/>
    <w:rsid w:val="0052291B"/>
    <w:rsid w:val="00522BCE"/>
    <w:rsid w:val="00522E9B"/>
    <w:rsid w:val="00523186"/>
    <w:rsid w:val="005233C7"/>
    <w:rsid w:val="00524825"/>
    <w:rsid w:val="00524DE3"/>
    <w:rsid w:val="00524DE7"/>
    <w:rsid w:val="00524F4F"/>
    <w:rsid w:val="005250B7"/>
    <w:rsid w:val="00525612"/>
    <w:rsid w:val="00525B79"/>
    <w:rsid w:val="00526818"/>
    <w:rsid w:val="0052683F"/>
    <w:rsid w:val="00526EB5"/>
    <w:rsid w:val="00526FEE"/>
    <w:rsid w:val="005271C8"/>
    <w:rsid w:val="005275A3"/>
    <w:rsid w:val="00527820"/>
    <w:rsid w:val="005303B2"/>
    <w:rsid w:val="00531114"/>
    <w:rsid w:val="00531400"/>
    <w:rsid w:val="0053198B"/>
    <w:rsid w:val="00532104"/>
    <w:rsid w:val="005325D1"/>
    <w:rsid w:val="00533129"/>
    <w:rsid w:val="0053326B"/>
    <w:rsid w:val="005338C7"/>
    <w:rsid w:val="00533DB8"/>
    <w:rsid w:val="005341A9"/>
    <w:rsid w:val="005345CE"/>
    <w:rsid w:val="0053462E"/>
    <w:rsid w:val="005346ED"/>
    <w:rsid w:val="005348CD"/>
    <w:rsid w:val="005348EF"/>
    <w:rsid w:val="005348F0"/>
    <w:rsid w:val="00534B99"/>
    <w:rsid w:val="00534CCE"/>
    <w:rsid w:val="00534E05"/>
    <w:rsid w:val="00535129"/>
    <w:rsid w:val="00535486"/>
    <w:rsid w:val="00535A4C"/>
    <w:rsid w:val="00536193"/>
    <w:rsid w:val="00536251"/>
    <w:rsid w:val="00536384"/>
    <w:rsid w:val="005369DD"/>
    <w:rsid w:val="005379CD"/>
    <w:rsid w:val="00537C48"/>
    <w:rsid w:val="00537F06"/>
    <w:rsid w:val="00537FB4"/>
    <w:rsid w:val="00540134"/>
    <w:rsid w:val="00540302"/>
    <w:rsid w:val="00540992"/>
    <w:rsid w:val="00540BE5"/>
    <w:rsid w:val="00540BF3"/>
    <w:rsid w:val="00540C47"/>
    <w:rsid w:val="00541002"/>
    <w:rsid w:val="005412F8"/>
    <w:rsid w:val="005413FE"/>
    <w:rsid w:val="005415F1"/>
    <w:rsid w:val="0054198B"/>
    <w:rsid w:val="005419EC"/>
    <w:rsid w:val="00541C12"/>
    <w:rsid w:val="00541C8B"/>
    <w:rsid w:val="00541FAD"/>
    <w:rsid w:val="005420EF"/>
    <w:rsid w:val="0054282C"/>
    <w:rsid w:val="00542B6E"/>
    <w:rsid w:val="0054302C"/>
    <w:rsid w:val="0054306D"/>
    <w:rsid w:val="005437A3"/>
    <w:rsid w:val="00543C25"/>
    <w:rsid w:val="00543D06"/>
    <w:rsid w:val="00543EB2"/>
    <w:rsid w:val="00543F14"/>
    <w:rsid w:val="00544321"/>
    <w:rsid w:val="00544710"/>
    <w:rsid w:val="00544C3E"/>
    <w:rsid w:val="00545747"/>
    <w:rsid w:val="00545808"/>
    <w:rsid w:val="0054584C"/>
    <w:rsid w:val="00545C23"/>
    <w:rsid w:val="00545FE3"/>
    <w:rsid w:val="00546BF0"/>
    <w:rsid w:val="00546C42"/>
    <w:rsid w:val="00546D39"/>
    <w:rsid w:val="0054726C"/>
    <w:rsid w:val="005475A6"/>
    <w:rsid w:val="005477EC"/>
    <w:rsid w:val="00547A2C"/>
    <w:rsid w:val="00547BAD"/>
    <w:rsid w:val="00547C9C"/>
    <w:rsid w:val="00550091"/>
    <w:rsid w:val="00550283"/>
    <w:rsid w:val="00550364"/>
    <w:rsid w:val="005504C8"/>
    <w:rsid w:val="005504D5"/>
    <w:rsid w:val="00550803"/>
    <w:rsid w:val="005509D7"/>
    <w:rsid w:val="00550A2F"/>
    <w:rsid w:val="00550F9B"/>
    <w:rsid w:val="005513CB"/>
    <w:rsid w:val="00551AA7"/>
    <w:rsid w:val="00551F01"/>
    <w:rsid w:val="005521ED"/>
    <w:rsid w:val="005524CE"/>
    <w:rsid w:val="005527D4"/>
    <w:rsid w:val="00552C54"/>
    <w:rsid w:val="00553302"/>
    <w:rsid w:val="0055353E"/>
    <w:rsid w:val="00553A30"/>
    <w:rsid w:val="005540EF"/>
    <w:rsid w:val="005540F1"/>
    <w:rsid w:val="005540FC"/>
    <w:rsid w:val="00554113"/>
    <w:rsid w:val="00554474"/>
    <w:rsid w:val="005545FA"/>
    <w:rsid w:val="005545FB"/>
    <w:rsid w:val="005546E7"/>
    <w:rsid w:val="00554D6F"/>
    <w:rsid w:val="00554F7E"/>
    <w:rsid w:val="0055552B"/>
    <w:rsid w:val="00555538"/>
    <w:rsid w:val="00555A59"/>
    <w:rsid w:val="00555B3C"/>
    <w:rsid w:val="00555BAA"/>
    <w:rsid w:val="00555C53"/>
    <w:rsid w:val="00555DD3"/>
    <w:rsid w:val="00556470"/>
    <w:rsid w:val="005569F0"/>
    <w:rsid w:val="00556B0B"/>
    <w:rsid w:val="005570B1"/>
    <w:rsid w:val="00557BD3"/>
    <w:rsid w:val="00557D27"/>
    <w:rsid w:val="00557E69"/>
    <w:rsid w:val="00557F0A"/>
    <w:rsid w:val="00557F4A"/>
    <w:rsid w:val="005602EA"/>
    <w:rsid w:val="00560328"/>
    <w:rsid w:val="00560862"/>
    <w:rsid w:val="00560AFC"/>
    <w:rsid w:val="005613D2"/>
    <w:rsid w:val="00561566"/>
    <w:rsid w:val="00561C61"/>
    <w:rsid w:val="00561C67"/>
    <w:rsid w:val="00562AD8"/>
    <w:rsid w:val="00562CF3"/>
    <w:rsid w:val="00563304"/>
    <w:rsid w:val="00563357"/>
    <w:rsid w:val="00563435"/>
    <w:rsid w:val="00563694"/>
    <w:rsid w:val="00563D8B"/>
    <w:rsid w:val="00563DE2"/>
    <w:rsid w:val="00563E5C"/>
    <w:rsid w:val="005643B0"/>
    <w:rsid w:val="00564B6E"/>
    <w:rsid w:val="00564BE0"/>
    <w:rsid w:val="00564C66"/>
    <w:rsid w:val="005651DA"/>
    <w:rsid w:val="005651DF"/>
    <w:rsid w:val="00565219"/>
    <w:rsid w:val="0056537A"/>
    <w:rsid w:val="00565617"/>
    <w:rsid w:val="00565BB1"/>
    <w:rsid w:val="00565D55"/>
    <w:rsid w:val="00565E45"/>
    <w:rsid w:val="00565EB0"/>
    <w:rsid w:val="00566103"/>
    <w:rsid w:val="0056614E"/>
    <w:rsid w:val="00566196"/>
    <w:rsid w:val="005668BE"/>
    <w:rsid w:val="00566C3F"/>
    <w:rsid w:val="00566E54"/>
    <w:rsid w:val="00567405"/>
    <w:rsid w:val="005674A0"/>
    <w:rsid w:val="005675B8"/>
    <w:rsid w:val="005679F6"/>
    <w:rsid w:val="00567F85"/>
    <w:rsid w:val="00570418"/>
    <w:rsid w:val="0057072E"/>
    <w:rsid w:val="0057090E"/>
    <w:rsid w:val="00570C84"/>
    <w:rsid w:val="005711B7"/>
    <w:rsid w:val="005716B9"/>
    <w:rsid w:val="00571C2E"/>
    <w:rsid w:val="00571D15"/>
    <w:rsid w:val="00571D98"/>
    <w:rsid w:val="00572163"/>
    <w:rsid w:val="005721E1"/>
    <w:rsid w:val="00572529"/>
    <w:rsid w:val="0057284B"/>
    <w:rsid w:val="00572CAE"/>
    <w:rsid w:val="005730D7"/>
    <w:rsid w:val="00573165"/>
    <w:rsid w:val="0057331B"/>
    <w:rsid w:val="00573440"/>
    <w:rsid w:val="00573497"/>
    <w:rsid w:val="00573B08"/>
    <w:rsid w:val="00573DA2"/>
    <w:rsid w:val="00573E13"/>
    <w:rsid w:val="00574262"/>
    <w:rsid w:val="0057437F"/>
    <w:rsid w:val="00574380"/>
    <w:rsid w:val="00574560"/>
    <w:rsid w:val="0057463B"/>
    <w:rsid w:val="005748D1"/>
    <w:rsid w:val="005751E1"/>
    <w:rsid w:val="00575361"/>
    <w:rsid w:val="00575452"/>
    <w:rsid w:val="005754CD"/>
    <w:rsid w:val="00575772"/>
    <w:rsid w:val="00576C06"/>
    <w:rsid w:val="00576E7F"/>
    <w:rsid w:val="00577395"/>
    <w:rsid w:val="0057766A"/>
    <w:rsid w:val="00577682"/>
    <w:rsid w:val="005776B7"/>
    <w:rsid w:val="0058056D"/>
    <w:rsid w:val="00580600"/>
    <w:rsid w:val="0058062A"/>
    <w:rsid w:val="00580FD3"/>
    <w:rsid w:val="005812DF"/>
    <w:rsid w:val="00581317"/>
    <w:rsid w:val="005813B8"/>
    <w:rsid w:val="0058166A"/>
    <w:rsid w:val="00581E1D"/>
    <w:rsid w:val="00582161"/>
    <w:rsid w:val="00582561"/>
    <w:rsid w:val="00582679"/>
    <w:rsid w:val="005829B6"/>
    <w:rsid w:val="00582D47"/>
    <w:rsid w:val="00583039"/>
    <w:rsid w:val="0058329E"/>
    <w:rsid w:val="0058333C"/>
    <w:rsid w:val="0058334A"/>
    <w:rsid w:val="0058349B"/>
    <w:rsid w:val="00583790"/>
    <w:rsid w:val="00583C48"/>
    <w:rsid w:val="005840E7"/>
    <w:rsid w:val="0058484C"/>
    <w:rsid w:val="00584BF1"/>
    <w:rsid w:val="00584CF8"/>
    <w:rsid w:val="00584D44"/>
    <w:rsid w:val="00585004"/>
    <w:rsid w:val="005856E9"/>
    <w:rsid w:val="00585898"/>
    <w:rsid w:val="0058594A"/>
    <w:rsid w:val="00585B56"/>
    <w:rsid w:val="0058618F"/>
    <w:rsid w:val="00586B21"/>
    <w:rsid w:val="00586E95"/>
    <w:rsid w:val="00586ED1"/>
    <w:rsid w:val="00586FF1"/>
    <w:rsid w:val="005875C5"/>
    <w:rsid w:val="00587649"/>
    <w:rsid w:val="0058776A"/>
    <w:rsid w:val="005878A5"/>
    <w:rsid w:val="00587B8E"/>
    <w:rsid w:val="00587D67"/>
    <w:rsid w:val="005902A5"/>
    <w:rsid w:val="00590589"/>
    <w:rsid w:val="00590C9B"/>
    <w:rsid w:val="00590F32"/>
    <w:rsid w:val="005911B2"/>
    <w:rsid w:val="0059126E"/>
    <w:rsid w:val="0059143D"/>
    <w:rsid w:val="005916F2"/>
    <w:rsid w:val="00591A55"/>
    <w:rsid w:val="00591BC8"/>
    <w:rsid w:val="00591CA2"/>
    <w:rsid w:val="005922E3"/>
    <w:rsid w:val="00592660"/>
    <w:rsid w:val="00592B71"/>
    <w:rsid w:val="00592C8E"/>
    <w:rsid w:val="00592E1A"/>
    <w:rsid w:val="0059328F"/>
    <w:rsid w:val="005939EE"/>
    <w:rsid w:val="00593A59"/>
    <w:rsid w:val="00593B09"/>
    <w:rsid w:val="00593B50"/>
    <w:rsid w:val="0059461A"/>
    <w:rsid w:val="00594C5D"/>
    <w:rsid w:val="00594D59"/>
    <w:rsid w:val="0059501B"/>
    <w:rsid w:val="00595274"/>
    <w:rsid w:val="00595291"/>
    <w:rsid w:val="0059549C"/>
    <w:rsid w:val="005957A8"/>
    <w:rsid w:val="00595823"/>
    <w:rsid w:val="00595965"/>
    <w:rsid w:val="005959B9"/>
    <w:rsid w:val="00595C2E"/>
    <w:rsid w:val="0059613A"/>
    <w:rsid w:val="00596741"/>
    <w:rsid w:val="00596D1A"/>
    <w:rsid w:val="00596FD5"/>
    <w:rsid w:val="005971AE"/>
    <w:rsid w:val="0059739B"/>
    <w:rsid w:val="005974BC"/>
    <w:rsid w:val="0059758E"/>
    <w:rsid w:val="00597708"/>
    <w:rsid w:val="005A0002"/>
    <w:rsid w:val="005A02E2"/>
    <w:rsid w:val="005A0387"/>
    <w:rsid w:val="005A0460"/>
    <w:rsid w:val="005A1104"/>
    <w:rsid w:val="005A11BF"/>
    <w:rsid w:val="005A1207"/>
    <w:rsid w:val="005A142E"/>
    <w:rsid w:val="005A1582"/>
    <w:rsid w:val="005A159B"/>
    <w:rsid w:val="005A16C1"/>
    <w:rsid w:val="005A180C"/>
    <w:rsid w:val="005A1C1B"/>
    <w:rsid w:val="005A1E43"/>
    <w:rsid w:val="005A218D"/>
    <w:rsid w:val="005A23D0"/>
    <w:rsid w:val="005A23EF"/>
    <w:rsid w:val="005A267B"/>
    <w:rsid w:val="005A2C53"/>
    <w:rsid w:val="005A2E76"/>
    <w:rsid w:val="005A2EA9"/>
    <w:rsid w:val="005A31BF"/>
    <w:rsid w:val="005A33C9"/>
    <w:rsid w:val="005A34A3"/>
    <w:rsid w:val="005A3876"/>
    <w:rsid w:val="005A3DC5"/>
    <w:rsid w:val="005A3E93"/>
    <w:rsid w:val="005A3FF7"/>
    <w:rsid w:val="005A43DC"/>
    <w:rsid w:val="005A4610"/>
    <w:rsid w:val="005A4928"/>
    <w:rsid w:val="005A4DD8"/>
    <w:rsid w:val="005A4E87"/>
    <w:rsid w:val="005A5451"/>
    <w:rsid w:val="005A557E"/>
    <w:rsid w:val="005A5750"/>
    <w:rsid w:val="005A5776"/>
    <w:rsid w:val="005A57CC"/>
    <w:rsid w:val="005A57F5"/>
    <w:rsid w:val="005A583E"/>
    <w:rsid w:val="005A5A90"/>
    <w:rsid w:val="005A5C79"/>
    <w:rsid w:val="005A5C99"/>
    <w:rsid w:val="005A5D24"/>
    <w:rsid w:val="005A6121"/>
    <w:rsid w:val="005A6428"/>
    <w:rsid w:val="005A649B"/>
    <w:rsid w:val="005A67F4"/>
    <w:rsid w:val="005A6A9A"/>
    <w:rsid w:val="005A6C86"/>
    <w:rsid w:val="005A6CA4"/>
    <w:rsid w:val="005A6CA5"/>
    <w:rsid w:val="005A6E54"/>
    <w:rsid w:val="005A7095"/>
    <w:rsid w:val="005A72E8"/>
    <w:rsid w:val="005A731A"/>
    <w:rsid w:val="005A7F2B"/>
    <w:rsid w:val="005B0457"/>
    <w:rsid w:val="005B05C6"/>
    <w:rsid w:val="005B0E8A"/>
    <w:rsid w:val="005B1027"/>
    <w:rsid w:val="005B1090"/>
    <w:rsid w:val="005B116F"/>
    <w:rsid w:val="005B1788"/>
    <w:rsid w:val="005B1C42"/>
    <w:rsid w:val="005B1D8A"/>
    <w:rsid w:val="005B2047"/>
    <w:rsid w:val="005B221A"/>
    <w:rsid w:val="005B2556"/>
    <w:rsid w:val="005B2A0A"/>
    <w:rsid w:val="005B2C0C"/>
    <w:rsid w:val="005B2CD0"/>
    <w:rsid w:val="005B2FCF"/>
    <w:rsid w:val="005B320E"/>
    <w:rsid w:val="005B32AA"/>
    <w:rsid w:val="005B32E9"/>
    <w:rsid w:val="005B35BB"/>
    <w:rsid w:val="005B38CF"/>
    <w:rsid w:val="005B38FE"/>
    <w:rsid w:val="005B3A03"/>
    <w:rsid w:val="005B3E98"/>
    <w:rsid w:val="005B4188"/>
    <w:rsid w:val="005B4230"/>
    <w:rsid w:val="005B4340"/>
    <w:rsid w:val="005B4781"/>
    <w:rsid w:val="005B5132"/>
    <w:rsid w:val="005B53A9"/>
    <w:rsid w:val="005B57E3"/>
    <w:rsid w:val="005B5881"/>
    <w:rsid w:val="005B59A7"/>
    <w:rsid w:val="005B5A6E"/>
    <w:rsid w:val="005B5B6A"/>
    <w:rsid w:val="005B5C0D"/>
    <w:rsid w:val="005B5CD0"/>
    <w:rsid w:val="005B681E"/>
    <w:rsid w:val="005B68B2"/>
    <w:rsid w:val="005B693C"/>
    <w:rsid w:val="005B6B2F"/>
    <w:rsid w:val="005B7041"/>
    <w:rsid w:val="005B7845"/>
    <w:rsid w:val="005B793E"/>
    <w:rsid w:val="005B7F08"/>
    <w:rsid w:val="005C0263"/>
    <w:rsid w:val="005C053B"/>
    <w:rsid w:val="005C0709"/>
    <w:rsid w:val="005C094D"/>
    <w:rsid w:val="005C098B"/>
    <w:rsid w:val="005C0A73"/>
    <w:rsid w:val="005C0B8E"/>
    <w:rsid w:val="005C0D5F"/>
    <w:rsid w:val="005C113D"/>
    <w:rsid w:val="005C12D7"/>
    <w:rsid w:val="005C191A"/>
    <w:rsid w:val="005C1B4E"/>
    <w:rsid w:val="005C1C3C"/>
    <w:rsid w:val="005C1E41"/>
    <w:rsid w:val="005C1F38"/>
    <w:rsid w:val="005C26EB"/>
    <w:rsid w:val="005C297B"/>
    <w:rsid w:val="005C2FD5"/>
    <w:rsid w:val="005C322E"/>
    <w:rsid w:val="005C33C4"/>
    <w:rsid w:val="005C3509"/>
    <w:rsid w:val="005C374A"/>
    <w:rsid w:val="005C38D7"/>
    <w:rsid w:val="005C39FE"/>
    <w:rsid w:val="005C3B15"/>
    <w:rsid w:val="005C3CC8"/>
    <w:rsid w:val="005C4196"/>
    <w:rsid w:val="005C43BD"/>
    <w:rsid w:val="005C441E"/>
    <w:rsid w:val="005C452D"/>
    <w:rsid w:val="005C4C20"/>
    <w:rsid w:val="005C54BC"/>
    <w:rsid w:val="005C54D5"/>
    <w:rsid w:val="005C5C55"/>
    <w:rsid w:val="005C5EB1"/>
    <w:rsid w:val="005C6628"/>
    <w:rsid w:val="005C67B1"/>
    <w:rsid w:val="005C67C7"/>
    <w:rsid w:val="005C6800"/>
    <w:rsid w:val="005C6C3C"/>
    <w:rsid w:val="005C72A6"/>
    <w:rsid w:val="005C77C5"/>
    <w:rsid w:val="005C783B"/>
    <w:rsid w:val="005C7B79"/>
    <w:rsid w:val="005C7C7C"/>
    <w:rsid w:val="005C7D93"/>
    <w:rsid w:val="005D0029"/>
    <w:rsid w:val="005D005B"/>
    <w:rsid w:val="005D04BE"/>
    <w:rsid w:val="005D0792"/>
    <w:rsid w:val="005D0C57"/>
    <w:rsid w:val="005D110B"/>
    <w:rsid w:val="005D146E"/>
    <w:rsid w:val="005D14BA"/>
    <w:rsid w:val="005D155A"/>
    <w:rsid w:val="005D177A"/>
    <w:rsid w:val="005D1BD7"/>
    <w:rsid w:val="005D24D3"/>
    <w:rsid w:val="005D28E9"/>
    <w:rsid w:val="005D28F5"/>
    <w:rsid w:val="005D2B87"/>
    <w:rsid w:val="005D2DC4"/>
    <w:rsid w:val="005D301F"/>
    <w:rsid w:val="005D308B"/>
    <w:rsid w:val="005D3117"/>
    <w:rsid w:val="005D34DE"/>
    <w:rsid w:val="005D3553"/>
    <w:rsid w:val="005D358A"/>
    <w:rsid w:val="005D38B1"/>
    <w:rsid w:val="005D3B12"/>
    <w:rsid w:val="005D3BCD"/>
    <w:rsid w:val="005D3D2B"/>
    <w:rsid w:val="005D3D44"/>
    <w:rsid w:val="005D4297"/>
    <w:rsid w:val="005D4483"/>
    <w:rsid w:val="005D4515"/>
    <w:rsid w:val="005D4CFA"/>
    <w:rsid w:val="005D4E0B"/>
    <w:rsid w:val="005D4FB7"/>
    <w:rsid w:val="005D5736"/>
    <w:rsid w:val="005D58C1"/>
    <w:rsid w:val="005D6133"/>
    <w:rsid w:val="005D64FA"/>
    <w:rsid w:val="005D6ABD"/>
    <w:rsid w:val="005D6BF9"/>
    <w:rsid w:val="005D6F3B"/>
    <w:rsid w:val="005D734E"/>
    <w:rsid w:val="005D7634"/>
    <w:rsid w:val="005D7B7C"/>
    <w:rsid w:val="005E0312"/>
    <w:rsid w:val="005E032B"/>
    <w:rsid w:val="005E05C4"/>
    <w:rsid w:val="005E07F4"/>
    <w:rsid w:val="005E1865"/>
    <w:rsid w:val="005E1B5D"/>
    <w:rsid w:val="005E1CC1"/>
    <w:rsid w:val="005E2251"/>
    <w:rsid w:val="005E2867"/>
    <w:rsid w:val="005E2E95"/>
    <w:rsid w:val="005E32A2"/>
    <w:rsid w:val="005E38C7"/>
    <w:rsid w:val="005E4024"/>
    <w:rsid w:val="005E4520"/>
    <w:rsid w:val="005E46E2"/>
    <w:rsid w:val="005E4CFB"/>
    <w:rsid w:val="005E5336"/>
    <w:rsid w:val="005E543C"/>
    <w:rsid w:val="005E58C0"/>
    <w:rsid w:val="005E59F3"/>
    <w:rsid w:val="005E5E6C"/>
    <w:rsid w:val="005E6335"/>
    <w:rsid w:val="005E63EF"/>
    <w:rsid w:val="005E6482"/>
    <w:rsid w:val="005E66AC"/>
    <w:rsid w:val="005E679A"/>
    <w:rsid w:val="005E6D43"/>
    <w:rsid w:val="005E6F2F"/>
    <w:rsid w:val="005E7253"/>
    <w:rsid w:val="005E7910"/>
    <w:rsid w:val="005E7C07"/>
    <w:rsid w:val="005E7D87"/>
    <w:rsid w:val="005E7D8D"/>
    <w:rsid w:val="005F01CA"/>
    <w:rsid w:val="005F01F2"/>
    <w:rsid w:val="005F020D"/>
    <w:rsid w:val="005F03BE"/>
    <w:rsid w:val="005F1236"/>
    <w:rsid w:val="005F1F29"/>
    <w:rsid w:val="005F25DC"/>
    <w:rsid w:val="005F2DC0"/>
    <w:rsid w:val="005F2E14"/>
    <w:rsid w:val="005F2F7B"/>
    <w:rsid w:val="005F30CD"/>
    <w:rsid w:val="005F30DD"/>
    <w:rsid w:val="005F31F1"/>
    <w:rsid w:val="005F374B"/>
    <w:rsid w:val="005F3C10"/>
    <w:rsid w:val="005F3D0F"/>
    <w:rsid w:val="005F3EB6"/>
    <w:rsid w:val="005F3F79"/>
    <w:rsid w:val="005F4A33"/>
    <w:rsid w:val="005F4C4D"/>
    <w:rsid w:val="005F4C97"/>
    <w:rsid w:val="005F500A"/>
    <w:rsid w:val="005F52F0"/>
    <w:rsid w:val="005F5571"/>
    <w:rsid w:val="005F5935"/>
    <w:rsid w:val="005F663C"/>
    <w:rsid w:val="005F6ECD"/>
    <w:rsid w:val="005F7525"/>
    <w:rsid w:val="005F76C0"/>
    <w:rsid w:val="005F783B"/>
    <w:rsid w:val="005F79BA"/>
    <w:rsid w:val="005F7B9E"/>
    <w:rsid w:val="005F7E59"/>
    <w:rsid w:val="005F7EE4"/>
    <w:rsid w:val="006001EB"/>
    <w:rsid w:val="006004B9"/>
    <w:rsid w:val="00600B29"/>
    <w:rsid w:val="00600CAA"/>
    <w:rsid w:val="00600EEE"/>
    <w:rsid w:val="006016EC"/>
    <w:rsid w:val="006017AE"/>
    <w:rsid w:val="0060243E"/>
    <w:rsid w:val="00602481"/>
    <w:rsid w:val="00602566"/>
    <w:rsid w:val="00602AA8"/>
    <w:rsid w:val="00602D98"/>
    <w:rsid w:val="00602DB4"/>
    <w:rsid w:val="006033CE"/>
    <w:rsid w:val="00603440"/>
    <w:rsid w:val="00603569"/>
    <w:rsid w:val="00603DC5"/>
    <w:rsid w:val="00604A5C"/>
    <w:rsid w:val="00604D6D"/>
    <w:rsid w:val="00604F68"/>
    <w:rsid w:val="006050DB"/>
    <w:rsid w:val="006052DD"/>
    <w:rsid w:val="006052E8"/>
    <w:rsid w:val="00605483"/>
    <w:rsid w:val="006056CC"/>
    <w:rsid w:val="0060593D"/>
    <w:rsid w:val="00605BFB"/>
    <w:rsid w:val="00605C3D"/>
    <w:rsid w:val="00605E2D"/>
    <w:rsid w:val="00605EA4"/>
    <w:rsid w:val="006063D2"/>
    <w:rsid w:val="006069DE"/>
    <w:rsid w:val="00606C3D"/>
    <w:rsid w:val="00606CCF"/>
    <w:rsid w:val="00606E3E"/>
    <w:rsid w:val="00607394"/>
    <w:rsid w:val="00607C55"/>
    <w:rsid w:val="006106AC"/>
    <w:rsid w:val="00611216"/>
    <w:rsid w:val="006116B8"/>
    <w:rsid w:val="00611C7D"/>
    <w:rsid w:val="00611E3E"/>
    <w:rsid w:val="0061299B"/>
    <w:rsid w:val="006129D2"/>
    <w:rsid w:val="00612FE1"/>
    <w:rsid w:val="00613550"/>
    <w:rsid w:val="0061386B"/>
    <w:rsid w:val="00613A8C"/>
    <w:rsid w:val="00613C03"/>
    <w:rsid w:val="00613C8F"/>
    <w:rsid w:val="006141E0"/>
    <w:rsid w:val="00614271"/>
    <w:rsid w:val="00614281"/>
    <w:rsid w:val="00614382"/>
    <w:rsid w:val="00614BC0"/>
    <w:rsid w:val="00614E75"/>
    <w:rsid w:val="006156A0"/>
    <w:rsid w:val="006156B7"/>
    <w:rsid w:val="00615771"/>
    <w:rsid w:val="00615848"/>
    <w:rsid w:val="006158EA"/>
    <w:rsid w:val="00615994"/>
    <w:rsid w:val="00615EA9"/>
    <w:rsid w:val="00615F84"/>
    <w:rsid w:val="006161CC"/>
    <w:rsid w:val="00616592"/>
    <w:rsid w:val="00616594"/>
    <w:rsid w:val="0061670F"/>
    <w:rsid w:val="00616D50"/>
    <w:rsid w:val="00616FAB"/>
    <w:rsid w:val="00616FF6"/>
    <w:rsid w:val="0061784C"/>
    <w:rsid w:val="00617A23"/>
    <w:rsid w:val="00617EDB"/>
    <w:rsid w:val="00620169"/>
    <w:rsid w:val="0062030D"/>
    <w:rsid w:val="00620359"/>
    <w:rsid w:val="006205BC"/>
    <w:rsid w:val="006208F5"/>
    <w:rsid w:val="00620BDD"/>
    <w:rsid w:val="00621087"/>
    <w:rsid w:val="0062108C"/>
    <w:rsid w:val="00621550"/>
    <w:rsid w:val="0062160E"/>
    <w:rsid w:val="00621769"/>
    <w:rsid w:val="00621B20"/>
    <w:rsid w:val="00621E4F"/>
    <w:rsid w:val="00622029"/>
    <w:rsid w:val="00622107"/>
    <w:rsid w:val="00622324"/>
    <w:rsid w:val="0062234B"/>
    <w:rsid w:val="00622CCE"/>
    <w:rsid w:val="006230C3"/>
    <w:rsid w:val="00623DF8"/>
    <w:rsid w:val="00623FF4"/>
    <w:rsid w:val="006240E8"/>
    <w:rsid w:val="0062437D"/>
    <w:rsid w:val="0062444D"/>
    <w:rsid w:val="0062453D"/>
    <w:rsid w:val="00624763"/>
    <w:rsid w:val="00624927"/>
    <w:rsid w:val="00624DBE"/>
    <w:rsid w:val="00624EBC"/>
    <w:rsid w:val="00625249"/>
    <w:rsid w:val="0062543C"/>
    <w:rsid w:val="0062557C"/>
    <w:rsid w:val="006256D7"/>
    <w:rsid w:val="00625A72"/>
    <w:rsid w:val="006264C7"/>
    <w:rsid w:val="00626808"/>
    <w:rsid w:val="00626A8A"/>
    <w:rsid w:val="00627475"/>
    <w:rsid w:val="00627A5A"/>
    <w:rsid w:val="00627A9B"/>
    <w:rsid w:val="00627BBE"/>
    <w:rsid w:val="0063029D"/>
    <w:rsid w:val="006302FF"/>
    <w:rsid w:val="0063069B"/>
    <w:rsid w:val="00630D4A"/>
    <w:rsid w:val="00630D7E"/>
    <w:rsid w:val="00630FC6"/>
    <w:rsid w:val="00631066"/>
    <w:rsid w:val="00631376"/>
    <w:rsid w:val="006313B8"/>
    <w:rsid w:val="00631494"/>
    <w:rsid w:val="0063158C"/>
    <w:rsid w:val="0063197F"/>
    <w:rsid w:val="00631A44"/>
    <w:rsid w:val="00631CF2"/>
    <w:rsid w:val="00631E5B"/>
    <w:rsid w:val="00631FC7"/>
    <w:rsid w:val="0063304C"/>
    <w:rsid w:val="00633481"/>
    <w:rsid w:val="00633535"/>
    <w:rsid w:val="00633592"/>
    <w:rsid w:val="006337F2"/>
    <w:rsid w:val="00633955"/>
    <w:rsid w:val="00633B23"/>
    <w:rsid w:val="006341A4"/>
    <w:rsid w:val="00634980"/>
    <w:rsid w:val="00634B79"/>
    <w:rsid w:val="00635742"/>
    <w:rsid w:val="00635B38"/>
    <w:rsid w:val="00635BC1"/>
    <w:rsid w:val="00635F05"/>
    <w:rsid w:val="00635F9B"/>
    <w:rsid w:val="00636268"/>
    <w:rsid w:val="0063635D"/>
    <w:rsid w:val="006364F9"/>
    <w:rsid w:val="0063657C"/>
    <w:rsid w:val="00636B81"/>
    <w:rsid w:val="00636E3E"/>
    <w:rsid w:val="0063720B"/>
    <w:rsid w:val="006378F2"/>
    <w:rsid w:val="00637A8B"/>
    <w:rsid w:val="0064016C"/>
    <w:rsid w:val="006407B0"/>
    <w:rsid w:val="00640B36"/>
    <w:rsid w:val="00640BFC"/>
    <w:rsid w:val="00640E7B"/>
    <w:rsid w:val="006413E1"/>
    <w:rsid w:val="00641444"/>
    <w:rsid w:val="00641640"/>
    <w:rsid w:val="006418FD"/>
    <w:rsid w:val="00641933"/>
    <w:rsid w:val="00641A12"/>
    <w:rsid w:val="00641EBE"/>
    <w:rsid w:val="00641EE8"/>
    <w:rsid w:val="00641F15"/>
    <w:rsid w:val="0064243E"/>
    <w:rsid w:val="00643084"/>
    <w:rsid w:val="006430DD"/>
    <w:rsid w:val="00643307"/>
    <w:rsid w:val="006434E1"/>
    <w:rsid w:val="006434F5"/>
    <w:rsid w:val="006434FC"/>
    <w:rsid w:val="00643572"/>
    <w:rsid w:val="0064384F"/>
    <w:rsid w:val="00643B08"/>
    <w:rsid w:val="006444F7"/>
    <w:rsid w:val="006445CE"/>
    <w:rsid w:val="00644800"/>
    <w:rsid w:val="00644868"/>
    <w:rsid w:val="00644C50"/>
    <w:rsid w:val="00644CC0"/>
    <w:rsid w:val="00644D43"/>
    <w:rsid w:val="00644D6D"/>
    <w:rsid w:val="00644EF8"/>
    <w:rsid w:val="00644F9D"/>
    <w:rsid w:val="00644FE5"/>
    <w:rsid w:val="00645314"/>
    <w:rsid w:val="00645492"/>
    <w:rsid w:val="00645662"/>
    <w:rsid w:val="00645A12"/>
    <w:rsid w:val="00645B5E"/>
    <w:rsid w:val="00645E24"/>
    <w:rsid w:val="00646121"/>
    <w:rsid w:val="006461A7"/>
    <w:rsid w:val="006461FE"/>
    <w:rsid w:val="006464C1"/>
    <w:rsid w:val="00646767"/>
    <w:rsid w:val="00646A3A"/>
    <w:rsid w:val="00646C3C"/>
    <w:rsid w:val="0064700D"/>
    <w:rsid w:val="00647621"/>
    <w:rsid w:val="00647662"/>
    <w:rsid w:val="00647916"/>
    <w:rsid w:val="00647B8D"/>
    <w:rsid w:val="00650234"/>
    <w:rsid w:val="00650468"/>
    <w:rsid w:val="006506A0"/>
    <w:rsid w:val="006506DC"/>
    <w:rsid w:val="0065092B"/>
    <w:rsid w:val="00650A19"/>
    <w:rsid w:val="00650D0E"/>
    <w:rsid w:val="0065101E"/>
    <w:rsid w:val="006513B2"/>
    <w:rsid w:val="006513EE"/>
    <w:rsid w:val="00651428"/>
    <w:rsid w:val="0065146B"/>
    <w:rsid w:val="00651513"/>
    <w:rsid w:val="00651EBE"/>
    <w:rsid w:val="006521CB"/>
    <w:rsid w:val="00652218"/>
    <w:rsid w:val="006523FE"/>
    <w:rsid w:val="006526A6"/>
    <w:rsid w:val="00652C6D"/>
    <w:rsid w:val="00652F40"/>
    <w:rsid w:val="0065395E"/>
    <w:rsid w:val="00653A6F"/>
    <w:rsid w:val="00653DCB"/>
    <w:rsid w:val="006545FD"/>
    <w:rsid w:val="00654D4F"/>
    <w:rsid w:val="00654E38"/>
    <w:rsid w:val="00654FE8"/>
    <w:rsid w:val="006552C8"/>
    <w:rsid w:val="006552F1"/>
    <w:rsid w:val="00655420"/>
    <w:rsid w:val="006557DC"/>
    <w:rsid w:val="00655905"/>
    <w:rsid w:val="00655CE4"/>
    <w:rsid w:val="006561AB"/>
    <w:rsid w:val="006561AD"/>
    <w:rsid w:val="006562F1"/>
    <w:rsid w:val="006562FD"/>
    <w:rsid w:val="0065642C"/>
    <w:rsid w:val="006564B6"/>
    <w:rsid w:val="006565DE"/>
    <w:rsid w:val="0065662E"/>
    <w:rsid w:val="0065696A"/>
    <w:rsid w:val="00656AD4"/>
    <w:rsid w:val="00656BA4"/>
    <w:rsid w:val="00656EBD"/>
    <w:rsid w:val="00656F9B"/>
    <w:rsid w:val="00656FD6"/>
    <w:rsid w:val="006573D6"/>
    <w:rsid w:val="006574EE"/>
    <w:rsid w:val="00657701"/>
    <w:rsid w:val="006577CB"/>
    <w:rsid w:val="0065790F"/>
    <w:rsid w:val="0065795D"/>
    <w:rsid w:val="00657CA8"/>
    <w:rsid w:val="00657E83"/>
    <w:rsid w:val="006602CF"/>
    <w:rsid w:val="006605AE"/>
    <w:rsid w:val="006607FC"/>
    <w:rsid w:val="00660880"/>
    <w:rsid w:val="0066098A"/>
    <w:rsid w:val="00660A39"/>
    <w:rsid w:val="00660ADF"/>
    <w:rsid w:val="00660C3C"/>
    <w:rsid w:val="00660C84"/>
    <w:rsid w:val="00661189"/>
    <w:rsid w:val="00661252"/>
    <w:rsid w:val="0066138A"/>
    <w:rsid w:val="006616B6"/>
    <w:rsid w:val="006619E4"/>
    <w:rsid w:val="00661ADF"/>
    <w:rsid w:val="00661B41"/>
    <w:rsid w:val="00663CD9"/>
    <w:rsid w:val="00663F48"/>
    <w:rsid w:val="0066432F"/>
    <w:rsid w:val="006644A2"/>
    <w:rsid w:val="00664A07"/>
    <w:rsid w:val="00664ED6"/>
    <w:rsid w:val="006651BC"/>
    <w:rsid w:val="006651DD"/>
    <w:rsid w:val="00665310"/>
    <w:rsid w:val="00665340"/>
    <w:rsid w:val="006654E1"/>
    <w:rsid w:val="0066583C"/>
    <w:rsid w:val="0066589D"/>
    <w:rsid w:val="00665B22"/>
    <w:rsid w:val="00666EE0"/>
    <w:rsid w:val="006671AC"/>
    <w:rsid w:val="006676C0"/>
    <w:rsid w:val="0066786D"/>
    <w:rsid w:val="00667898"/>
    <w:rsid w:val="00667B43"/>
    <w:rsid w:val="00670505"/>
    <w:rsid w:val="00670C05"/>
    <w:rsid w:val="00671375"/>
    <w:rsid w:val="006714B1"/>
    <w:rsid w:val="0067193D"/>
    <w:rsid w:val="00671AC5"/>
    <w:rsid w:val="00672653"/>
    <w:rsid w:val="006728D4"/>
    <w:rsid w:val="00673161"/>
    <w:rsid w:val="0067322D"/>
    <w:rsid w:val="0067342A"/>
    <w:rsid w:val="00673835"/>
    <w:rsid w:val="006745C5"/>
    <w:rsid w:val="00674A68"/>
    <w:rsid w:val="00674B5F"/>
    <w:rsid w:val="00675429"/>
    <w:rsid w:val="006759F3"/>
    <w:rsid w:val="0067665F"/>
    <w:rsid w:val="00676951"/>
    <w:rsid w:val="00676B6C"/>
    <w:rsid w:val="00676D09"/>
    <w:rsid w:val="006772E7"/>
    <w:rsid w:val="00677475"/>
    <w:rsid w:val="00677965"/>
    <w:rsid w:val="00677B96"/>
    <w:rsid w:val="00677D50"/>
    <w:rsid w:val="00680115"/>
    <w:rsid w:val="00680351"/>
    <w:rsid w:val="0068086B"/>
    <w:rsid w:val="00680BCE"/>
    <w:rsid w:val="0068118C"/>
    <w:rsid w:val="00681319"/>
    <w:rsid w:val="00681735"/>
    <w:rsid w:val="0068199B"/>
    <w:rsid w:val="00681CB0"/>
    <w:rsid w:val="00681D68"/>
    <w:rsid w:val="00681EB5"/>
    <w:rsid w:val="00682615"/>
    <w:rsid w:val="006830D0"/>
    <w:rsid w:val="00683629"/>
    <w:rsid w:val="0068370F"/>
    <w:rsid w:val="00683A67"/>
    <w:rsid w:val="00683A81"/>
    <w:rsid w:val="00683E76"/>
    <w:rsid w:val="00683F0A"/>
    <w:rsid w:val="006843C3"/>
    <w:rsid w:val="006843D0"/>
    <w:rsid w:val="0068545F"/>
    <w:rsid w:val="006854FF"/>
    <w:rsid w:val="00685531"/>
    <w:rsid w:val="006855B4"/>
    <w:rsid w:val="00685C51"/>
    <w:rsid w:val="00686239"/>
    <w:rsid w:val="006868BC"/>
    <w:rsid w:val="006868C6"/>
    <w:rsid w:val="00686995"/>
    <w:rsid w:val="006869AA"/>
    <w:rsid w:val="00686C70"/>
    <w:rsid w:val="00687170"/>
    <w:rsid w:val="0068759A"/>
    <w:rsid w:val="00687E41"/>
    <w:rsid w:val="00687EA5"/>
    <w:rsid w:val="006905A8"/>
    <w:rsid w:val="00690728"/>
    <w:rsid w:val="0069081B"/>
    <w:rsid w:val="00690896"/>
    <w:rsid w:val="00690A18"/>
    <w:rsid w:val="00690B83"/>
    <w:rsid w:val="00690D26"/>
    <w:rsid w:val="00690FBC"/>
    <w:rsid w:val="006913ED"/>
    <w:rsid w:val="006914B7"/>
    <w:rsid w:val="006917A1"/>
    <w:rsid w:val="006918B9"/>
    <w:rsid w:val="00691B40"/>
    <w:rsid w:val="00692012"/>
    <w:rsid w:val="006926A0"/>
    <w:rsid w:val="0069291D"/>
    <w:rsid w:val="00692D5C"/>
    <w:rsid w:val="00692ED4"/>
    <w:rsid w:val="006933A7"/>
    <w:rsid w:val="00693402"/>
    <w:rsid w:val="00693786"/>
    <w:rsid w:val="006942DD"/>
    <w:rsid w:val="0069438A"/>
    <w:rsid w:val="00694571"/>
    <w:rsid w:val="006946BE"/>
    <w:rsid w:val="00695410"/>
    <w:rsid w:val="006954E5"/>
    <w:rsid w:val="00695605"/>
    <w:rsid w:val="00695803"/>
    <w:rsid w:val="0069628C"/>
    <w:rsid w:val="006965B9"/>
    <w:rsid w:val="00696B53"/>
    <w:rsid w:val="0069734E"/>
    <w:rsid w:val="0069746F"/>
    <w:rsid w:val="0069761D"/>
    <w:rsid w:val="00697BAA"/>
    <w:rsid w:val="00697F71"/>
    <w:rsid w:val="006A00D2"/>
    <w:rsid w:val="006A03D3"/>
    <w:rsid w:val="006A0736"/>
    <w:rsid w:val="006A0C09"/>
    <w:rsid w:val="006A0C34"/>
    <w:rsid w:val="006A0C6A"/>
    <w:rsid w:val="006A1D1B"/>
    <w:rsid w:val="006A1FC7"/>
    <w:rsid w:val="006A237F"/>
    <w:rsid w:val="006A2419"/>
    <w:rsid w:val="006A2534"/>
    <w:rsid w:val="006A2780"/>
    <w:rsid w:val="006A2864"/>
    <w:rsid w:val="006A2D3D"/>
    <w:rsid w:val="006A2F58"/>
    <w:rsid w:val="006A329B"/>
    <w:rsid w:val="006A374D"/>
    <w:rsid w:val="006A3C2D"/>
    <w:rsid w:val="006A47DF"/>
    <w:rsid w:val="006A515D"/>
    <w:rsid w:val="006A53C0"/>
    <w:rsid w:val="006A5728"/>
    <w:rsid w:val="006A5773"/>
    <w:rsid w:val="006A580A"/>
    <w:rsid w:val="006A5D35"/>
    <w:rsid w:val="006A5E8A"/>
    <w:rsid w:val="006A60F4"/>
    <w:rsid w:val="006A6BB1"/>
    <w:rsid w:val="006A6BCC"/>
    <w:rsid w:val="006A6CA4"/>
    <w:rsid w:val="006A6D1D"/>
    <w:rsid w:val="006A6D95"/>
    <w:rsid w:val="006A6E62"/>
    <w:rsid w:val="006A7BC5"/>
    <w:rsid w:val="006A7CE8"/>
    <w:rsid w:val="006A7FEF"/>
    <w:rsid w:val="006B0179"/>
    <w:rsid w:val="006B01A6"/>
    <w:rsid w:val="006B05D2"/>
    <w:rsid w:val="006B0910"/>
    <w:rsid w:val="006B1230"/>
    <w:rsid w:val="006B1BAA"/>
    <w:rsid w:val="006B2075"/>
    <w:rsid w:val="006B244E"/>
    <w:rsid w:val="006B2721"/>
    <w:rsid w:val="006B2807"/>
    <w:rsid w:val="006B37D8"/>
    <w:rsid w:val="006B3EEA"/>
    <w:rsid w:val="006B4144"/>
    <w:rsid w:val="006B4322"/>
    <w:rsid w:val="006B437A"/>
    <w:rsid w:val="006B466A"/>
    <w:rsid w:val="006B4741"/>
    <w:rsid w:val="006B4859"/>
    <w:rsid w:val="006B49BA"/>
    <w:rsid w:val="006B4ADA"/>
    <w:rsid w:val="006B4C2D"/>
    <w:rsid w:val="006B4EC4"/>
    <w:rsid w:val="006B5292"/>
    <w:rsid w:val="006B546C"/>
    <w:rsid w:val="006B56E3"/>
    <w:rsid w:val="006B590A"/>
    <w:rsid w:val="006B5F64"/>
    <w:rsid w:val="006B5FD4"/>
    <w:rsid w:val="006B61C1"/>
    <w:rsid w:val="006B6470"/>
    <w:rsid w:val="006B658E"/>
    <w:rsid w:val="006B75C9"/>
    <w:rsid w:val="006B77F0"/>
    <w:rsid w:val="006B78E2"/>
    <w:rsid w:val="006B7915"/>
    <w:rsid w:val="006B79F6"/>
    <w:rsid w:val="006B7B91"/>
    <w:rsid w:val="006C030A"/>
    <w:rsid w:val="006C049D"/>
    <w:rsid w:val="006C04CD"/>
    <w:rsid w:val="006C0562"/>
    <w:rsid w:val="006C08D5"/>
    <w:rsid w:val="006C0AF0"/>
    <w:rsid w:val="006C0BA2"/>
    <w:rsid w:val="006C0D57"/>
    <w:rsid w:val="006C10A4"/>
    <w:rsid w:val="006C10C9"/>
    <w:rsid w:val="006C1BE8"/>
    <w:rsid w:val="006C1EF5"/>
    <w:rsid w:val="006C1F95"/>
    <w:rsid w:val="006C2030"/>
    <w:rsid w:val="006C211C"/>
    <w:rsid w:val="006C22AA"/>
    <w:rsid w:val="006C2A7C"/>
    <w:rsid w:val="006C328D"/>
    <w:rsid w:val="006C353B"/>
    <w:rsid w:val="006C3845"/>
    <w:rsid w:val="006C3B58"/>
    <w:rsid w:val="006C407B"/>
    <w:rsid w:val="006C4A45"/>
    <w:rsid w:val="006C4B79"/>
    <w:rsid w:val="006C4DC0"/>
    <w:rsid w:val="006C5849"/>
    <w:rsid w:val="006C5C78"/>
    <w:rsid w:val="006C63AA"/>
    <w:rsid w:val="006C66CB"/>
    <w:rsid w:val="006C67BA"/>
    <w:rsid w:val="006C681C"/>
    <w:rsid w:val="006C6F14"/>
    <w:rsid w:val="006C70E5"/>
    <w:rsid w:val="006C7BFB"/>
    <w:rsid w:val="006C7E7E"/>
    <w:rsid w:val="006D0293"/>
    <w:rsid w:val="006D080C"/>
    <w:rsid w:val="006D0912"/>
    <w:rsid w:val="006D0975"/>
    <w:rsid w:val="006D0986"/>
    <w:rsid w:val="006D0ECA"/>
    <w:rsid w:val="006D0F73"/>
    <w:rsid w:val="006D1097"/>
    <w:rsid w:val="006D16E2"/>
    <w:rsid w:val="006D187C"/>
    <w:rsid w:val="006D1BCB"/>
    <w:rsid w:val="006D1D7D"/>
    <w:rsid w:val="006D1E24"/>
    <w:rsid w:val="006D206B"/>
    <w:rsid w:val="006D2CD8"/>
    <w:rsid w:val="006D3093"/>
    <w:rsid w:val="006D3979"/>
    <w:rsid w:val="006D3C93"/>
    <w:rsid w:val="006D3D27"/>
    <w:rsid w:val="006D41ED"/>
    <w:rsid w:val="006D475F"/>
    <w:rsid w:val="006D4781"/>
    <w:rsid w:val="006D4DD4"/>
    <w:rsid w:val="006D55D9"/>
    <w:rsid w:val="006D5694"/>
    <w:rsid w:val="006D5709"/>
    <w:rsid w:val="006D5794"/>
    <w:rsid w:val="006D58C9"/>
    <w:rsid w:val="006D59F5"/>
    <w:rsid w:val="006D5B93"/>
    <w:rsid w:val="006D5C14"/>
    <w:rsid w:val="006D5C20"/>
    <w:rsid w:val="006D5CAE"/>
    <w:rsid w:val="006D634A"/>
    <w:rsid w:val="006D6C31"/>
    <w:rsid w:val="006D7000"/>
    <w:rsid w:val="006D729F"/>
    <w:rsid w:val="006D7452"/>
    <w:rsid w:val="006D7461"/>
    <w:rsid w:val="006D74BE"/>
    <w:rsid w:val="006D7908"/>
    <w:rsid w:val="006D79AB"/>
    <w:rsid w:val="006D7A19"/>
    <w:rsid w:val="006D7AAB"/>
    <w:rsid w:val="006D7FCD"/>
    <w:rsid w:val="006E00E5"/>
    <w:rsid w:val="006E05E1"/>
    <w:rsid w:val="006E0943"/>
    <w:rsid w:val="006E0EFA"/>
    <w:rsid w:val="006E121B"/>
    <w:rsid w:val="006E12DC"/>
    <w:rsid w:val="006E144A"/>
    <w:rsid w:val="006E1637"/>
    <w:rsid w:val="006E165D"/>
    <w:rsid w:val="006E182C"/>
    <w:rsid w:val="006E1C93"/>
    <w:rsid w:val="006E1D27"/>
    <w:rsid w:val="006E1D59"/>
    <w:rsid w:val="006E1EA1"/>
    <w:rsid w:val="006E2092"/>
    <w:rsid w:val="006E2205"/>
    <w:rsid w:val="006E251C"/>
    <w:rsid w:val="006E2827"/>
    <w:rsid w:val="006E3C55"/>
    <w:rsid w:val="006E3D7D"/>
    <w:rsid w:val="006E3F7A"/>
    <w:rsid w:val="006E4475"/>
    <w:rsid w:val="006E4847"/>
    <w:rsid w:val="006E4B55"/>
    <w:rsid w:val="006E4BB1"/>
    <w:rsid w:val="006E4D92"/>
    <w:rsid w:val="006E4D93"/>
    <w:rsid w:val="006E5AB6"/>
    <w:rsid w:val="006E6010"/>
    <w:rsid w:val="006E67AD"/>
    <w:rsid w:val="006E67D8"/>
    <w:rsid w:val="006E691D"/>
    <w:rsid w:val="006E6B5F"/>
    <w:rsid w:val="006E6F52"/>
    <w:rsid w:val="006E71A6"/>
    <w:rsid w:val="006E7767"/>
    <w:rsid w:val="006E78BA"/>
    <w:rsid w:val="006F006D"/>
    <w:rsid w:val="006F0160"/>
    <w:rsid w:val="006F03F0"/>
    <w:rsid w:val="006F07E5"/>
    <w:rsid w:val="006F0824"/>
    <w:rsid w:val="006F10BF"/>
    <w:rsid w:val="006F12DD"/>
    <w:rsid w:val="006F1333"/>
    <w:rsid w:val="006F1EB0"/>
    <w:rsid w:val="006F218B"/>
    <w:rsid w:val="006F2312"/>
    <w:rsid w:val="006F231B"/>
    <w:rsid w:val="006F2374"/>
    <w:rsid w:val="006F2A48"/>
    <w:rsid w:val="006F342B"/>
    <w:rsid w:val="006F35D3"/>
    <w:rsid w:val="006F3BEA"/>
    <w:rsid w:val="006F4346"/>
    <w:rsid w:val="006F4EC0"/>
    <w:rsid w:val="006F539B"/>
    <w:rsid w:val="006F55D5"/>
    <w:rsid w:val="006F5B9E"/>
    <w:rsid w:val="006F6156"/>
    <w:rsid w:val="006F699B"/>
    <w:rsid w:val="006F6EAB"/>
    <w:rsid w:val="006F74AF"/>
    <w:rsid w:val="006F7696"/>
    <w:rsid w:val="006F794A"/>
    <w:rsid w:val="006F79B7"/>
    <w:rsid w:val="006F7E00"/>
    <w:rsid w:val="007000D4"/>
    <w:rsid w:val="007001FC"/>
    <w:rsid w:val="00700741"/>
    <w:rsid w:val="00700863"/>
    <w:rsid w:val="00700F0E"/>
    <w:rsid w:val="00701169"/>
    <w:rsid w:val="007012DA"/>
    <w:rsid w:val="0070164A"/>
    <w:rsid w:val="00701720"/>
    <w:rsid w:val="00701831"/>
    <w:rsid w:val="0070186F"/>
    <w:rsid w:val="00701953"/>
    <w:rsid w:val="00701B2E"/>
    <w:rsid w:val="00701C99"/>
    <w:rsid w:val="00701D64"/>
    <w:rsid w:val="0070219B"/>
    <w:rsid w:val="0070242B"/>
    <w:rsid w:val="00702446"/>
    <w:rsid w:val="0070289D"/>
    <w:rsid w:val="00702A31"/>
    <w:rsid w:val="00702FE0"/>
    <w:rsid w:val="0070342E"/>
    <w:rsid w:val="007034B7"/>
    <w:rsid w:val="007034D4"/>
    <w:rsid w:val="007034F1"/>
    <w:rsid w:val="007038E0"/>
    <w:rsid w:val="00703A85"/>
    <w:rsid w:val="00703B03"/>
    <w:rsid w:val="00703B33"/>
    <w:rsid w:val="00703F2A"/>
    <w:rsid w:val="00703FAC"/>
    <w:rsid w:val="00703FF3"/>
    <w:rsid w:val="007040B2"/>
    <w:rsid w:val="0070428A"/>
    <w:rsid w:val="0070450A"/>
    <w:rsid w:val="007047BD"/>
    <w:rsid w:val="007048FA"/>
    <w:rsid w:val="00704A2B"/>
    <w:rsid w:val="00704B01"/>
    <w:rsid w:val="00704B03"/>
    <w:rsid w:val="007052C7"/>
    <w:rsid w:val="00705A55"/>
    <w:rsid w:val="007062B5"/>
    <w:rsid w:val="00706B88"/>
    <w:rsid w:val="00706C3A"/>
    <w:rsid w:val="007070DB"/>
    <w:rsid w:val="007078E9"/>
    <w:rsid w:val="00707A54"/>
    <w:rsid w:val="00707D00"/>
    <w:rsid w:val="00707FFB"/>
    <w:rsid w:val="007104C5"/>
    <w:rsid w:val="0071057C"/>
    <w:rsid w:val="007105A5"/>
    <w:rsid w:val="00710887"/>
    <w:rsid w:val="00710996"/>
    <w:rsid w:val="00710ACA"/>
    <w:rsid w:val="007111AB"/>
    <w:rsid w:val="007111F1"/>
    <w:rsid w:val="0071154B"/>
    <w:rsid w:val="00711CCB"/>
    <w:rsid w:val="00711E93"/>
    <w:rsid w:val="0071225F"/>
    <w:rsid w:val="00712A31"/>
    <w:rsid w:val="00712C53"/>
    <w:rsid w:val="00712CF9"/>
    <w:rsid w:val="00712E18"/>
    <w:rsid w:val="00712FA0"/>
    <w:rsid w:val="00713052"/>
    <w:rsid w:val="00713B06"/>
    <w:rsid w:val="00713E38"/>
    <w:rsid w:val="00713E68"/>
    <w:rsid w:val="00713F7E"/>
    <w:rsid w:val="00714656"/>
    <w:rsid w:val="007146EB"/>
    <w:rsid w:val="00714860"/>
    <w:rsid w:val="00714B70"/>
    <w:rsid w:val="00714D4D"/>
    <w:rsid w:val="00714EA4"/>
    <w:rsid w:val="00714EDB"/>
    <w:rsid w:val="00714F80"/>
    <w:rsid w:val="007153EA"/>
    <w:rsid w:val="00715629"/>
    <w:rsid w:val="00716105"/>
    <w:rsid w:val="00716273"/>
    <w:rsid w:val="00716405"/>
    <w:rsid w:val="00716798"/>
    <w:rsid w:val="00716A2D"/>
    <w:rsid w:val="00716B43"/>
    <w:rsid w:val="00717066"/>
    <w:rsid w:val="00717090"/>
    <w:rsid w:val="00717483"/>
    <w:rsid w:val="007177FB"/>
    <w:rsid w:val="0071790F"/>
    <w:rsid w:val="00717CB3"/>
    <w:rsid w:val="007200B8"/>
    <w:rsid w:val="00720128"/>
    <w:rsid w:val="00720208"/>
    <w:rsid w:val="0072041B"/>
    <w:rsid w:val="00720A52"/>
    <w:rsid w:val="00721009"/>
    <w:rsid w:val="007210B5"/>
    <w:rsid w:val="00721352"/>
    <w:rsid w:val="007218EC"/>
    <w:rsid w:val="007219B0"/>
    <w:rsid w:val="00721E5E"/>
    <w:rsid w:val="00721EBE"/>
    <w:rsid w:val="00721F40"/>
    <w:rsid w:val="007221B4"/>
    <w:rsid w:val="00722270"/>
    <w:rsid w:val="00722574"/>
    <w:rsid w:val="00722859"/>
    <w:rsid w:val="00722B01"/>
    <w:rsid w:val="00722B6F"/>
    <w:rsid w:val="00722F6B"/>
    <w:rsid w:val="0072305C"/>
    <w:rsid w:val="007232AB"/>
    <w:rsid w:val="00723ECE"/>
    <w:rsid w:val="007242A4"/>
    <w:rsid w:val="0072442B"/>
    <w:rsid w:val="00724901"/>
    <w:rsid w:val="00724D16"/>
    <w:rsid w:val="00724D73"/>
    <w:rsid w:val="00724E31"/>
    <w:rsid w:val="00725A45"/>
    <w:rsid w:val="00725C6C"/>
    <w:rsid w:val="00725DA2"/>
    <w:rsid w:val="00726032"/>
    <w:rsid w:val="0072659A"/>
    <w:rsid w:val="0072674A"/>
    <w:rsid w:val="00727981"/>
    <w:rsid w:val="00727C08"/>
    <w:rsid w:val="0073027F"/>
    <w:rsid w:val="007302F5"/>
    <w:rsid w:val="007306C0"/>
    <w:rsid w:val="00730DFF"/>
    <w:rsid w:val="00731074"/>
    <w:rsid w:val="00731629"/>
    <w:rsid w:val="00731646"/>
    <w:rsid w:val="0073184A"/>
    <w:rsid w:val="00731A1A"/>
    <w:rsid w:val="00732235"/>
    <w:rsid w:val="007324C1"/>
    <w:rsid w:val="00732557"/>
    <w:rsid w:val="00732895"/>
    <w:rsid w:val="00732B46"/>
    <w:rsid w:val="00732D8D"/>
    <w:rsid w:val="00732F0A"/>
    <w:rsid w:val="00733302"/>
    <w:rsid w:val="00733413"/>
    <w:rsid w:val="007335FB"/>
    <w:rsid w:val="00733843"/>
    <w:rsid w:val="00733BCB"/>
    <w:rsid w:val="00733CC3"/>
    <w:rsid w:val="0073405F"/>
    <w:rsid w:val="0073416C"/>
    <w:rsid w:val="00734572"/>
    <w:rsid w:val="00734A9E"/>
    <w:rsid w:val="00734DB2"/>
    <w:rsid w:val="00734E07"/>
    <w:rsid w:val="007351A5"/>
    <w:rsid w:val="00735969"/>
    <w:rsid w:val="007359DE"/>
    <w:rsid w:val="007359F8"/>
    <w:rsid w:val="00735BB1"/>
    <w:rsid w:val="00735D09"/>
    <w:rsid w:val="00735D55"/>
    <w:rsid w:val="00735F28"/>
    <w:rsid w:val="00736143"/>
    <w:rsid w:val="0073639B"/>
    <w:rsid w:val="0073667B"/>
    <w:rsid w:val="00736876"/>
    <w:rsid w:val="0073687F"/>
    <w:rsid w:val="007368E6"/>
    <w:rsid w:val="00736C67"/>
    <w:rsid w:val="00736E51"/>
    <w:rsid w:val="00737306"/>
    <w:rsid w:val="0073759A"/>
    <w:rsid w:val="00737A78"/>
    <w:rsid w:val="00740275"/>
    <w:rsid w:val="007402AF"/>
    <w:rsid w:val="00740C2F"/>
    <w:rsid w:val="00740C93"/>
    <w:rsid w:val="0074112A"/>
    <w:rsid w:val="00741163"/>
    <w:rsid w:val="0074125C"/>
    <w:rsid w:val="00741281"/>
    <w:rsid w:val="00741290"/>
    <w:rsid w:val="007416A7"/>
    <w:rsid w:val="0074188A"/>
    <w:rsid w:val="007420D5"/>
    <w:rsid w:val="00742295"/>
    <w:rsid w:val="00742480"/>
    <w:rsid w:val="007424AA"/>
    <w:rsid w:val="007427F3"/>
    <w:rsid w:val="00742B16"/>
    <w:rsid w:val="00742E08"/>
    <w:rsid w:val="00743405"/>
    <w:rsid w:val="0074389D"/>
    <w:rsid w:val="0074393F"/>
    <w:rsid w:val="00743F96"/>
    <w:rsid w:val="007443AB"/>
    <w:rsid w:val="007445D4"/>
    <w:rsid w:val="00744AFA"/>
    <w:rsid w:val="00744DC5"/>
    <w:rsid w:val="00744E8E"/>
    <w:rsid w:val="00745259"/>
    <w:rsid w:val="007454AC"/>
    <w:rsid w:val="00745712"/>
    <w:rsid w:val="00745767"/>
    <w:rsid w:val="0074591B"/>
    <w:rsid w:val="007459D7"/>
    <w:rsid w:val="00745FF2"/>
    <w:rsid w:val="00746083"/>
    <w:rsid w:val="007461B4"/>
    <w:rsid w:val="007461D4"/>
    <w:rsid w:val="00746ED0"/>
    <w:rsid w:val="0074727C"/>
    <w:rsid w:val="0074780B"/>
    <w:rsid w:val="00747912"/>
    <w:rsid w:val="007509B4"/>
    <w:rsid w:val="00750A3C"/>
    <w:rsid w:val="00750EA9"/>
    <w:rsid w:val="00751098"/>
    <w:rsid w:val="0075139E"/>
    <w:rsid w:val="00751539"/>
    <w:rsid w:val="007517E2"/>
    <w:rsid w:val="0075191D"/>
    <w:rsid w:val="00751BB5"/>
    <w:rsid w:val="00751DED"/>
    <w:rsid w:val="00751F5C"/>
    <w:rsid w:val="00752051"/>
    <w:rsid w:val="007520D7"/>
    <w:rsid w:val="00752139"/>
    <w:rsid w:val="00752D06"/>
    <w:rsid w:val="00752D6C"/>
    <w:rsid w:val="007531C0"/>
    <w:rsid w:val="007538C9"/>
    <w:rsid w:val="007538F0"/>
    <w:rsid w:val="00753AA7"/>
    <w:rsid w:val="00753B76"/>
    <w:rsid w:val="00754108"/>
    <w:rsid w:val="0075437E"/>
    <w:rsid w:val="00754523"/>
    <w:rsid w:val="007548CB"/>
    <w:rsid w:val="00754A35"/>
    <w:rsid w:val="00754B28"/>
    <w:rsid w:val="00754C21"/>
    <w:rsid w:val="00754EE5"/>
    <w:rsid w:val="007552E0"/>
    <w:rsid w:val="007552FA"/>
    <w:rsid w:val="00755E6A"/>
    <w:rsid w:val="00755F60"/>
    <w:rsid w:val="00756351"/>
    <w:rsid w:val="007563E6"/>
    <w:rsid w:val="0075643B"/>
    <w:rsid w:val="007565E7"/>
    <w:rsid w:val="00756939"/>
    <w:rsid w:val="00756CBA"/>
    <w:rsid w:val="00756E01"/>
    <w:rsid w:val="00757550"/>
    <w:rsid w:val="007578B0"/>
    <w:rsid w:val="007579D3"/>
    <w:rsid w:val="00757C66"/>
    <w:rsid w:val="00757EF7"/>
    <w:rsid w:val="00757F66"/>
    <w:rsid w:val="0076004B"/>
    <w:rsid w:val="00760227"/>
    <w:rsid w:val="007602FA"/>
    <w:rsid w:val="0076060D"/>
    <w:rsid w:val="00760636"/>
    <w:rsid w:val="00760637"/>
    <w:rsid w:val="007606AE"/>
    <w:rsid w:val="007607CC"/>
    <w:rsid w:val="00760962"/>
    <w:rsid w:val="00760AF7"/>
    <w:rsid w:val="00760DD3"/>
    <w:rsid w:val="00760E82"/>
    <w:rsid w:val="0076109D"/>
    <w:rsid w:val="007610E4"/>
    <w:rsid w:val="007612F0"/>
    <w:rsid w:val="00761363"/>
    <w:rsid w:val="007614D4"/>
    <w:rsid w:val="0076167C"/>
    <w:rsid w:val="0076170C"/>
    <w:rsid w:val="00761923"/>
    <w:rsid w:val="00761DB0"/>
    <w:rsid w:val="00761ED0"/>
    <w:rsid w:val="00762395"/>
    <w:rsid w:val="0076247D"/>
    <w:rsid w:val="00762B9C"/>
    <w:rsid w:val="007630E3"/>
    <w:rsid w:val="00763531"/>
    <w:rsid w:val="00763801"/>
    <w:rsid w:val="00763B71"/>
    <w:rsid w:val="00763CC3"/>
    <w:rsid w:val="00763D1E"/>
    <w:rsid w:val="00764147"/>
    <w:rsid w:val="00764427"/>
    <w:rsid w:val="007644F8"/>
    <w:rsid w:val="00764606"/>
    <w:rsid w:val="00764664"/>
    <w:rsid w:val="00764D4E"/>
    <w:rsid w:val="00765012"/>
    <w:rsid w:val="0076524C"/>
    <w:rsid w:val="00765724"/>
    <w:rsid w:val="007658D2"/>
    <w:rsid w:val="00765DBF"/>
    <w:rsid w:val="00765E45"/>
    <w:rsid w:val="00766BDC"/>
    <w:rsid w:val="00766CE9"/>
    <w:rsid w:val="00766E8D"/>
    <w:rsid w:val="00767040"/>
    <w:rsid w:val="007672F3"/>
    <w:rsid w:val="0076734F"/>
    <w:rsid w:val="0076773E"/>
    <w:rsid w:val="007678FA"/>
    <w:rsid w:val="00767C6B"/>
    <w:rsid w:val="00767D86"/>
    <w:rsid w:val="00767E80"/>
    <w:rsid w:val="00767F57"/>
    <w:rsid w:val="00770163"/>
    <w:rsid w:val="007701FC"/>
    <w:rsid w:val="007704F5"/>
    <w:rsid w:val="00770688"/>
    <w:rsid w:val="00770B10"/>
    <w:rsid w:val="00770B78"/>
    <w:rsid w:val="00770C33"/>
    <w:rsid w:val="00770DFF"/>
    <w:rsid w:val="00770FDC"/>
    <w:rsid w:val="0077150E"/>
    <w:rsid w:val="0077180B"/>
    <w:rsid w:val="00771A85"/>
    <w:rsid w:val="00771C50"/>
    <w:rsid w:val="007720FB"/>
    <w:rsid w:val="0077212A"/>
    <w:rsid w:val="007727A9"/>
    <w:rsid w:val="0077284E"/>
    <w:rsid w:val="007728D8"/>
    <w:rsid w:val="00772BE2"/>
    <w:rsid w:val="00772E7F"/>
    <w:rsid w:val="00772FC0"/>
    <w:rsid w:val="00773426"/>
    <w:rsid w:val="007734AA"/>
    <w:rsid w:val="007735B9"/>
    <w:rsid w:val="007736A3"/>
    <w:rsid w:val="007736F9"/>
    <w:rsid w:val="00773721"/>
    <w:rsid w:val="007737DA"/>
    <w:rsid w:val="00773914"/>
    <w:rsid w:val="00773B67"/>
    <w:rsid w:val="00773C4F"/>
    <w:rsid w:val="007740C2"/>
    <w:rsid w:val="00774370"/>
    <w:rsid w:val="00774826"/>
    <w:rsid w:val="0077490E"/>
    <w:rsid w:val="00774980"/>
    <w:rsid w:val="00774DD6"/>
    <w:rsid w:val="00775172"/>
    <w:rsid w:val="0077549D"/>
    <w:rsid w:val="0077563B"/>
    <w:rsid w:val="007758EE"/>
    <w:rsid w:val="007759E6"/>
    <w:rsid w:val="00775AA1"/>
    <w:rsid w:val="00775CAA"/>
    <w:rsid w:val="00775CEE"/>
    <w:rsid w:val="0077638F"/>
    <w:rsid w:val="00776480"/>
    <w:rsid w:val="00776546"/>
    <w:rsid w:val="007766E3"/>
    <w:rsid w:val="0077674A"/>
    <w:rsid w:val="00776819"/>
    <w:rsid w:val="00776A3C"/>
    <w:rsid w:val="0077707F"/>
    <w:rsid w:val="007773C1"/>
    <w:rsid w:val="007778A1"/>
    <w:rsid w:val="007778D6"/>
    <w:rsid w:val="00777A28"/>
    <w:rsid w:val="00777E10"/>
    <w:rsid w:val="00777E31"/>
    <w:rsid w:val="00777E74"/>
    <w:rsid w:val="00780124"/>
    <w:rsid w:val="007801FA"/>
    <w:rsid w:val="0078059B"/>
    <w:rsid w:val="00780BBF"/>
    <w:rsid w:val="00780D85"/>
    <w:rsid w:val="0078157C"/>
    <w:rsid w:val="00781747"/>
    <w:rsid w:val="00781EFF"/>
    <w:rsid w:val="00781FE7"/>
    <w:rsid w:val="0078218D"/>
    <w:rsid w:val="007824BB"/>
    <w:rsid w:val="00782836"/>
    <w:rsid w:val="00782970"/>
    <w:rsid w:val="00782D38"/>
    <w:rsid w:val="00782DA6"/>
    <w:rsid w:val="0078316D"/>
    <w:rsid w:val="0078319B"/>
    <w:rsid w:val="00783370"/>
    <w:rsid w:val="007836BD"/>
    <w:rsid w:val="00783D45"/>
    <w:rsid w:val="00783F43"/>
    <w:rsid w:val="0078400D"/>
    <w:rsid w:val="0078438B"/>
    <w:rsid w:val="007845B3"/>
    <w:rsid w:val="00784ADD"/>
    <w:rsid w:val="00784E44"/>
    <w:rsid w:val="00785219"/>
    <w:rsid w:val="00785494"/>
    <w:rsid w:val="007854EB"/>
    <w:rsid w:val="007856C2"/>
    <w:rsid w:val="007856CB"/>
    <w:rsid w:val="0078583A"/>
    <w:rsid w:val="00785A88"/>
    <w:rsid w:val="007866D5"/>
    <w:rsid w:val="007868F8"/>
    <w:rsid w:val="007869CA"/>
    <w:rsid w:val="00786D94"/>
    <w:rsid w:val="00787123"/>
    <w:rsid w:val="00787577"/>
    <w:rsid w:val="00787627"/>
    <w:rsid w:val="00787650"/>
    <w:rsid w:val="007876B9"/>
    <w:rsid w:val="00787A41"/>
    <w:rsid w:val="00787E70"/>
    <w:rsid w:val="0079011B"/>
    <w:rsid w:val="007903E2"/>
    <w:rsid w:val="007904C0"/>
    <w:rsid w:val="00790816"/>
    <w:rsid w:val="0079099F"/>
    <w:rsid w:val="00790D4A"/>
    <w:rsid w:val="00790F8D"/>
    <w:rsid w:val="00791185"/>
    <w:rsid w:val="00791600"/>
    <w:rsid w:val="007917FF"/>
    <w:rsid w:val="007918F0"/>
    <w:rsid w:val="00791CE2"/>
    <w:rsid w:val="007925E5"/>
    <w:rsid w:val="0079261C"/>
    <w:rsid w:val="0079288B"/>
    <w:rsid w:val="00792C4D"/>
    <w:rsid w:val="00792C61"/>
    <w:rsid w:val="00793136"/>
    <w:rsid w:val="00793255"/>
    <w:rsid w:val="00793703"/>
    <w:rsid w:val="007937B4"/>
    <w:rsid w:val="00793902"/>
    <w:rsid w:val="00793D17"/>
    <w:rsid w:val="00793ED8"/>
    <w:rsid w:val="00793F33"/>
    <w:rsid w:val="00793F68"/>
    <w:rsid w:val="007948FE"/>
    <w:rsid w:val="00794EA6"/>
    <w:rsid w:val="00794F86"/>
    <w:rsid w:val="00794FCD"/>
    <w:rsid w:val="00795299"/>
    <w:rsid w:val="00795576"/>
    <w:rsid w:val="00795809"/>
    <w:rsid w:val="0079589D"/>
    <w:rsid w:val="00795ADD"/>
    <w:rsid w:val="00795B18"/>
    <w:rsid w:val="00795EB8"/>
    <w:rsid w:val="00796212"/>
    <w:rsid w:val="007965E3"/>
    <w:rsid w:val="0079671B"/>
    <w:rsid w:val="0079675C"/>
    <w:rsid w:val="00796800"/>
    <w:rsid w:val="007968FF"/>
    <w:rsid w:val="007969FC"/>
    <w:rsid w:val="00796A0E"/>
    <w:rsid w:val="00796A18"/>
    <w:rsid w:val="0079726A"/>
    <w:rsid w:val="00797DF6"/>
    <w:rsid w:val="00797F41"/>
    <w:rsid w:val="007A02E4"/>
    <w:rsid w:val="007A0314"/>
    <w:rsid w:val="007A03D1"/>
    <w:rsid w:val="007A08A8"/>
    <w:rsid w:val="007A1128"/>
    <w:rsid w:val="007A17FE"/>
    <w:rsid w:val="007A2191"/>
    <w:rsid w:val="007A3018"/>
    <w:rsid w:val="007A3324"/>
    <w:rsid w:val="007A385C"/>
    <w:rsid w:val="007A3A5B"/>
    <w:rsid w:val="007A3BEF"/>
    <w:rsid w:val="007A3E1C"/>
    <w:rsid w:val="007A3F3C"/>
    <w:rsid w:val="007A4059"/>
    <w:rsid w:val="007A4309"/>
    <w:rsid w:val="007A436B"/>
    <w:rsid w:val="007A48E3"/>
    <w:rsid w:val="007A4CD3"/>
    <w:rsid w:val="007A4E27"/>
    <w:rsid w:val="007A5314"/>
    <w:rsid w:val="007A53C1"/>
    <w:rsid w:val="007A589C"/>
    <w:rsid w:val="007A59E5"/>
    <w:rsid w:val="007A62D2"/>
    <w:rsid w:val="007A637B"/>
    <w:rsid w:val="007A66AE"/>
    <w:rsid w:val="007A689A"/>
    <w:rsid w:val="007A6D77"/>
    <w:rsid w:val="007A6D9B"/>
    <w:rsid w:val="007A7016"/>
    <w:rsid w:val="007A7A16"/>
    <w:rsid w:val="007A7A54"/>
    <w:rsid w:val="007A7E79"/>
    <w:rsid w:val="007B0240"/>
    <w:rsid w:val="007B0339"/>
    <w:rsid w:val="007B0799"/>
    <w:rsid w:val="007B09C1"/>
    <w:rsid w:val="007B0C31"/>
    <w:rsid w:val="007B0FC9"/>
    <w:rsid w:val="007B127B"/>
    <w:rsid w:val="007B1588"/>
    <w:rsid w:val="007B1668"/>
    <w:rsid w:val="007B17FA"/>
    <w:rsid w:val="007B194D"/>
    <w:rsid w:val="007B1966"/>
    <w:rsid w:val="007B1C50"/>
    <w:rsid w:val="007B1C9F"/>
    <w:rsid w:val="007B1E3A"/>
    <w:rsid w:val="007B1EBA"/>
    <w:rsid w:val="007B2012"/>
    <w:rsid w:val="007B20B0"/>
    <w:rsid w:val="007B227A"/>
    <w:rsid w:val="007B2433"/>
    <w:rsid w:val="007B2682"/>
    <w:rsid w:val="007B26ED"/>
    <w:rsid w:val="007B28FA"/>
    <w:rsid w:val="007B2EB6"/>
    <w:rsid w:val="007B31FC"/>
    <w:rsid w:val="007B337C"/>
    <w:rsid w:val="007B340E"/>
    <w:rsid w:val="007B34DB"/>
    <w:rsid w:val="007B365F"/>
    <w:rsid w:val="007B3B26"/>
    <w:rsid w:val="007B4662"/>
    <w:rsid w:val="007B4731"/>
    <w:rsid w:val="007B4885"/>
    <w:rsid w:val="007B4BC2"/>
    <w:rsid w:val="007B5618"/>
    <w:rsid w:val="007B56D5"/>
    <w:rsid w:val="007B5DE1"/>
    <w:rsid w:val="007B5E63"/>
    <w:rsid w:val="007B695A"/>
    <w:rsid w:val="007B6B00"/>
    <w:rsid w:val="007B6CD1"/>
    <w:rsid w:val="007B728C"/>
    <w:rsid w:val="007B7656"/>
    <w:rsid w:val="007B7758"/>
    <w:rsid w:val="007B7B8F"/>
    <w:rsid w:val="007B7ED7"/>
    <w:rsid w:val="007C0567"/>
    <w:rsid w:val="007C06D1"/>
    <w:rsid w:val="007C0706"/>
    <w:rsid w:val="007C0718"/>
    <w:rsid w:val="007C0C98"/>
    <w:rsid w:val="007C0FD8"/>
    <w:rsid w:val="007C14E3"/>
    <w:rsid w:val="007C1502"/>
    <w:rsid w:val="007C1A1C"/>
    <w:rsid w:val="007C1BBA"/>
    <w:rsid w:val="007C1C7A"/>
    <w:rsid w:val="007C1D18"/>
    <w:rsid w:val="007C1D2A"/>
    <w:rsid w:val="007C20E7"/>
    <w:rsid w:val="007C265D"/>
    <w:rsid w:val="007C26BF"/>
    <w:rsid w:val="007C26DC"/>
    <w:rsid w:val="007C3A90"/>
    <w:rsid w:val="007C3ADA"/>
    <w:rsid w:val="007C3D54"/>
    <w:rsid w:val="007C3D94"/>
    <w:rsid w:val="007C49AC"/>
    <w:rsid w:val="007C4EB3"/>
    <w:rsid w:val="007C5178"/>
    <w:rsid w:val="007C5337"/>
    <w:rsid w:val="007C540B"/>
    <w:rsid w:val="007C5732"/>
    <w:rsid w:val="007C59BE"/>
    <w:rsid w:val="007C5E29"/>
    <w:rsid w:val="007C6114"/>
    <w:rsid w:val="007C65B2"/>
    <w:rsid w:val="007C671E"/>
    <w:rsid w:val="007C6ADC"/>
    <w:rsid w:val="007C6BA6"/>
    <w:rsid w:val="007C6E3B"/>
    <w:rsid w:val="007C70C1"/>
    <w:rsid w:val="007C753E"/>
    <w:rsid w:val="007C79B4"/>
    <w:rsid w:val="007C79C2"/>
    <w:rsid w:val="007C7A82"/>
    <w:rsid w:val="007C7AD5"/>
    <w:rsid w:val="007C7EC4"/>
    <w:rsid w:val="007C7F29"/>
    <w:rsid w:val="007C7F44"/>
    <w:rsid w:val="007D01CB"/>
    <w:rsid w:val="007D09D5"/>
    <w:rsid w:val="007D16F3"/>
    <w:rsid w:val="007D2298"/>
    <w:rsid w:val="007D2582"/>
    <w:rsid w:val="007D2643"/>
    <w:rsid w:val="007D2DDD"/>
    <w:rsid w:val="007D34AD"/>
    <w:rsid w:val="007D352A"/>
    <w:rsid w:val="007D3578"/>
    <w:rsid w:val="007D3587"/>
    <w:rsid w:val="007D3D48"/>
    <w:rsid w:val="007D3DD2"/>
    <w:rsid w:val="007D3E13"/>
    <w:rsid w:val="007D3E24"/>
    <w:rsid w:val="007D431F"/>
    <w:rsid w:val="007D43C6"/>
    <w:rsid w:val="007D484F"/>
    <w:rsid w:val="007D4A4C"/>
    <w:rsid w:val="007D4C0D"/>
    <w:rsid w:val="007D4CB0"/>
    <w:rsid w:val="007D4ED8"/>
    <w:rsid w:val="007D50F0"/>
    <w:rsid w:val="007D51A1"/>
    <w:rsid w:val="007D54E4"/>
    <w:rsid w:val="007D5A52"/>
    <w:rsid w:val="007D5B47"/>
    <w:rsid w:val="007D5FCF"/>
    <w:rsid w:val="007D600F"/>
    <w:rsid w:val="007D601E"/>
    <w:rsid w:val="007D6867"/>
    <w:rsid w:val="007D692B"/>
    <w:rsid w:val="007D6F1E"/>
    <w:rsid w:val="007D737D"/>
    <w:rsid w:val="007D73BA"/>
    <w:rsid w:val="007D7479"/>
    <w:rsid w:val="007D79EB"/>
    <w:rsid w:val="007D79EF"/>
    <w:rsid w:val="007D7C40"/>
    <w:rsid w:val="007D7CA6"/>
    <w:rsid w:val="007D7EE6"/>
    <w:rsid w:val="007E0215"/>
    <w:rsid w:val="007E046C"/>
    <w:rsid w:val="007E06CD"/>
    <w:rsid w:val="007E0AFC"/>
    <w:rsid w:val="007E0BB5"/>
    <w:rsid w:val="007E0C80"/>
    <w:rsid w:val="007E0CFD"/>
    <w:rsid w:val="007E10CA"/>
    <w:rsid w:val="007E1126"/>
    <w:rsid w:val="007E1257"/>
    <w:rsid w:val="007E156E"/>
    <w:rsid w:val="007E171B"/>
    <w:rsid w:val="007E174D"/>
    <w:rsid w:val="007E19ED"/>
    <w:rsid w:val="007E21B2"/>
    <w:rsid w:val="007E21BB"/>
    <w:rsid w:val="007E229B"/>
    <w:rsid w:val="007E236A"/>
    <w:rsid w:val="007E23C2"/>
    <w:rsid w:val="007E2441"/>
    <w:rsid w:val="007E26C0"/>
    <w:rsid w:val="007E282D"/>
    <w:rsid w:val="007E285C"/>
    <w:rsid w:val="007E2878"/>
    <w:rsid w:val="007E2912"/>
    <w:rsid w:val="007E2EB4"/>
    <w:rsid w:val="007E2EBD"/>
    <w:rsid w:val="007E343D"/>
    <w:rsid w:val="007E371D"/>
    <w:rsid w:val="007E3A3E"/>
    <w:rsid w:val="007E3D5B"/>
    <w:rsid w:val="007E3F67"/>
    <w:rsid w:val="007E4023"/>
    <w:rsid w:val="007E41BE"/>
    <w:rsid w:val="007E4395"/>
    <w:rsid w:val="007E44D7"/>
    <w:rsid w:val="007E47DE"/>
    <w:rsid w:val="007E4847"/>
    <w:rsid w:val="007E4EAE"/>
    <w:rsid w:val="007E4FA6"/>
    <w:rsid w:val="007E50C5"/>
    <w:rsid w:val="007E5278"/>
    <w:rsid w:val="007E5343"/>
    <w:rsid w:val="007E5DA2"/>
    <w:rsid w:val="007E5F74"/>
    <w:rsid w:val="007E6017"/>
    <w:rsid w:val="007E6811"/>
    <w:rsid w:val="007E68C6"/>
    <w:rsid w:val="007E7978"/>
    <w:rsid w:val="007E7A63"/>
    <w:rsid w:val="007E7D3C"/>
    <w:rsid w:val="007E7DBF"/>
    <w:rsid w:val="007E7E29"/>
    <w:rsid w:val="007F011F"/>
    <w:rsid w:val="007F0488"/>
    <w:rsid w:val="007F07BC"/>
    <w:rsid w:val="007F0D54"/>
    <w:rsid w:val="007F11A2"/>
    <w:rsid w:val="007F12AF"/>
    <w:rsid w:val="007F1322"/>
    <w:rsid w:val="007F1769"/>
    <w:rsid w:val="007F1F16"/>
    <w:rsid w:val="007F29A2"/>
    <w:rsid w:val="007F2C3A"/>
    <w:rsid w:val="007F3208"/>
    <w:rsid w:val="007F34D3"/>
    <w:rsid w:val="007F356A"/>
    <w:rsid w:val="007F3587"/>
    <w:rsid w:val="007F364F"/>
    <w:rsid w:val="007F36DC"/>
    <w:rsid w:val="007F3941"/>
    <w:rsid w:val="007F397F"/>
    <w:rsid w:val="007F4125"/>
    <w:rsid w:val="007F4390"/>
    <w:rsid w:val="007F4A0D"/>
    <w:rsid w:val="007F4E91"/>
    <w:rsid w:val="007F5040"/>
    <w:rsid w:val="007F536E"/>
    <w:rsid w:val="007F574D"/>
    <w:rsid w:val="007F58B3"/>
    <w:rsid w:val="007F5983"/>
    <w:rsid w:val="007F61C4"/>
    <w:rsid w:val="007F6362"/>
    <w:rsid w:val="007F699F"/>
    <w:rsid w:val="007F69A9"/>
    <w:rsid w:val="007F73C1"/>
    <w:rsid w:val="007F77A7"/>
    <w:rsid w:val="007F783B"/>
    <w:rsid w:val="007F7AF2"/>
    <w:rsid w:val="007F7B4B"/>
    <w:rsid w:val="007F7F4A"/>
    <w:rsid w:val="00800CEA"/>
    <w:rsid w:val="00800F35"/>
    <w:rsid w:val="00800FD2"/>
    <w:rsid w:val="008015D0"/>
    <w:rsid w:val="008018D9"/>
    <w:rsid w:val="00801EC9"/>
    <w:rsid w:val="00801EFE"/>
    <w:rsid w:val="00801FAB"/>
    <w:rsid w:val="00802779"/>
    <w:rsid w:val="008027E3"/>
    <w:rsid w:val="0080297C"/>
    <w:rsid w:val="00802A30"/>
    <w:rsid w:val="00802B18"/>
    <w:rsid w:val="00802D12"/>
    <w:rsid w:val="0080340F"/>
    <w:rsid w:val="0080349F"/>
    <w:rsid w:val="00803552"/>
    <w:rsid w:val="00803CF9"/>
    <w:rsid w:val="00804041"/>
    <w:rsid w:val="00804AFE"/>
    <w:rsid w:val="00804ED5"/>
    <w:rsid w:val="00805230"/>
    <w:rsid w:val="008053BD"/>
    <w:rsid w:val="008053D3"/>
    <w:rsid w:val="0080556D"/>
    <w:rsid w:val="008056DC"/>
    <w:rsid w:val="0080594D"/>
    <w:rsid w:val="008063A1"/>
    <w:rsid w:val="00806563"/>
    <w:rsid w:val="00806592"/>
    <w:rsid w:val="008068F5"/>
    <w:rsid w:val="00806906"/>
    <w:rsid w:val="00806D37"/>
    <w:rsid w:val="00806FBB"/>
    <w:rsid w:val="008071CC"/>
    <w:rsid w:val="0080744C"/>
    <w:rsid w:val="008074B6"/>
    <w:rsid w:val="008079D8"/>
    <w:rsid w:val="00807ADF"/>
    <w:rsid w:val="00807AF5"/>
    <w:rsid w:val="00807CAF"/>
    <w:rsid w:val="00807D39"/>
    <w:rsid w:val="00807E7E"/>
    <w:rsid w:val="008112BA"/>
    <w:rsid w:val="008112C3"/>
    <w:rsid w:val="0081136D"/>
    <w:rsid w:val="008115BB"/>
    <w:rsid w:val="00811C1A"/>
    <w:rsid w:val="00811C70"/>
    <w:rsid w:val="008122EB"/>
    <w:rsid w:val="00812837"/>
    <w:rsid w:val="008129E9"/>
    <w:rsid w:val="00812C29"/>
    <w:rsid w:val="00812E55"/>
    <w:rsid w:val="00812F2E"/>
    <w:rsid w:val="008132F0"/>
    <w:rsid w:val="0081368A"/>
    <w:rsid w:val="00813793"/>
    <w:rsid w:val="00813942"/>
    <w:rsid w:val="00813944"/>
    <w:rsid w:val="00813EA1"/>
    <w:rsid w:val="0081425F"/>
    <w:rsid w:val="00814556"/>
    <w:rsid w:val="00814B9A"/>
    <w:rsid w:val="00814DB5"/>
    <w:rsid w:val="00815418"/>
    <w:rsid w:val="008154A0"/>
    <w:rsid w:val="008155C3"/>
    <w:rsid w:val="00815C93"/>
    <w:rsid w:val="00816128"/>
    <w:rsid w:val="008163B7"/>
    <w:rsid w:val="0081710B"/>
    <w:rsid w:val="008173A3"/>
    <w:rsid w:val="008174AB"/>
    <w:rsid w:val="00817E4A"/>
    <w:rsid w:val="00820009"/>
    <w:rsid w:val="008201DA"/>
    <w:rsid w:val="0082031D"/>
    <w:rsid w:val="00820B21"/>
    <w:rsid w:val="00821276"/>
    <w:rsid w:val="00821342"/>
    <w:rsid w:val="008213EA"/>
    <w:rsid w:val="008215EB"/>
    <w:rsid w:val="008219D8"/>
    <w:rsid w:val="00821BFC"/>
    <w:rsid w:val="008224A9"/>
    <w:rsid w:val="00822E90"/>
    <w:rsid w:val="00823242"/>
    <w:rsid w:val="00823725"/>
    <w:rsid w:val="00823E02"/>
    <w:rsid w:val="00824914"/>
    <w:rsid w:val="00824ABE"/>
    <w:rsid w:val="008252EC"/>
    <w:rsid w:val="0082556F"/>
    <w:rsid w:val="00825668"/>
    <w:rsid w:val="00825833"/>
    <w:rsid w:val="00825A06"/>
    <w:rsid w:val="00825E99"/>
    <w:rsid w:val="00826144"/>
    <w:rsid w:val="008263D5"/>
    <w:rsid w:val="0082642D"/>
    <w:rsid w:val="00826884"/>
    <w:rsid w:val="00826B4C"/>
    <w:rsid w:val="00826C31"/>
    <w:rsid w:val="00826DB1"/>
    <w:rsid w:val="00827091"/>
    <w:rsid w:val="008276B0"/>
    <w:rsid w:val="00827B44"/>
    <w:rsid w:val="00827CB4"/>
    <w:rsid w:val="00827FC9"/>
    <w:rsid w:val="00830077"/>
    <w:rsid w:val="00830440"/>
    <w:rsid w:val="0083084A"/>
    <w:rsid w:val="008308F2"/>
    <w:rsid w:val="00830E5B"/>
    <w:rsid w:val="00831189"/>
    <w:rsid w:val="00831334"/>
    <w:rsid w:val="00831441"/>
    <w:rsid w:val="00831482"/>
    <w:rsid w:val="00831C1B"/>
    <w:rsid w:val="0083233F"/>
    <w:rsid w:val="0083251B"/>
    <w:rsid w:val="00832C4E"/>
    <w:rsid w:val="00832D7E"/>
    <w:rsid w:val="00832EB7"/>
    <w:rsid w:val="008330C2"/>
    <w:rsid w:val="008332EE"/>
    <w:rsid w:val="00833577"/>
    <w:rsid w:val="0083388A"/>
    <w:rsid w:val="00833C66"/>
    <w:rsid w:val="00833D29"/>
    <w:rsid w:val="00834016"/>
    <w:rsid w:val="00834249"/>
    <w:rsid w:val="008349FF"/>
    <w:rsid w:val="00834ACB"/>
    <w:rsid w:val="00834E9C"/>
    <w:rsid w:val="00835629"/>
    <w:rsid w:val="008356ED"/>
    <w:rsid w:val="008357F5"/>
    <w:rsid w:val="00835B0F"/>
    <w:rsid w:val="0083625C"/>
    <w:rsid w:val="00837DFA"/>
    <w:rsid w:val="00837E21"/>
    <w:rsid w:val="00837FCA"/>
    <w:rsid w:val="008402B7"/>
    <w:rsid w:val="00840827"/>
    <w:rsid w:val="0084084D"/>
    <w:rsid w:val="00840929"/>
    <w:rsid w:val="00840BF0"/>
    <w:rsid w:val="00840D30"/>
    <w:rsid w:val="00840F72"/>
    <w:rsid w:val="00840FE8"/>
    <w:rsid w:val="00841214"/>
    <w:rsid w:val="008412F6"/>
    <w:rsid w:val="00841C68"/>
    <w:rsid w:val="00841F48"/>
    <w:rsid w:val="00841F8D"/>
    <w:rsid w:val="00841FDD"/>
    <w:rsid w:val="00842150"/>
    <w:rsid w:val="00842D2A"/>
    <w:rsid w:val="00842EF7"/>
    <w:rsid w:val="00843BB9"/>
    <w:rsid w:val="00843F64"/>
    <w:rsid w:val="00844D1E"/>
    <w:rsid w:val="00844DE1"/>
    <w:rsid w:val="00844F99"/>
    <w:rsid w:val="008452ED"/>
    <w:rsid w:val="00845347"/>
    <w:rsid w:val="008455F3"/>
    <w:rsid w:val="0084609C"/>
    <w:rsid w:val="0084624B"/>
    <w:rsid w:val="00846264"/>
    <w:rsid w:val="00846303"/>
    <w:rsid w:val="00846370"/>
    <w:rsid w:val="008465F5"/>
    <w:rsid w:val="00846600"/>
    <w:rsid w:val="00846709"/>
    <w:rsid w:val="00846865"/>
    <w:rsid w:val="00846AE8"/>
    <w:rsid w:val="00846DDF"/>
    <w:rsid w:val="00846E49"/>
    <w:rsid w:val="00846E78"/>
    <w:rsid w:val="00846EB6"/>
    <w:rsid w:val="0084709C"/>
    <w:rsid w:val="008470F3"/>
    <w:rsid w:val="00847117"/>
    <w:rsid w:val="008471DA"/>
    <w:rsid w:val="008475ED"/>
    <w:rsid w:val="00847973"/>
    <w:rsid w:val="008479BA"/>
    <w:rsid w:val="00847A82"/>
    <w:rsid w:val="00847B78"/>
    <w:rsid w:val="00847E5E"/>
    <w:rsid w:val="00850475"/>
    <w:rsid w:val="008504A5"/>
    <w:rsid w:val="008505F8"/>
    <w:rsid w:val="008509B2"/>
    <w:rsid w:val="008510F5"/>
    <w:rsid w:val="008511AB"/>
    <w:rsid w:val="008512E6"/>
    <w:rsid w:val="00851404"/>
    <w:rsid w:val="00851516"/>
    <w:rsid w:val="00851731"/>
    <w:rsid w:val="00851814"/>
    <w:rsid w:val="0085190C"/>
    <w:rsid w:val="00851B58"/>
    <w:rsid w:val="00851E57"/>
    <w:rsid w:val="0085206D"/>
    <w:rsid w:val="00852625"/>
    <w:rsid w:val="00852AFB"/>
    <w:rsid w:val="00852E33"/>
    <w:rsid w:val="00852F0D"/>
    <w:rsid w:val="008530E9"/>
    <w:rsid w:val="00853144"/>
    <w:rsid w:val="008531D7"/>
    <w:rsid w:val="008532B6"/>
    <w:rsid w:val="008534F0"/>
    <w:rsid w:val="00853680"/>
    <w:rsid w:val="00853FAD"/>
    <w:rsid w:val="008540C8"/>
    <w:rsid w:val="0085410A"/>
    <w:rsid w:val="008544EC"/>
    <w:rsid w:val="0085455A"/>
    <w:rsid w:val="008548B8"/>
    <w:rsid w:val="00854D02"/>
    <w:rsid w:val="00854EB1"/>
    <w:rsid w:val="00854F6A"/>
    <w:rsid w:val="008551A4"/>
    <w:rsid w:val="008559CF"/>
    <w:rsid w:val="00855EFE"/>
    <w:rsid w:val="0085621B"/>
    <w:rsid w:val="00856A05"/>
    <w:rsid w:val="00856CA8"/>
    <w:rsid w:val="00857128"/>
    <w:rsid w:val="008575EA"/>
    <w:rsid w:val="008576EF"/>
    <w:rsid w:val="0085772B"/>
    <w:rsid w:val="0085781D"/>
    <w:rsid w:val="00857B74"/>
    <w:rsid w:val="00857BA2"/>
    <w:rsid w:val="00857CC0"/>
    <w:rsid w:val="0086062F"/>
    <w:rsid w:val="008606D5"/>
    <w:rsid w:val="00860931"/>
    <w:rsid w:val="00860C78"/>
    <w:rsid w:val="00860CB8"/>
    <w:rsid w:val="00860F26"/>
    <w:rsid w:val="00861111"/>
    <w:rsid w:val="00861335"/>
    <w:rsid w:val="008619A8"/>
    <w:rsid w:val="00861B80"/>
    <w:rsid w:val="00861C4F"/>
    <w:rsid w:val="00861F36"/>
    <w:rsid w:val="0086204A"/>
    <w:rsid w:val="0086205B"/>
    <w:rsid w:val="008620D6"/>
    <w:rsid w:val="008624E0"/>
    <w:rsid w:val="0086256D"/>
    <w:rsid w:val="008629B9"/>
    <w:rsid w:val="0086369D"/>
    <w:rsid w:val="008636AB"/>
    <w:rsid w:val="00863E21"/>
    <w:rsid w:val="00864750"/>
    <w:rsid w:val="0086487F"/>
    <w:rsid w:val="00864A4A"/>
    <w:rsid w:val="00864B73"/>
    <w:rsid w:val="00864DE7"/>
    <w:rsid w:val="00865828"/>
    <w:rsid w:val="00865900"/>
    <w:rsid w:val="008659EF"/>
    <w:rsid w:val="00865A1E"/>
    <w:rsid w:val="00865D5A"/>
    <w:rsid w:val="0086649C"/>
    <w:rsid w:val="0086660B"/>
    <w:rsid w:val="008666CA"/>
    <w:rsid w:val="0086762F"/>
    <w:rsid w:val="008679FD"/>
    <w:rsid w:val="00867F02"/>
    <w:rsid w:val="00870220"/>
    <w:rsid w:val="008707C8"/>
    <w:rsid w:val="00870A5A"/>
    <w:rsid w:val="00870AF7"/>
    <w:rsid w:val="00871118"/>
    <w:rsid w:val="0087182E"/>
    <w:rsid w:val="0087186D"/>
    <w:rsid w:val="008719A3"/>
    <w:rsid w:val="00871E9D"/>
    <w:rsid w:val="00871F98"/>
    <w:rsid w:val="00872135"/>
    <w:rsid w:val="008724CD"/>
    <w:rsid w:val="008729DD"/>
    <w:rsid w:val="00872E38"/>
    <w:rsid w:val="0087396F"/>
    <w:rsid w:val="008739E6"/>
    <w:rsid w:val="00873BE8"/>
    <w:rsid w:val="00874119"/>
    <w:rsid w:val="00874267"/>
    <w:rsid w:val="00874640"/>
    <w:rsid w:val="00874A00"/>
    <w:rsid w:val="00874C44"/>
    <w:rsid w:val="00874C4C"/>
    <w:rsid w:val="008753A3"/>
    <w:rsid w:val="00875A51"/>
    <w:rsid w:val="008762E5"/>
    <w:rsid w:val="0087658C"/>
    <w:rsid w:val="00876782"/>
    <w:rsid w:val="008769C3"/>
    <w:rsid w:val="00876C83"/>
    <w:rsid w:val="00876EB0"/>
    <w:rsid w:val="008771AD"/>
    <w:rsid w:val="008771EA"/>
    <w:rsid w:val="00877694"/>
    <w:rsid w:val="008776F4"/>
    <w:rsid w:val="00877737"/>
    <w:rsid w:val="00877797"/>
    <w:rsid w:val="00877A22"/>
    <w:rsid w:val="00877A5D"/>
    <w:rsid w:val="00877EF5"/>
    <w:rsid w:val="008803EA"/>
    <w:rsid w:val="008806C8"/>
    <w:rsid w:val="00880E6F"/>
    <w:rsid w:val="00880FD0"/>
    <w:rsid w:val="0088160F"/>
    <w:rsid w:val="00881AF8"/>
    <w:rsid w:val="00881B7E"/>
    <w:rsid w:val="00881E04"/>
    <w:rsid w:val="00881E65"/>
    <w:rsid w:val="008820C8"/>
    <w:rsid w:val="008820F4"/>
    <w:rsid w:val="008824EE"/>
    <w:rsid w:val="008825D9"/>
    <w:rsid w:val="00882949"/>
    <w:rsid w:val="00882F91"/>
    <w:rsid w:val="008831FB"/>
    <w:rsid w:val="00883257"/>
    <w:rsid w:val="0088377B"/>
    <w:rsid w:val="008837A8"/>
    <w:rsid w:val="008839C6"/>
    <w:rsid w:val="00884690"/>
    <w:rsid w:val="0088491A"/>
    <w:rsid w:val="00884B34"/>
    <w:rsid w:val="0088538F"/>
    <w:rsid w:val="00885606"/>
    <w:rsid w:val="008859E9"/>
    <w:rsid w:val="00885C33"/>
    <w:rsid w:val="00885F6C"/>
    <w:rsid w:val="008861D7"/>
    <w:rsid w:val="008862C3"/>
    <w:rsid w:val="00886444"/>
    <w:rsid w:val="0088649B"/>
    <w:rsid w:val="008864C2"/>
    <w:rsid w:val="00886645"/>
    <w:rsid w:val="0088664C"/>
    <w:rsid w:val="00886731"/>
    <w:rsid w:val="0088683F"/>
    <w:rsid w:val="008869B3"/>
    <w:rsid w:val="008869F1"/>
    <w:rsid w:val="00886C61"/>
    <w:rsid w:val="00887212"/>
    <w:rsid w:val="00887340"/>
    <w:rsid w:val="008874F4"/>
    <w:rsid w:val="008875E7"/>
    <w:rsid w:val="008875F4"/>
    <w:rsid w:val="00887798"/>
    <w:rsid w:val="00887952"/>
    <w:rsid w:val="00887E37"/>
    <w:rsid w:val="00890F8A"/>
    <w:rsid w:val="008915A8"/>
    <w:rsid w:val="008917BB"/>
    <w:rsid w:val="00891BC7"/>
    <w:rsid w:val="00891D17"/>
    <w:rsid w:val="00891EC4"/>
    <w:rsid w:val="008921C4"/>
    <w:rsid w:val="008921C9"/>
    <w:rsid w:val="008938B7"/>
    <w:rsid w:val="00893A3D"/>
    <w:rsid w:val="00893A57"/>
    <w:rsid w:val="00893FA9"/>
    <w:rsid w:val="0089412D"/>
    <w:rsid w:val="0089429A"/>
    <w:rsid w:val="0089495A"/>
    <w:rsid w:val="00894ACB"/>
    <w:rsid w:val="008952EF"/>
    <w:rsid w:val="008953F6"/>
    <w:rsid w:val="008954FC"/>
    <w:rsid w:val="008957C5"/>
    <w:rsid w:val="008957CE"/>
    <w:rsid w:val="00895CAD"/>
    <w:rsid w:val="00895CEF"/>
    <w:rsid w:val="00895D00"/>
    <w:rsid w:val="00895F87"/>
    <w:rsid w:val="008961B7"/>
    <w:rsid w:val="00896339"/>
    <w:rsid w:val="00896551"/>
    <w:rsid w:val="00896785"/>
    <w:rsid w:val="008968C1"/>
    <w:rsid w:val="008968DA"/>
    <w:rsid w:val="008968EC"/>
    <w:rsid w:val="00896CB6"/>
    <w:rsid w:val="00896F2B"/>
    <w:rsid w:val="00897AD3"/>
    <w:rsid w:val="00897C10"/>
    <w:rsid w:val="00897C6D"/>
    <w:rsid w:val="008A0099"/>
    <w:rsid w:val="008A00A3"/>
    <w:rsid w:val="008A00BD"/>
    <w:rsid w:val="008A0260"/>
    <w:rsid w:val="008A0557"/>
    <w:rsid w:val="008A07E9"/>
    <w:rsid w:val="008A086C"/>
    <w:rsid w:val="008A096A"/>
    <w:rsid w:val="008A0A19"/>
    <w:rsid w:val="008A0DDF"/>
    <w:rsid w:val="008A1176"/>
    <w:rsid w:val="008A1255"/>
    <w:rsid w:val="008A1315"/>
    <w:rsid w:val="008A1325"/>
    <w:rsid w:val="008A1747"/>
    <w:rsid w:val="008A177E"/>
    <w:rsid w:val="008A1886"/>
    <w:rsid w:val="008A18C1"/>
    <w:rsid w:val="008A1AE9"/>
    <w:rsid w:val="008A1C2B"/>
    <w:rsid w:val="008A20F7"/>
    <w:rsid w:val="008A25C0"/>
    <w:rsid w:val="008A2DDD"/>
    <w:rsid w:val="008A4560"/>
    <w:rsid w:val="008A4D16"/>
    <w:rsid w:val="008A4D19"/>
    <w:rsid w:val="008A4FFF"/>
    <w:rsid w:val="008A5078"/>
    <w:rsid w:val="008A5136"/>
    <w:rsid w:val="008A51E6"/>
    <w:rsid w:val="008A558A"/>
    <w:rsid w:val="008A5658"/>
    <w:rsid w:val="008A56C5"/>
    <w:rsid w:val="008A5C2F"/>
    <w:rsid w:val="008A5DF7"/>
    <w:rsid w:val="008A5F92"/>
    <w:rsid w:val="008A6262"/>
    <w:rsid w:val="008A643E"/>
    <w:rsid w:val="008A6516"/>
    <w:rsid w:val="008A6CF1"/>
    <w:rsid w:val="008A715C"/>
    <w:rsid w:val="008A72F4"/>
    <w:rsid w:val="008A775F"/>
    <w:rsid w:val="008A796A"/>
    <w:rsid w:val="008A7A9F"/>
    <w:rsid w:val="008B01C9"/>
    <w:rsid w:val="008B03B8"/>
    <w:rsid w:val="008B0928"/>
    <w:rsid w:val="008B0B94"/>
    <w:rsid w:val="008B0F6F"/>
    <w:rsid w:val="008B122D"/>
    <w:rsid w:val="008B13E3"/>
    <w:rsid w:val="008B13E8"/>
    <w:rsid w:val="008B185C"/>
    <w:rsid w:val="008B19FC"/>
    <w:rsid w:val="008B1A32"/>
    <w:rsid w:val="008B1BD9"/>
    <w:rsid w:val="008B2490"/>
    <w:rsid w:val="008B2B67"/>
    <w:rsid w:val="008B2CB3"/>
    <w:rsid w:val="008B317D"/>
    <w:rsid w:val="008B31D1"/>
    <w:rsid w:val="008B3202"/>
    <w:rsid w:val="008B34A6"/>
    <w:rsid w:val="008B3652"/>
    <w:rsid w:val="008B36E6"/>
    <w:rsid w:val="008B373B"/>
    <w:rsid w:val="008B3965"/>
    <w:rsid w:val="008B3B2F"/>
    <w:rsid w:val="008B3BC7"/>
    <w:rsid w:val="008B3F84"/>
    <w:rsid w:val="008B40E7"/>
    <w:rsid w:val="008B4378"/>
    <w:rsid w:val="008B4BA6"/>
    <w:rsid w:val="008B50BD"/>
    <w:rsid w:val="008B50C3"/>
    <w:rsid w:val="008B51D8"/>
    <w:rsid w:val="008B58D9"/>
    <w:rsid w:val="008B5903"/>
    <w:rsid w:val="008B5B31"/>
    <w:rsid w:val="008B6293"/>
    <w:rsid w:val="008B661A"/>
    <w:rsid w:val="008B66F3"/>
    <w:rsid w:val="008B6983"/>
    <w:rsid w:val="008B6B80"/>
    <w:rsid w:val="008B6B97"/>
    <w:rsid w:val="008B6CA7"/>
    <w:rsid w:val="008B6CD7"/>
    <w:rsid w:val="008B7207"/>
    <w:rsid w:val="008B73AE"/>
    <w:rsid w:val="008B7930"/>
    <w:rsid w:val="008B7A61"/>
    <w:rsid w:val="008C0DF7"/>
    <w:rsid w:val="008C0F59"/>
    <w:rsid w:val="008C0FAB"/>
    <w:rsid w:val="008C1293"/>
    <w:rsid w:val="008C130F"/>
    <w:rsid w:val="008C1330"/>
    <w:rsid w:val="008C190B"/>
    <w:rsid w:val="008C1D6D"/>
    <w:rsid w:val="008C2DA1"/>
    <w:rsid w:val="008C2DF2"/>
    <w:rsid w:val="008C3197"/>
    <w:rsid w:val="008C33D7"/>
    <w:rsid w:val="008C3448"/>
    <w:rsid w:val="008C3485"/>
    <w:rsid w:val="008C35FD"/>
    <w:rsid w:val="008C376F"/>
    <w:rsid w:val="008C3839"/>
    <w:rsid w:val="008C3D6C"/>
    <w:rsid w:val="008C4079"/>
    <w:rsid w:val="008C4390"/>
    <w:rsid w:val="008C45EB"/>
    <w:rsid w:val="008C4994"/>
    <w:rsid w:val="008C5240"/>
    <w:rsid w:val="008C53CA"/>
    <w:rsid w:val="008C5562"/>
    <w:rsid w:val="008C5A88"/>
    <w:rsid w:val="008C5F86"/>
    <w:rsid w:val="008C65D2"/>
    <w:rsid w:val="008C684E"/>
    <w:rsid w:val="008C6C69"/>
    <w:rsid w:val="008C6CEF"/>
    <w:rsid w:val="008C71AA"/>
    <w:rsid w:val="008C774C"/>
    <w:rsid w:val="008C78CC"/>
    <w:rsid w:val="008C7D57"/>
    <w:rsid w:val="008C7ECB"/>
    <w:rsid w:val="008D00EE"/>
    <w:rsid w:val="008D0616"/>
    <w:rsid w:val="008D0625"/>
    <w:rsid w:val="008D062D"/>
    <w:rsid w:val="008D086F"/>
    <w:rsid w:val="008D0B50"/>
    <w:rsid w:val="008D146A"/>
    <w:rsid w:val="008D1BEC"/>
    <w:rsid w:val="008D2194"/>
    <w:rsid w:val="008D224E"/>
    <w:rsid w:val="008D2341"/>
    <w:rsid w:val="008D23AF"/>
    <w:rsid w:val="008D2735"/>
    <w:rsid w:val="008D2E8B"/>
    <w:rsid w:val="008D2F2E"/>
    <w:rsid w:val="008D3213"/>
    <w:rsid w:val="008D334E"/>
    <w:rsid w:val="008D33F1"/>
    <w:rsid w:val="008D34B9"/>
    <w:rsid w:val="008D3CBF"/>
    <w:rsid w:val="008D3EAF"/>
    <w:rsid w:val="008D3F39"/>
    <w:rsid w:val="008D4518"/>
    <w:rsid w:val="008D46F0"/>
    <w:rsid w:val="008D4833"/>
    <w:rsid w:val="008D4A1A"/>
    <w:rsid w:val="008D546E"/>
    <w:rsid w:val="008D5493"/>
    <w:rsid w:val="008D557A"/>
    <w:rsid w:val="008D55D6"/>
    <w:rsid w:val="008D5634"/>
    <w:rsid w:val="008D570E"/>
    <w:rsid w:val="008D574B"/>
    <w:rsid w:val="008D5CCC"/>
    <w:rsid w:val="008D5EC9"/>
    <w:rsid w:val="008D5EF1"/>
    <w:rsid w:val="008D631F"/>
    <w:rsid w:val="008D64B3"/>
    <w:rsid w:val="008D650B"/>
    <w:rsid w:val="008D6634"/>
    <w:rsid w:val="008D7049"/>
    <w:rsid w:val="008D7310"/>
    <w:rsid w:val="008D74C5"/>
    <w:rsid w:val="008D7808"/>
    <w:rsid w:val="008E02A2"/>
    <w:rsid w:val="008E0C7A"/>
    <w:rsid w:val="008E13A8"/>
    <w:rsid w:val="008E15FA"/>
    <w:rsid w:val="008E1686"/>
    <w:rsid w:val="008E21B2"/>
    <w:rsid w:val="008E27EB"/>
    <w:rsid w:val="008E2CB1"/>
    <w:rsid w:val="008E2CD7"/>
    <w:rsid w:val="008E30E0"/>
    <w:rsid w:val="008E3118"/>
    <w:rsid w:val="008E3378"/>
    <w:rsid w:val="008E36BB"/>
    <w:rsid w:val="008E376B"/>
    <w:rsid w:val="008E3CA6"/>
    <w:rsid w:val="008E3CD1"/>
    <w:rsid w:val="008E3DB1"/>
    <w:rsid w:val="008E3F75"/>
    <w:rsid w:val="008E4047"/>
    <w:rsid w:val="008E413A"/>
    <w:rsid w:val="008E431D"/>
    <w:rsid w:val="008E487E"/>
    <w:rsid w:val="008E4906"/>
    <w:rsid w:val="008E4B0B"/>
    <w:rsid w:val="008E5659"/>
    <w:rsid w:val="008E56B8"/>
    <w:rsid w:val="008E5713"/>
    <w:rsid w:val="008E5776"/>
    <w:rsid w:val="008E5997"/>
    <w:rsid w:val="008E5A01"/>
    <w:rsid w:val="008E5A34"/>
    <w:rsid w:val="008E5C56"/>
    <w:rsid w:val="008E612E"/>
    <w:rsid w:val="008E6396"/>
    <w:rsid w:val="008E65C1"/>
    <w:rsid w:val="008E6811"/>
    <w:rsid w:val="008E6839"/>
    <w:rsid w:val="008E68A2"/>
    <w:rsid w:val="008E6B9C"/>
    <w:rsid w:val="008E6C26"/>
    <w:rsid w:val="008E6D05"/>
    <w:rsid w:val="008E72C8"/>
    <w:rsid w:val="008E730F"/>
    <w:rsid w:val="008E746C"/>
    <w:rsid w:val="008E7B9C"/>
    <w:rsid w:val="008E7C16"/>
    <w:rsid w:val="008E7E6D"/>
    <w:rsid w:val="008F00A8"/>
    <w:rsid w:val="008F0149"/>
    <w:rsid w:val="008F0E56"/>
    <w:rsid w:val="008F10EB"/>
    <w:rsid w:val="008F1333"/>
    <w:rsid w:val="008F1D86"/>
    <w:rsid w:val="008F21C7"/>
    <w:rsid w:val="008F31F5"/>
    <w:rsid w:val="008F3337"/>
    <w:rsid w:val="008F3799"/>
    <w:rsid w:val="008F37F1"/>
    <w:rsid w:val="008F39EF"/>
    <w:rsid w:val="008F3C03"/>
    <w:rsid w:val="008F3D31"/>
    <w:rsid w:val="008F3D3B"/>
    <w:rsid w:val="008F4558"/>
    <w:rsid w:val="008F47EF"/>
    <w:rsid w:val="008F4921"/>
    <w:rsid w:val="008F4C52"/>
    <w:rsid w:val="008F4CE4"/>
    <w:rsid w:val="008F4CE6"/>
    <w:rsid w:val="008F4FAB"/>
    <w:rsid w:val="008F50AD"/>
    <w:rsid w:val="008F6171"/>
    <w:rsid w:val="008F6179"/>
    <w:rsid w:val="008F672D"/>
    <w:rsid w:val="008F69E7"/>
    <w:rsid w:val="008F6AAE"/>
    <w:rsid w:val="008F7026"/>
    <w:rsid w:val="008F71DC"/>
    <w:rsid w:val="009000E8"/>
    <w:rsid w:val="0090099A"/>
    <w:rsid w:val="00900CEA"/>
    <w:rsid w:val="00900CF5"/>
    <w:rsid w:val="00900E2D"/>
    <w:rsid w:val="00900F2A"/>
    <w:rsid w:val="009011F7"/>
    <w:rsid w:val="0090155D"/>
    <w:rsid w:val="00901B61"/>
    <w:rsid w:val="0090208E"/>
    <w:rsid w:val="009021A3"/>
    <w:rsid w:val="009025DF"/>
    <w:rsid w:val="0090275F"/>
    <w:rsid w:val="009028FF"/>
    <w:rsid w:val="00903110"/>
    <w:rsid w:val="00903636"/>
    <w:rsid w:val="00903682"/>
    <w:rsid w:val="0090393F"/>
    <w:rsid w:val="00904D86"/>
    <w:rsid w:val="00905024"/>
    <w:rsid w:val="009053AF"/>
    <w:rsid w:val="00905717"/>
    <w:rsid w:val="00905D7E"/>
    <w:rsid w:val="009064C0"/>
    <w:rsid w:val="00906757"/>
    <w:rsid w:val="009067AE"/>
    <w:rsid w:val="009068AC"/>
    <w:rsid w:val="00906BE7"/>
    <w:rsid w:val="00907352"/>
    <w:rsid w:val="00907569"/>
    <w:rsid w:val="00907783"/>
    <w:rsid w:val="009077AE"/>
    <w:rsid w:val="009078A3"/>
    <w:rsid w:val="009079F8"/>
    <w:rsid w:val="00907A39"/>
    <w:rsid w:val="0091003B"/>
    <w:rsid w:val="009101A6"/>
    <w:rsid w:val="00910341"/>
    <w:rsid w:val="009103D3"/>
    <w:rsid w:val="009104A0"/>
    <w:rsid w:val="00910695"/>
    <w:rsid w:val="0091070F"/>
    <w:rsid w:val="00910C1A"/>
    <w:rsid w:val="00911353"/>
    <w:rsid w:val="009123C2"/>
    <w:rsid w:val="0091276C"/>
    <w:rsid w:val="00912C17"/>
    <w:rsid w:val="00912ECE"/>
    <w:rsid w:val="009133D3"/>
    <w:rsid w:val="00913EFE"/>
    <w:rsid w:val="00913F9D"/>
    <w:rsid w:val="0091401B"/>
    <w:rsid w:val="009144C9"/>
    <w:rsid w:val="009146C1"/>
    <w:rsid w:val="00914715"/>
    <w:rsid w:val="00914C27"/>
    <w:rsid w:val="00914D03"/>
    <w:rsid w:val="00915024"/>
    <w:rsid w:val="00915297"/>
    <w:rsid w:val="009156AE"/>
    <w:rsid w:val="0091614D"/>
    <w:rsid w:val="00916169"/>
    <w:rsid w:val="009161A2"/>
    <w:rsid w:val="009161BA"/>
    <w:rsid w:val="009161FE"/>
    <w:rsid w:val="009165AD"/>
    <w:rsid w:val="009166AE"/>
    <w:rsid w:val="00916964"/>
    <w:rsid w:val="00916B7A"/>
    <w:rsid w:val="0091716B"/>
    <w:rsid w:val="00917B4B"/>
    <w:rsid w:val="00917BA2"/>
    <w:rsid w:val="00917C7A"/>
    <w:rsid w:val="00917FC0"/>
    <w:rsid w:val="0092012C"/>
    <w:rsid w:val="00920199"/>
    <w:rsid w:val="009202D8"/>
    <w:rsid w:val="009203E4"/>
    <w:rsid w:val="0092088D"/>
    <w:rsid w:val="009208A3"/>
    <w:rsid w:val="009219AA"/>
    <w:rsid w:val="00921A01"/>
    <w:rsid w:val="00921EF6"/>
    <w:rsid w:val="0092218B"/>
    <w:rsid w:val="009227DD"/>
    <w:rsid w:val="00922E79"/>
    <w:rsid w:val="009231E1"/>
    <w:rsid w:val="009233DD"/>
    <w:rsid w:val="009234A2"/>
    <w:rsid w:val="00923D49"/>
    <w:rsid w:val="009248B1"/>
    <w:rsid w:val="00924A36"/>
    <w:rsid w:val="00924BF1"/>
    <w:rsid w:val="00925111"/>
    <w:rsid w:val="00925333"/>
    <w:rsid w:val="009255BD"/>
    <w:rsid w:val="00925675"/>
    <w:rsid w:val="00925942"/>
    <w:rsid w:val="009259C6"/>
    <w:rsid w:val="00925A2D"/>
    <w:rsid w:val="009264D6"/>
    <w:rsid w:val="009267CD"/>
    <w:rsid w:val="00926820"/>
    <w:rsid w:val="00926AA7"/>
    <w:rsid w:val="0092716C"/>
    <w:rsid w:val="0092720A"/>
    <w:rsid w:val="00927367"/>
    <w:rsid w:val="0092753F"/>
    <w:rsid w:val="00927B8D"/>
    <w:rsid w:val="00930067"/>
    <w:rsid w:val="00930173"/>
    <w:rsid w:val="0093083B"/>
    <w:rsid w:val="00930E47"/>
    <w:rsid w:val="00931506"/>
    <w:rsid w:val="009315B4"/>
    <w:rsid w:val="009316E7"/>
    <w:rsid w:val="009317E4"/>
    <w:rsid w:val="009319C2"/>
    <w:rsid w:val="00931FD6"/>
    <w:rsid w:val="00932585"/>
    <w:rsid w:val="009326B2"/>
    <w:rsid w:val="00932ECE"/>
    <w:rsid w:val="00933220"/>
    <w:rsid w:val="0093373C"/>
    <w:rsid w:val="009337B0"/>
    <w:rsid w:val="00934055"/>
    <w:rsid w:val="0093411C"/>
    <w:rsid w:val="0093436B"/>
    <w:rsid w:val="00934577"/>
    <w:rsid w:val="0093458B"/>
    <w:rsid w:val="00934953"/>
    <w:rsid w:val="009349AC"/>
    <w:rsid w:val="0093549E"/>
    <w:rsid w:val="009354E8"/>
    <w:rsid w:val="00935715"/>
    <w:rsid w:val="0093576F"/>
    <w:rsid w:val="00935EEF"/>
    <w:rsid w:val="00935FA2"/>
    <w:rsid w:val="009366AB"/>
    <w:rsid w:val="00936A13"/>
    <w:rsid w:val="00936B55"/>
    <w:rsid w:val="0093738C"/>
    <w:rsid w:val="009376DA"/>
    <w:rsid w:val="00940373"/>
    <w:rsid w:val="009405F9"/>
    <w:rsid w:val="00940AA7"/>
    <w:rsid w:val="00940B32"/>
    <w:rsid w:val="00940CB6"/>
    <w:rsid w:val="00940F6C"/>
    <w:rsid w:val="009412EF"/>
    <w:rsid w:val="009415C4"/>
    <w:rsid w:val="00941977"/>
    <w:rsid w:val="0094204A"/>
    <w:rsid w:val="00942284"/>
    <w:rsid w:val="00942950"/>
    <w:rsid w:val="00942C22"/>
    <w:rsid w:val="00942E14"/>
    <w:rsid w:val="00943075"/>
    <w:rsid w:val="0094307E"/>
    <w:rsid w:val="00943313"/>
    <w:rsid w:val="00943346"/>
    <w:rsid w:val="009434F7"/>
    <w:rsid w:val="00943585"/>
    <w:rsid w:val="00943630"/>
    <w:rsid w:val="00943A22"/>
    <w:rsid w:val="00944064"/>
    <w:rsid w:val="00944246"/>
    <w:rsid w:val="00944302"/>
    <w:rsid w:val="009445D6"/>
    <w:rsid w:val="00944AD3"/>
    <w:rsid w:val="00945161"/>
    <w:rsid w:val="0094526F"/>
    <w:rsid w:val="00945635"/>
    <w:rsid w:val="00945639"/>
    <w:rsid w:val="009457D9"/>
    <w:rsid w:val="0094582F"/>
    <w:rsid w:val="0094592D"/>
    <w:rsid w:val="00945B3C"/>
    <w:rsid w:val="00945DFE"/>
    <w:rsid w:val="00945FDF"/>
    <w:rsid w:val="00945FE6"/>
    <w:rsid w:val="009460ED"/>
    <w:rsid w:val="009462C2"/>
    <w:rsid w:val="00946344"/>
    <w:rsid w:val="0094667B"/>
    <w:rsid w:val="009468F5"/>
    <w:rsid w:val="00946DB5"/>
    <w:rsid w:val="00947456"/>
    <w:rsid w:val="00947673"/>
    <w:rsid w:val="00947BB1"/>
    <w:rsid w:val="00947DF5"/>
    <w:rsid w:val="009501AD"/>
    <w:rsid w:val="0095025C"/>
    <w:rsid w:val="00950392"/>
    <w:rsid w:val="00950B5B"/>
    <w:rsid w:val="00951216"/>
    <w:rsid w:val="00951A03"/>
    <w:rsid w:val="0095201F"/>
    <w:rsid w:val="00952A3E"/>
    <w:rsid w:val="00952B42"/>
    <w:rsid w:val="00953116"/>
    <w:rsid w:val="009533A9"/>
    <w:rsid w:val="009533EA"/>
    <w:rsid w:val="0095359A"/>
    <w:rsid w:val="00953815"/>
    <w:rsid w:val="0095386F"/>
    <w:rsid w:val="009539AD"/>
    <w:rsid w:val="00953C53"/>
    <w:rsid w:val="00954120"/>
    <w:rsid w:val="00954399"/>
    <w:rsid w:val="00954A7E"/>
    <w:rsid w:val="00954D36"/>
    <w:rsid w:val="00955175"/>
    <w:rsid w:val="009558C5"/>
    <w:rsid w:val="00955C2F"/>
    <w:rsid w:val="0095650D"/>
    <w:rsid w:val="00956601"/>
    <w:rsid w:val="0095666E"/>
    <w:rsid w:val="0095671D"/>
    <w:rsid w:val="00956B03"/>
    <w:rsid w:val="00956EA1"/>
    <w:rsid w:val="00956F7D"/>
    <w:rsid w:val="00957452"/>
    <w:rsid w:val="00957808"/>
    <w:rsid w:val="0095799C"/>
    <w:rsid w:val="00957CF8"/>
    <w:rsid w:val="00957DD1"/>
    <w:rsid w:val="00960231"/>
    <w:rsid w:val="009603E7"/>
    <w:rsid w:val="0096092F"/>
    <w:rsid w:val="009612C7"/>
    <w:rsid w:val="009616F8"/>
    <w:rsid w:val="00961891"/>
    <w:rsid w:val="00961BE2"/>
    <w:rsid w:val="00962539"/>
    <w:rsid w:val="009626AE"/>
    <w:rsid w:val="0096271C"/>
    <w:rsid w:val="009628D8"/>
    <w:rsid w:val="0096299F"/>
    <w:rsid w:val="00962D54"/>
    <w:rsid w:val="009633C7"/>
    <w:rsid w:val="009635BE"/>
    <w:rsid w:val="009636DB"/>
    <w:rsid w:val="009639F6"/>
    <w:rsid w:val="00963A1C"/>
    <w:rsid w:val="0096430B"/>
    <w:rsid w:val="009643FF"/>
    <w:rsid w:val="0096491E"/>
    <w:rsid w:val="00965229"/>
    <w:rsid w:val="0096528D"/>
    <w:rsid w:val="00965577"/>
    <w:rsid w:val="0096557A"/>
    <w:rsid w:val="009656CC"/>
    <w:rsid w:val="00965B2F"/>
    <w:rsid w:val="00965D7C"/>
    <w:rsid w:val="00965DD2"/>
    <w:rsid w:val="00965FF4"/>
    <w:rsid w:val="00966640"/>
    <w:rsid w:val="0096668F"/>
    <w:rsid w:val="00967025"/>
    <w:rsid w:val="00967491"/>
    <w:rsid w:val="00967603"/>
    <w:rsid w:val="00967752"/>
    <w:rsid w:val="00970999"/>
    <w:rsid w:val="00970E90"/>
    <w:rsid w:val="00971780"/>
    <w:rsid w:val="00971965"/>
    <w:rsid w:val="00971A6E"/>
    <w:rsid w:val="00972049"/>
    <w:rsid w:val="0097206D"/>
    <w:rsid w:val="009723F1"/>
    <w:rsid w:val="00972614"/>
    <w:rsid w:val="009727CD"/>
    <w:rsid w:val="00972AAA"/>
    <w:rsid w:val="00972ACA"/>
    <w:rsid w:val="00972D32"/>
    <w:rsid w:val="0097318D"/>
    <w:rsid w:val="009734DE"/>
    <w:rsid w:val="00973513"/>
    <w:rsid w:val="0097379F"/>
    <w:rsid w:val="00973943"/>
    <w:rsid w:val="00973CB9"/>
    <w:rsid w:val="00973EEB"/>
    <w:rsid w:val="0097417A"/>
    <w:rsid w:val="0097424F"/>
    <w:rsid w:val="0097452D"/>
    <w:rsid w:val="009749E4"/>
    <w:rsid w:val="009749ED"/>
    <w:rsid w:val="00975B4C"/>
    <w:rsid w:val="00976016"/>
    <w:rsid w:val="00976C95"/>
    <w:rsid w:val="00977255"/>
    <w:rsid w:val="00977483"/>
    <w:rsid w:val="009777F2"/>
    <w:rsid w:val="00977937"/>
    <w:rsid w:val="00977F7B"/>
    <w:rsid w:val="009803EB"/>
    <w:rsid w:val="00980CD8"/>
    <w:rsid w:val="00980F45"/>
    <w:rsid w:val="009814DE"/>
    <w:rsid w:val="009817D3"/>
    <w:rsid w:val="0098181D"/>
    <w:rsid w:val="00981BF8"/>
    <w:rsid w:val="009824B0"/>
    <w:rsid w:val="00982578"/>
    <w:rsid w:val="009825F4"/>
    <w:rsid w:val="0098297B"/>
    <w:rsid w:val="00982A68"/>
    <w:rsid w:val="00982C81"/>
    <w:rsid w:val="0098308C"/>
    <w:rsid w:val="009833CE"/>
    <w:rsid w:val="009833DC"/>
    <w:rsid w:val="009837BA"/>
    <w:rsid w:val="00983A5F"/>
    <w:rsid w:val="00983F2A"/>
    <w:rsid w:val="0098402B"/>
    <w:rsid w:val="0098402D"/>
    <w:rsid w:val="00984422"/>
    <w:rsid w:val="00984608"/>
    <w:rsid w:val="0098479C"/>
    <w:rsid w:val="009848F7"/>
    <w:rsid w:val="00984BBF"/>
    <w:rsid w:val="00985135"/>
    <w:rsid w:val="00985260"/>
    <w:rsid w:val="00985431"/>
    <w:rsid w:val="009854B7"/>
    <w:rsid w:val="009855AA"/>
    <w:rsid w:val="00985663"/>
    <w:rsid w:val="009859FD"/>
    <w:rsid w:val="00985BEA"/>
    <w:rsid w:val="0098621A"/>
    <w:rsid w:val="00987854"/>
    <w:rsid w:val="00987CFB"/>
    <w:rsid w:val="00987EAA"/>
    <w:rsid w:val="009902AD"/>
    <w:rsid w:val="009903E8"/>
    <w:rsid w:val="009907DF"/>
    <w:rsid w:val="009909DC"/>
    <w:rsid w:val="0099106D"/>
    <w:rsid w:val="00991ADF"/>
    <w:rsid w:val="009921AA"/>
    <w:rsid w:val="0099296E"/>
    <w:rsid w:val="009932DE"/>
    <w:rsid w:val="009938EB"/>
    <w:rsid w:val="00993AD4"/>
    <w:rsid w:val="009943DD"/>
    <w:rsid w:val="009945AA"/>
    <w:rsid w:val="009945C7"/>
    <w:rsid w:val="00994BCE"/>
    <w:rsid w:val="009950C2"/>
    <w:rsid w:val="009952FC"/>
    <w:rsid w:val="00995373"/>
    <w:rsid w:val="0099539C"/>
    <w:rsid w:val="0099549A"/>
    <w:rsid w:val="00995BA6"/>
    <w:rsid w:val="00995EEC"/>
    <w:rsid w:val="00995FF1"/>
    <w:rsid w:val="009960FC"/>
    <w:rsid w:val="00996370"/>
    <w:rsid w:val="00996757"/>
    <w:rsid w:val="00996843"/>
    <w:rsid w:val="0099691C"/>
    <w:rsid w:val="00996CD8"/>
    <w:rsid w:val="00996EF3"/>
    <w:rsid w:val="00997151"/>
    <w:rsid w:val="009975C0"/>
    <w:rsid w:val="00997CE4"/>
    <w:rsid w:val="00997DED"/>
    <w:rsid w:val="00997F9A"/>
    <w:rsid w:val="009A028D"/>
    <w:rsid w:val="009A058E"/>
    <w:rsid w:val="009A0960"/>
    <w:rsid w:val="009A0A14"/>
    <w:rsid w:val="009A15B3"/>
    <w:rsid w:val="009A1655"/>
    <w:rsid w:val="009A19C8"/>
    <w:rsid w:val="009A1AB6"/>
    <w:rsid w:val="009A1BD1"/>
    <w:rsid w:val="009A1E88"/>
    <w:rsid w:val="009A1FFF"/>
    <w:rsid w:val="009A2795"/>
    <w:rsid w:val="009A287F"/>
    <w:rsid w:val="009A288B"/>
    <w:rsid w:val="009A2BCC"/>
    <w:rsid w:val="009A32AF"/>
    <w:rsid w:val="009A3357"/>
    <w:rsid w:val="009A33BC"/>
    <w:rsid w:val="009A34EC"/>
    <w:rsid w:val="009A36AF"/>
    <w:rsid w:val="009A3DAB"/>
    <w:rsid w:val="009A3DE2"/>
    <w:rsid w:val="009A4473"/>
    <w:rsid w:val="009A4595"/>
    <w:rsid w:val="009A4F56"/>
    <w:rsid w:val="009A5137"/>
    <w:rsid w:val="009A531E"/>
    <w:rsid w:val="009A53EB"/>
    <w:rsid w:val="009A5AF4"/>
    <w:rsid w:val="009A64E9"/>
    <w:rsid w:val="009A6575"/>
    <w:rsid w:val="009A6714"/>
    <w:rsid w:val="009A6849"/>
    <w:rsid w:val="009A69F3"/>
    <w:rsid w:val="009A6B9F"/>
    <w:rsid w:val="009A7357"/>
    <w:rsid w:val="009A7C29"/>
    <w:rsid w:val="009A7D82"/>
    <w:rsid w:val="009A7F8A"/>
    <w:rsid w:val="009B04EE"/>
    <w:rsid w:val="009B0A6F"/>
    <w:rsid w:val="009B0B03"/>
    <w:rsid w:val="009B0B7D"/>
    <w:rsid w:val="009B0D3A"/>
    <w:rsid w:val="009B0EF0"/>
    <w:rsid w:val="009B1A8F"/>
    <w:rsid w:val="009B1C26"/>
    <w:rsid w:val="009B1D2E"/>
    <w:rsid w:val="009B1D5F"/>
    <w:rsid w:val="009B1FDD"/>
    <w:rsid w:val="009B204F"/>
    <w:rsid w:val="009B2AEA"/>
    <w:rsid w:val="009B2B77"/>
    <w:rsid w:val="009B2BA6"/>
    <w:rsid w:val="009B2C02"/>
    <w:rsid w:val="009B2E93"/>
    <w:rsid w:val="009B378C"/>
    <w:rsid w:val="009B3905"/>
    <w:rsid w:val="009B3A26"/>
    <w:rsid w:val="009B3F24"/>
    <w:rsid w:val="009B4098"/>
    <w:rsid w:val="009B42C7"/>
    <w:rsid w:val="009B44A5"/>
    <w:rsid w:val="009B4841"/>
    <w:rsid w:val="009B52AE"/>
    <w:rsid w:val="009B5BFB"/>
    <w:rsid w:val="009B6038"/>
    <w:rsid w:val="009B63E3"/>
    <w:rsid w:val="009B6465"/>
    <w:rsid w:val="009B6B2E"/>
    <w:rsid w:val="009B6B3E"/>
    <w:rsid w:val="009B6D53"/>
    <w:rsid w:val="009B7264"/>
    <w:rsid w:val="009B76B4"/>
    <w:rsid w:val="009B771A"/>
    <w:rsid w:val="009B7C2A"/>
    <w:rsid w:val="009B7DDE"/>
    <w:rsid w:val="009C00D7"/>
    <w:rsid w:val="009C01EE"/>
    <w:rsid w:val="009C0C38"/>
    <w:rsid w:val="009C0D03"/>
    <w:rsid w:val="009C0EEB"/>
    <w:rsid w:val="009C10C7"/>
    <w:rsid w:val="009C1558"/>
    <w:rsid w:val="009C17A1"/>
    <w:rsid w:val="009C18B0"/>
    <w:rsid w:val="009C1D76"/>
    <w:rsid w:val="009C1E21"/>
    <w:rsid w:val="009C1F72"/>
    <w:rsid w:val="009C1FAE"/>
    <w:rsid w:val="009C2079"/>
    <w:rsid w:val="009C2700"/>
    <w:rsid w:val="009C280C"/>
    <w:rsid w:val="009C29B9"/>
    <w:rsid w:val="009C29C5"/>
    <w:rsid w:val="009C29F2"/>
    <w:rsid w:val="009C2BF9"/>
    <w:rsid w:val="009C2FAE"/>
    <w:rsid w:val="009C32E6"/>
    <w:rsid w:val="009C3512"/>
    <w:rsid w:val="009C3674"/>
    <w:rsid w:val="009C3868"/>
    <w:rsid w:val="009C39F4"/>
    <w:rsid w:val="009C4176"/>
    <w:rsid w:val="009C42CC"/>
    <w:rsid w:val="009C470D"/>
    <w:rsid w:val="009C474C"/>
    <w:rsid w:val="009C4B2D"/>
    <w:rsid w:val="009C4B58"/>
    <w:rsid w:val="009C4C1B"/>
    <w:rsid w:val="009C52DF"/>
    <w:rsid w:val="009C5BC6"/>
    <w:rsid w:val="009C5E87"/>
    <w:rsid w:val="009C5FC9"/>
    <w:rsid w:val="009C6320"/>
    <w:rsid w:val="009C6519"/>
    <w:rsid w:val="009C66C1"/>
    <w:rsid w:val="009C6B65"/>
    <w:rsid w:val="009C7372"/>
    <w:rsid w:val="009C7980"/>
    <w:rsid w:val="009C7A45"/>
    <w:rsid w:val="009D0084"/>
    <w:rsid w:val="009D055A"/>
    <w:rsid w:val="009D09E6"/>
    <w:rsid w:val="009D0E23"/>
    <w:rsid w:val="009D0EC9"/>
    <w:rsid w:val="009D1A05"/>
    <w:rsid w:val="009D1D79"/>
    <w:rsid w:val="009D2046"/>
    <w:rsid w:val="009D2051"/>
    <w:rsid w:val="009D22EA"/>
    <w:rsid w:val="009D2338"/>
    <w:rsid w:val="009D2946"/>
    <w:rsid w:val="009D2B46"/>
    <w:rsid w:val="009D3526"/>
    <w:rsid w:val="009D37EB"/>
    <w:rsid w:val="009D3872"/>
    <w:rsid w:val="009D3E2C"/>
    <w:rsid w:val="009D3F64"/>
    <w:rsid w:val="009D3FC4"/>
    <w:rsid w:val="009D409C"/>
    <w:rsid w:val="009D41CB"/>
    <w:rsid w:val="009D4A4D"/>
    <w:rsid w:val="009D4CC8"/>
    <w:rsid w:val="009D4E1C"/>
    <w:rsid w:val="009D4EFA"/>
    <w:rsid w:val="009D4F0D"/>
    <w:rsid w:val="009D50AE"/>
    <w:rsid w:val="009D516D"/>
    <w:rsid w:val="009D5201"/>
    <w:rsid w:val="009D55FE"/>
    <w:rsid w:val="009D5843"/>
    <w:rsid w:val="009D5FE6"/>
    <w:rsid w:val="009D6435"/>
    <w:rsid w:val="009D685E"/>
    <w:rsid w:val="009D71C2"/>
    <w:rsid w:val="009D7BC6"/>
    <w:rsid w:val="009D7C6D"/>
    <w:rsid w:val="009D7CB0"/>
    <w:rsid w:val="009E0227"/>
    <w:rsid w:val="009E05B6"/>
    <w:rsid w:val="009E1821"/>
    <w:rsid w:val="009E1A7A"/>
    <w:rsid w:val="009E1AA4"/>
    <w:rsid w:val="009E1CC1"/>
    <w:rsid w:val="009E1ECE"/>
    <w:rsid w:val="009E2682"/>
    <w:rsid w:val="009E30A2"/>
    <w:rsid w:val="009E3509"/>
    <w:rsid w:val="009E3673"/>
    <w:rsid w:val="009E3C2E"/>
    <w:rsid w:val="009E3FAA"/>
    <w:rsid w:val="009E411B"/>
    <w:rsid w:val="009E4596"/>
    <w:rsid w:val="009E48B6"/>
    <w:rsid w:val="009E4902"/>
    <w:rsid w:val="009E518F"/>
    <w:rsid w:val="009E519F"/>
    <w:rsid w:val="009E51F9"/>
    <w:rsid w:val="009E532E"/>
    <w:rsid w:val="009E573D"/>
    <w:rsid w:val="009E588B"/>
    <w:rsid w:val="009E5999"/>
    <w:rsid w:val="009E5ECC"/>
    <w:rsid w:val="009E691E"/>
    <w:rsid w:val="009E6C6E"/>
    <w:rsid w:val="009E731F"/>
    <w:rsid w:val="009E73B9"/>
    <w:rsid w:val="009E76B2"/>
    <w:rsid w:val="009E7951"/>
    <w:rsid w:val="009E7FBF"/>
    <w:rsid w:val="009F0342"/>
    <w:rsid w:val="009F0876"/>
    <w:rsid w:val="009F0B6F"/>
    <w:rsid w:val="009F1078"/>
    <w:rsid w:val="009F1135"/>
    <w:rsid w:val="009F115A"/>
    <w:rsid w:val="009F159F"/>
    <w:rsid w:val="009F16AD"/>
    <w:rsid w:val="009F17AE"/>
    <w:rsid w:val="009F1B77"/>
    <w:rsid w:val="009F21C4"/>
    <w:rsid w:val="009F2424"/>
    <w:rsid w:val="009F2A5C"/>
    <w:rsid w:val="009F314B"/>
    <w:rsid w:val="009F338A"/>
    <w:rsid w:val="009F3BF2"/>
    <w:rsid w:val="009F4D36"/>
    <w:rsid w:val="009F4F07"/>
    <w:rsid w:val="009F5328"/>
    <w:rsid w:val="009F556B"/>
    <w:rsid w:val="009F57D5"/>
    <w:rsid w:val="009F5972"/>
    <w:rsid w:val="009F5D51"/>
    <w:rsid w:val="009F6299"/>
    <w:rsid w:val="009F65B9"/>
    <w:rsid w:val="009F65FE"/>
    <w:rsid w:val="009F6662"/>
    <w:rsid w:val="009F6E82"/>
    <w:rsid w:val="009F6F81"/>
    <w:rsid w:val="009F73EC"/>
    <w:rsid w:val="009F75F7"/>
    <w:rsid w:val="009F7A4B"/>
    <w:rsid w:val="009F7CFE"/>
    <w:rsid w:val="00A0052F"/>
    <w:rsid w:val="00A005B6"/>
    <w:rsid w:val="00A00612"/>
    <w:rsid w:val="00A0083A"/>
    <w:rsid w:val="00A00C6D"/>
    <w:rsid w:val="00A00EF7"/>
    <w:rsid w:val="00A00F55"/>
    <w:rsid w:val="00A0120E"/>
    <w:rsid w:val="00A01359"/>
    <w:rsid w:val="00A016B9"/>
    <w:rsid w:val="00A018B6"/>
    <w:rsid w:val="00A01973"/>
    <w:rsid w:val="00A01B5F"/>
    <w:rsid w:val="00A01CFB"/>
    <w:rsid w:val="00A01DB3"/>
    <w:rsid w:val="00A01E7C"/>
    <w:rsid w:val="00A02B2F"/>
    <w:rsid w:val="00A030A9"/>
    <w:rsid w:val="00A0335F"/>
    <w:rsid w:val="00A0370F"/>
    <w:rsid w:val="00A039FD"/>
    <w:rsid w:val="00A03AF4"/>
    <w:rsid w:val="00A0400E"/>
    <w:rsid w:val="00A04514"/>
    <w:rsid w:val="00A048F1"/>
    <w:rsid w:val="00A04B8F"/>
    <w:rsid w:val="00A04C4C"/>
    <w:rsid w:val="00A04C99"/>
    <w:rsid w:val="00A04E16"/>
    <w:rsid w:val="00A05050"/>
    <w:rsid w:val="00A05663"/>
    <w:rsid w:val="00A0584F"/>
    <w:rsid w:val="00A05CF0"/>
    <w:rsid w:val="00A0601F"/>
    <w:rsid w:val="00A0602F"/>
    <w:rsid w:val="00A060AF"/>
    <w:rsid w:val="00A060C7"/>
    <w:rsid w:val="00A06339"/>
    <w:rsid w:val="00A0653C"/>
    <w:rsid w:val="00A0675E"/>
    <w:rsid w:val="00A0697C"/>
    <w:rsid w:val="00A076C9"/>
    <w:rsid w:val="00A077C1"/>
    <w:rsid w:val="00A07888"/>
    <w:rsid w:val="00A079B3"/>
    <w:rsid w:val="00A07DCD"/>
    <w:rsid w:val="00A07EEA"/>
    <w:rsid w:val="00A100CD"/>
    <w:rsid w:val="00A107B2"/>
    <w:rsid w:val="00A10F6F"/>
    <w:rsid w:val="00A11187"/>
    <w:rsid w:val="00A117BD"/>
    <w:rsid w:val="00A11ABD"/>
    <w:rsid w:val="00A12026"/>
    <w:rsid w:val="00A1214D"/>
    <w:rsid w:val="00A124E7"/>
    <w:rsid w:val="00A12563"/>
    <w:rsid w:val="00A129E5"/>
    <w:rsid w:val="00A12B46"/>
    <w:rsid w:val="00A13016"/>
    <w:rsid w:val="00A13440"/>
    <w:rsid w:val="00A13496"/>
    <w:rsid w:val="00A13A5B"/>
    <w:rsid w:val="00A13EE7"/>
    <w:rsid w:val="00A142B4"/>
    <w:rsid w:val="00A14E0F"/>
    <w:rsid w:val="00A150C1"/>
    <w:rsid w:val="00A15576"/>
    <w:rsid w:val="00A15F03"/>
    <w:rsid w:val="00A15F68"/>
    <w:rsid w:val="00A160B8"/>
    <w:rsid w:val="00A1632B"/>
    <w:rsid w:val="00A165D7"/>
    <w:rsid w:val="00A167DB"/>
    <w:rsid w:val="00A16979"/>
    <w:rsid w:val="00A16BB2"/>
    <w:rsid w:val="00A16FAA"/>
    <w:rsid w:val="00A17118"/>
    <w:rsid w:val="00A17146"/>
    <w:rsid w:val="00A171CC"/>
    <w:rsid w:val="00A17254"/>
    <w:rsid w:val="00A17752"/>
    <w:rsid w:val="00A17B76"/>
    <w:rsid w:val="00A17BBC"/>
    <w:rsid w:val="00A17F8A"/>
    <w:rsid w:val="00A206B1"/>
    <w:rsid w:val="00A20713"/>
    <w:rsid w:val="00A21076"/>
    <w:rsid w:val="00A2118D"/>
    <w:rsid w:val="00A22262"/>
    <w:rsid w:val="00A22325"/>
    <w:rsid w:val="00A22423"/>
    <w:rsid w:val="00A22867"/>
    <w:rsid w:val="00A228AB"/>
    <w:rsid w:val="00A22D9C"/>
    <w:rsid w:val="00A234FB"/>
    <w:rsid w:val="00A23CE6"/>
    <w:rsid w:val="00A23FE5"/>
    <w:rsid w:val="00A2436F"/>
    <w:rsid w:val="00A245D5"/>
    <w:rsid w:val="00A246B9"/>
    <w:rsid w:val="00A24C27"/>
    <w:rsid w:val="00A24C88"/>
    <w:rsid w:val="00A2504A"/>
    <w:rsid w:val="00A251F8"/>
    <w:rsid w:val="00A252A7"/>
    <w:rsid w:val="00A252B1"/>
    <w:rsid w:val="00A25318"/>
    <w:rsid w:val="00A2566C"/>
    <w:rsid w:val="00A2594E"/>
    <w:rsid w:val="00A2665E"/>
    <w:rsid w:val="00A26792"/>
    <w:rsid w:val="00A267B3"/>
    <w:rsid w:val="00A27291"/>
    <w:rsid w:val="00A27431"/>
    <w:rsid w:val="00A27D9B"/>
    <w:rsid w:val="00A27FBD"/>
    <w:rsid w:val="00A30324"/>
    <w:rsid w:val="00A30F40"/>
    <w:rsid w:val="00A310D3"/>
    <w:rsid w:val="00A311A6"/>
    <w:rsid w:val="00A31EE7"/>
    <w:rsid w:val="00A31F5F"/>
    <w:rsid w:val="00A321EF"/>
    <w:rsid w:val="00A328A3"/>
    <w:rsid w:val="00A3292C"/>
    <w:rsid w:val="00A32AC6"/>
    <w:rsid w:val="00A32C29"/>
    <w:rsid w:val="00A32FD9"/>
    <w:rsid w:val="00A337B9"/>
    <w:rsid w:val="00A337BD"/>
    <w:rsid w:val="00A337DC"/>
    <w:rsid w:val="00A33834"/>
    <w:rsid w:val="00A33A01"/>
    <w:rsid w:val="00A33D1E"/>
    <w:rsid w:val="00A33D87"/>
    <w:rsid w:val="00A33E17"/>
    <w:rsid w:val="00A33F0F"/>
    <w:rsid w:val="00A34DCD"/>
    <w:rsid w:val="00A34DFA"/>
    <w:rsid w:val="00A3517F"/>
    <w:rsid w:val="00A354A9"/>
    <w:rsid w:val="00A354D4"/>
    <w:rsid w:val="00A3571E"/>
    <w:rsid w:val="00A357C6"/>
    <w:rsid w:val="00A35B99"/>
    <w:rsid w:val="00A35BDC"/>
    <w:rsid w:val="00A35BDF"/>
    <w:rsid w:val="00A35E0F"/>
    <w:rsid w:val="00A366C5"/>
    <w:rsid w:val="00A366D5"/>
    <w:rsid w:val="00A36750"/>
    <w:rsid w:val="00A36820"/>
    <w:rsid w:val="00A368E8"/>
    <w:rsid w:val="00A36B8B"/>
    <w:rsid w:val="00A36C6D"/>
    <w:rsid w:val="00A3703A"/>
    <w:rsid w:val="00A373D2"/>
    <w:rsid w:val="00A37719"/>
    <w:rsid w:val="00A3796D"/>
    <w:rsid w:val="00A37A90"/>
    <w:rsid w:val="00A37D0F"/>
    <w:rsid w:val="00A37E3A"/>
    <w:rsid w:val="00A406FE"/>
    <w:rsid w:val="00A408EA"/>
    <w:rsid w:val="00A4099D"/>
    <w:rsid w:val="00A40D43"/>
    <w:rsid w:val="00A40F34"/>
    <w:rsid w:val="00A4115C"/>
    <w:rsid w:val="00A41193"/>
    <w:rsid w:val="00A41623"/>
    <w:rsid w:val="00A41BC3"/>
    <w:rsid w:val="00A41DCB"/>
    <w:rsid w:val="00A424F1"/>
    <w:rsid w:val="00A425A7"/>
    <w:rsid w:val="00A426A0"/>
    <w:rsid w:val="00A42A23"/>
    <w:rsid w:val="00A42B76"/>
    <w:rsid w:val="00A42D82"/>
    <w:rsid w:val="00A43E51"/>
    <w:rsid w:val="00A44068"/>
    <w:rsid w:val="00A443E2"/>
    <w:rsid w:val="00A44585"/>
    <w:rsid w:val="00A445E1"/>
    <w:rsid w:val="00A447F2"/>
    <w:rsid w:val="00A448AD"/>
    <w:rsid w:val="00A448ED"/>
    <w:rsid w:val="00A4493E"/>
    <w:rsid w:val="00A44E82"/>
    <w:rsid w:val="00A44FCB"/>
    <w:rsid w:val="00A45877"/>
    <w:rsid w:val="00A45C4E"/>
    <w:rsid w:val="00A46093"/>
    <w:rsid w:val="00A46563"/>
    <w:rsid w:val="00A469F7"/>
    <w:rsid w:val="00A46B2A"/>
    <w:rsid w:val="00A46DC7"/>
    <w:rsid w:val="00A46DF4"/>
    <w:rsid w:val="00A46F6C"/>
    <w:rsid w:val="00A46FD7"/>
    <w:rsid w:val="00A470F5"/>
    <w:rsid w:val="00A47147"/>
    <w:rsid w:val="00A47277"/>
    <w:rsid w:val="00A4736E"/>
    <w:rsid w:val="00A47521"/>
    <w:rsid w:val="00A47817"/>
    <w:rsid w:val="00A501BC"/>
    <w:rsid w:val="00A50684"/>
    <w:rsid w:val="00A509B8"/>
    <w:rsid w:val="00A50CFF"/>
    <w:rsid w:val="00A50E2B"/>
    <w:rsid w:val="00A5106F"/>
    <w:rsid w:val="00A512C3"/>
    <w:rsid w:val="00A5162F"/>
    <w:rsid w:val="00A5166D"/>
    <w:rsid w:val="00A51BF4"/>
    <w:rsid w:val="00A51C9F"/>
    <w:rsid w:val="00A51F9D"/>
    <w:rsid w:val="00A522D9"/>
    <w:rsid w:val="00A527C4"/>
    <w:rsid w:val="00A52FBA"/>
    <w:rsid w:val="00A53104"/>
    <w:rsid w:val="00A5333D"/>
    <w:rsid w:val="00A53340"/>
    <w:rsid w:val="00A53360"/>
    <w:rsid w:val="00A53411"/>
    <w:rsid w:val="00A534F9"/>
    <w:rsid w:val="00A535E4"/>
    <w:rsid w:val="00A5384A"/>
    <w:rsid w:val="00A53A51"/>
    <w:rsid w:val="00A53DCB"/>
    <w:rsid w:val="00A54164"/>
    <w:rsid w:val="00A544F1"/>
    <w:rsid w:val="00A547C3"/>
    <w:rsid w:val="00A54C21"/>
    <w:rsid w:val="00A54C7C"/>
    <w:rsid w:val="00A54DA5"/>
    <w:rsid w:val="00A54E5F"/>
    <w:rsid w:val="00A5506D"/>
    <w:rsid w:val="00A55582"/>
    <w:rsid w:val="00A55F8E"/>
    <w:rsid w:val="00A5675D"/>
    <w:rsid w:val="00A567CB"/>
    <w:rsid w:val="00A56A79"/>
    <w:rsid w:val="00A571FF"/>
    <w:rsid w:val="00A57456"/>
    <w:rsid w:val="00A57D2C"/>
    <w:rsid w:val="00A601AF"/>
    <w:rsid w:val="00A605CE"/>
    <w:rsid w:val="00A61834"/>
    <w:rsid w:val="00A61B3A"/>
    <w:rsid w:val="00A61E23"/>
    <w:rsid w:val="00A61EF4"/>
    <w:rsid w:val="00A621BC"/>
    <w:rsid w:val="00A625D5"/>
    <w:rsid w:val="00A62BD2"/>
    <w:rsid w:val="00A62C69"/>
    <w:rsid w:val="00A6305F"/>
    <w:rsid w:val="00A631D1"/>
    <w:rsid w:val="00A636FD"/>
    <w:rsid w:val="00A636FE"/>
    <w:rsid w:val="00A63973"/>
    <w:rsid w:val="00A63AB5"/>
    <w:rsid w:val="00A63D83"/>
    <w:rsid w:val="00A640ED"/>
    <w:rsid w:val="00A64640"/>
    <w:rsid w:val="00A64B99"/>
    <w:rsid w:val="00A64CD8"/>
    <w:rsid w:val="00A652EE"/>
    <w:rsid w:val="00A65398"/>
    <w:rsid w:val="00A654FB"/>
    <w:rsid w:val="00A65DE0"/>
    <w:rsid w:val="00A66048"/>
    <w:rsid w:val="00A66188"/>
    <w:rsid w:val="00A665B6"/>
    <w:rsid w:val="00A66B38"/>
    <w:rsid w:val="00A66C0C"/>
    <w:rsid w:val="00A66C72"/>
    <w:rsid w:val="00A670CE"/>
    <w:rsid w:val="00A672A7"/>
    <w:rsid w:val="00A67474"/>
    <w:rsid w:val="00A67530"/>
    <w:rsid w:val="00A67B0F"/>
    <w:rsid w:val="00A67C29"/>
    <w:rsid w:val="00A67CA3"/>
    <w:rsid w:val="00A70524"/>
    <w:rsid w:val="00A70995"/>
    <w:rsid w:val="00A709E1"/>
    <w:rsid w:val="00A71001"/>
    <w:rsid w:val="00A71010"/>
    <w:rsid w:val="00A715CA"/>
    <w:rsid w:val="00A716BF"/>
    <w:rsid w:val="00A719C5"/>
    <w:rsid w:val="00A71A0E"/>
    <w:rsid w:val="00A71C72"/>
    <w:rsid w:val="00A71CAA"/>
    <w:rsid w:val="00A71D47"/>
    <w:rsid w:val="00A71E2C"/>
    <w:rsid w:val="00A7213C"/>
    <w:rsid w:val="00A7216B"/>
    <w:rsid w:val="00A727A8"/>
    <w:rsid w:val="00A7302E"/>
    <w:rsid w:val="00A73187"/>
    <w:rsid w:val="00A731C6"/>
    <w:rsid w:val="00A738EE"/>
    <w:rsid w:val="00A739F0"/>
    <w:rsid w:val="00A73C15"/>
    <w:rsid w:val="00A73C47"/>
    <w:rsid w:val="00A7412B"/>
    <w:rsid w:val="00A7425E"/>
    <w:rsid w:val="00A744CD"/>
    <w:rsid w:val="00A748AC"/>
    <w:rsid w:val="00A74E41"/>
    <w:rsid w:val="00A74EB6"/>
    <w:rsid w:val="00A75139"/>
    <w:rsid w:val="00A75427"/>
    <w:rsid w:val="00A75457"/>
    <w:rsid w:val="00A7554A"/>
    <w:rsid w:val="00A755C1"/>
    <w:rsid w:val="00A7573C"/>
    <w:rsid w:val="00A75BF8"/>
    <w:rsid w:val="00A75D27"/>
    <w:rsid w:val="00A75E71"/>
    <w:rsid w:val="00A7653B"/>
    <w:rsid w:val="00A76D89"/>
    <w:rsid w:val="00A76FE7"/>
    <w:rsid w:val="00A77153"/>
    <w:rsid w:val="00A774CD"/>
    <w:rsid w:val="00A7770F"/>
    <w:rsid w:val="00A77C08"/>
    <w:rsid w:val="00A801B4"/>
    <w:rsid w:val="00A80376"/>
    <w:rsid w:val="00A803F9"/>
    <w:rsid w:val="00A80446"/>
    <w:rsid w:val="00A8061C"/>
    <w:rsid w:val="00A807C6"/>
    <w:rsid w:val="00A80940"/>
    <w:rsid w:val="00A80B21"/>
    <w:rsid w:val="00A81628"/>
    <w:rsid w:val="00A8165B"/>
    <w:rsid w:val="00A816A5"/>
    <w:rsid w:val="00A81ED6"/>
    <w:rsid w:val="00A81F25"/>
    <w:rsid w:val="00A828BA"/>
    <w:rsid w:val="00A82D98"/>
    <w:rsid w:val="00A83102"/>
    <w:rsid w:val="00A83105"/>
    <w:rsid w:val="00A83346"/>
    <w:rsid w:val="00A83620"/>
    <w:rsid w:val="00A84124"/>
    <w:rsid w:val="00A845FE"/>
    <w:rsid w:val="00A8461F"/>
    <w:rsid w:val="00A84684"/>
    <w:rsid w:val="00A846A4"/>
    <w:rsid w:val="00A84A70"/>
    <w:rsid w:val="00A84DA2"/>
    <w:rsid w:val="00A852F7"/>
    <w:rsid w:val="00A85C1F"/>
    <w:rsid w:val="00A8604D"/>
    <w:rsid w:val="00A8641D"/>
    <w:rsid w:val="00A86ACD"/>
    <w:rsid w:val="00A86CB3"/>
    <w:rsid w:val="00A87023"/>
    <w:rsid w:val="00A8745D"/>
    <w:rsid w:val="00A87477"/>
    <w:rsid w:val="00A87660"/>
    <w:rsid w:val="00A876CB"/>
    <w:rsid w:val="00A87897"/>
    <w:rsid w:val="00A87DDF"/>
    <w:rsid w:val="00A910A1"/>
    <w:rsid w:val="00A9112B"/>
    <w:rsid w:val="00A9117C"/>
    <w:rsid w:val="00A918F5"/>
    <w:rsid w:val="00A91976"/>
    <w:rsid w:val="00A91D4C"/>
    <w:rsid w:val="00A91FB2"/>
    <w:rsid w:val="00A92315"/>
    <w:rsid w:val="00A9255C"/>
    <w:rsid w:val="00A9274C"/>
    <w:rsid w:val="00A928E8"/>
    <w:rsid w:val="00A92B6D"/>
    <w:rsid w:val="00A93125"/>
    <w:rsid w:val="00A9349C"/>
    <w:rsid w:val="00A93E3B"/>
    <w:rsid w:val="00A93F72"/>
    <w:rsid w:val="00A94426"/>
    <w:rsid w:val="00A949BD"/>
    <w:rsid w:val="00A94C67"/>
    <w:rsid w:val="00A94CCB"/>
    <w:rsid w:val="00A951A9"/>
    <w:rsid w:val="00A951C0"/>
    <w:rsid w:val="00A95276"/>
    <w:rsid w:val="00A95605"/>
    <w:rsid w:val="00A95ED6"/>
    <w:rsid w:val="00A95F69"/>
    <w:rsid w:val="00A9606A"/>
    <w:rsid w:val="00A96333"/>
    <w:rsid w:val="00A9654D"/>
    <w:rsid w:val="00A96AC4"/>
    <w:rsid w:val="00A96DE8"/>
    <w:rsid w:val="00A97315"/>
    <w:rsid w:val="00A978EF"/>
    <w:rsid w:val="00AA03BC"/>
    <w:rsid w:val="00AA049A"/>
    <w:rsid w:val="00AA053F"/>
    <w:rsid w:val="00AA0671"/>
    <w:rsid w:val="00AA07D3"/>
    <w:rsid w:val="00AA0E9B"/>
    <w:rsid w:val="00AA1395"/>
    <w:rsid w:val="00AA151B"/>
    <w:rsid w:val="00AA165D"/>
    <w:rsid w:val="00AA1A27"/>
    <w:rsid w:val="00AA1FF1"/>
    <w:rsid w:val="00AA21A5"/>
    <w:rsid w:val="00AA2581"/>
    <w:rsid w:val="00AA28CD"/>
    <w:rsid w:val="00AA295D"/>
    <w:rsid w:val="00AA2BCB"/>
    <w:rsid w:val="00AA373B"/>
    <w:rsid w:val="00AA3880"/>
    <w:rsid w:val="00AA3AEB"/>
    <w:rsid w:val="00AA3DA5"/>
    <w:rsid w:val="00AA41B0"/>
    <w:rsid w:val="00AA43B2"/>
    <w:rsid w:val="00AA4722"/>
    <w:rsid w:val="00AA4930"/>
    <w:rsid w:val="00AA498B"/>
    <w:rsid w:val="00AA4A8E"/>
    <w:rsid w:val="00AA4CB7"/>
    <w:rsid w:val="00AA4F91"/>
    <w:rsid w:val="00AA528C"/>
    <w:rsid w:val="00AA5EFA"/>
    <w:rsid w:val="00AA600A"/>
    <w:rsid w:val="00AA6249"/>
    <w:rsid w:val="00AA6775"/>
    <w:rsid w:val="00AA6A58"/>
    <w:rsid w:val="00AA6E73"/>
    <w:rsid w:val="00AA7144"/>
    <w:rsid w:val="00AA7918"/>
    <w:rsid w:val="00AA7957"/>
    <w:rsid w:val="00AA7B66"/>
    <w:rsid w:val="00AA7B89"/>
    <w:rsid w:val="00AA7C66"/>
    <w:rsid w:val="00AA7ED9"/>
    <w:rsid w:val="00AB04E6"/>
    <w:rsid w:val="00AB0D16"/>
    <w:rsid w:val="00AB0ECE"/>
    <w:rsid w:val="00AB0F28"/>
    <w:rsid w:val="00AB102F"/>
    <w:rsid w:val="00AB1142"/>
    <w:rsid w:val="00AB124D"/>
    <w:rsid w:val="00AB1299"/>
    <w:rsid w:val="00AB13FC"/>
    <w:rsid w:val="00AB1716"/>
    <w:rsid w:val="00AB1AE9"/>
    <w:rsid w:val="00AB1B2C"/>
    <w:rsid w:val="00AB1D06"/>
    <w:rsid w:val="00AB25A1"/>
    <w:rsid w:val="00AB2816"/>
    <w:rsid w:val="00AB2F7B"/>
    <w:rsid w:val="00AB2FCB"/>
    <w:rsid w:val="00AB2FD2"/>
    <w:rsid w:val="00AB339F"/>
    <w:rsid w:val="00AB34A0"/>
    <w:rsid w:val="00AB34C7"/>
    <w:rsid w:val="00AB34D1"/>
    <w:rsid w:val="00AB3BDC"/>
    <w:rsid w:val="00AB3CF3"/>
    <w:rsid w:val="00AB4717"/>
    <w:rsid w:val="00AB4D36"/>
    <w:rsid w:val="00AB55C3"/>
    <w:rsid w:val="00AB591E"/>
    <w:rsid w:val="00AB5CD2"/>
    <w:rsid w:val="00AB5E2C"/>
    <w:rsid w:val="00AB5F76"/>
    <w:rsid w:val="00AB60DC"/>
    <w:rsid w:val="00AB627D"/>
    <w:rsid w:val="00AB64AA"/>
    <w:rsid w:val="00AB68E2"/>
    <w:rsid w:val="00AB6D05"/>
    <w:rsid w:val="00AB6D69"/>
    <w:rsid w:val="00AB6DF7"/>
    <w:rsid w:val="00AB7525"/>
    <w:rsid w:val="00AC0146"/>
    <w:rsid w:val="00AC04C2"/>
    <w:rsid w:val="00AC06C9"/>
    <w:rsid w:val="00AC0A95"/>
    <w:rsid w:val="00AC1230"/>
    <w:rsid w:val="00AC14FD"/>
    <w:rsid w:val="00AC187D"/>
    <w:rsid w:val="00AC1A59"/>
    <w:rsid w:val="00AC1C92"/>
    <w:rsid w:val="00AC1CBD"/>
    <w:rsid w:val="00AC2029"/>
    <w:rsid w:val="00AC203A"/>
    <w:rsid w:val="00AC2157"/>
    <w:rsid w:val="00AC2200"/>
    <w:rsid w:val="00AC2223"/>
    <w:rsid w:val="00AC23FE"/>
    <w:rsid w:val="00AC24C6"/>
    <w:rsid w:val="00AC2511"/>
    <w:rsid w:val="00AC256D"/>
    <w:rsid w:val="00AC2769"/>
    <w:rsid w:val="00AC2BE9"/>
    <w:rsid w:val="00AC2C4E"/>
    <w:rsid w:val="00AC2E34"/>
    <w:rsid w:val="00AC3339"/>
    <w:rsid w:val="00AC3DDB"/>
    <w:rsid w:val="00AC3E86"/>
    <w:rsid w:val="00AC47A7"/>
    <w:rsid w:val="00AC48AA"/>
    <w:rsid w:val="00AC4A8C"/>
    <w:rsid w:val="00AC4C15"/>
    <w:rsid w:val="00AC4F0C"/>
    <w:rsid w:val="00AC5028"/>
    <w:rsid w:val="00AC507C"/>
    <w:rsid w:val="00AC5259"/>
    <w:rsid w:val="00AC527B"/>
    <w:rsid w:val="00AC5436"/>
    <w:rsid w:val="00AC579E"/>
    <w:rsid w:val="00AC5B3F"/>
    <w:rsid w:val="00AC5CAE"/>
    <w:rsid w:val="00AC5DF2"/>
    <w:rsid w:val="00AC6019"/>
    <w:rsid w:val="00AC609D"/>
    <w:rsid w:val="00AC61CC"/>
    <w:rsid w:val="00AC64E7"/>
    <w:rsid w:val="00AC6543"/>
    <w:rsid w:val="00AC6755"/>
    <w:rsid w:val="00AC69EC"/>
    <w:rsid w:val="00AC6A32"/>
    <w:rsid w:val="00AC6C22"/>
    <w:rsid w:val="00AC74C8"/>
    <w:rsid w:val="00AC76C9"/>
    <w:rsid w:val="00AC7881"/>
    <w:rsid w:val="00AC7CE3"/>
    <w:rsid w:val="00AC7F66"/>
    <w:rsid w:val="00AD007A"/>
    <w:rsid w:val="00AD019C"/>
    <w:rsid w:val="00AD0319"/>
    <w:rsid w:val="00AD062A"/>
    <w:rsid w:val="00AD088D"/>
    <w:rsid w:val="00AD108E"/>
    <w:rsid w:val="00AD12DB"/>
    <w:rsid w:val="00AD16C1"/>
    <w:rsid w:val="00AD1763"/>
    <w:rsid w:val="00AD1924"/>
    <w:rsid w:val="00AD1CC4"/>
    <w:rsid w:val="00AD21A2"/>
    <w:rsid w:val="00AD2505"/>
    <w:rsid w:val="00AD2B67"/>
    <w:rsid w:val="00AD3193"/>
    <w:rsid w:val="00AD3589"/>
    <w:rsid w:val="00AD37E4"/>
    <w:rsid w:val="00AD3A07"/>
    <w:rsid w:val="00AD3BF7"/>
    <w:rsid w:val="00AD3C3A"/>
    <w:rsid w:val="00AD3D3D"/>
    <w:rsid w:val="00AD3D55"/>
    <w:rsid w:val="00AD3E4A"/>
    <w:rsid w:val="00AD4041"/>
    <w:rsid w:val="00AD4379"/>
    <w:rsid w:val="00AD4DDA"/>
    <w:rsid w:val="00AD4EB1"/>
    <w:rsid w:val="00AD4EE6"/>
    <w:rsid w:val="00AD4F7E"/>
    <w:rsid w:val="00AD5111"/>
    <w:rsid w:val="00AD5339"/>
    <w:rsid w:val="00AD5882"/>
    <w:rsid w:val="00AD58DD"/>
    <w:rsid w:val="00AD5B52"/>
    <w:rsid w:val="00AD5C96"/>
    <w:rsid w:val="00AD5E27"/>
    <w:rsid w:val="00AD6931"/>
    <w:rsid w:val="00AD6D21"/>
    <w:rsid w:val="00AD7389"/>
    <w:rsid w:val="00AD75C2"/>
    <w:rsid w:val="00AD75F5"/>
    <w:rsid w:val="00AD7AAD"/>
    <w:rsid w:val="00AD7AD2"/>
    <w:rsid w:val="00AD7ED4"/>
    <w:rsid w:val="00AD7FA5"/>
    <w:rsid w:val="00AE0529"/>
    <w:rsid w:val="00AE0A49"/>
    <w:rsid w:val="00AE0AAE"/>
    <w:rsid w:val="00AE0BD0"/>
    <w:rsid w:val="00AE0BDC"/>
    <w:rsid w:val="00AE0CD0"/>
    <w:rsid w:val="00AE0D31"/>
    <w:rsid w:val="00AE0FBC"/>
    <w:rsid w:val="00AE11A7"/>
    <w:rsid w:val="00AE11EC"/>
    <w:rsid w:val="00AE121B"/>
    <w:rsid w:val="00AE14A7"/>
    <w:rsid w:val="00AE16CE"/>
    <w:rsid w:val="00AE19A9"/>
    <w:rsid w:val="00AE1C96"/>
    <w:rsid w:val="00AE2360"/>
    <w:rsid w:val="00AE2543"/>
    <w:rsid w:val="00AE28A4"/>
    <w:rsid w:val="00AE297C"/>
    <w:rsid w:val="00AE2A08"/>
    <w:rsid w:val="00AE312B"/>
    <w:rsid w:val="00AE31BD"/>
    <w:rsid w:val="00AE340C"/>
    <w:rsid w:val="00AE3473"/>
    <w:rsid w:val="00AE37EC"/>
    <w:rsid w:val="00AE3959"/>
    <w:rsid w:val="00AE3A0F"/>
    <w:rsid w:val="00AE3AB5"/>
    <w:rsid w:val="00AE41A0"/>
    <w:rsid w:val="00AE45D1"/>
    <w:rsid w:val="00AE4756"/>
    <w:rsid w:val="00AE4A45"/>
    <w:rsid w:val="00AE4A5C"/>
    <w:rsid w:val="00AE4E0C"/>
    <w:rsid w:val="00AE5130"/>
    <w:rsid w:val="00AE517D"/>
    <w:rsid w:val="00AE51BA"/>
    <w:rsid w:val="00AE5257"/>
    <w:rsid w:val="00AE591E"/>
    <w:rsid w:val="00AE5A3C"/>
    <w:rsid w:val="00AE5EEA"/>
    <w:rsid w:val="00AE5FB2"/>
    <w:rsid w:val="00AE600C"/>
    <w:rsid w:val="00AE62B8"/>
    <w:rsid w:val="00AE675A"/>
    <w:rsid w:val="00AE6E9D"/>
    <w:rsid w:val="00AE71C6"/>
    <w:rsid w:val="00AE74E0"/>
    <w:rsid w:val="00AE753A"/>
    <w:rsid w:val="00AE776D"/>
    <w:rsid w:val="00AE79B9"/>
    <w:rsid w:val="00AE7AB0"/>
    <w:rsid w:val="00AF04DC"/>
    <w:rsid w:val="00AF056C"/>
    <w:rsid w:val="00AF0DFA"/>
    <w:rsid w:val="00AF10D5"/>
    <w:rsid w:val="00AF12E6"/>
    <w:rsid w:val="00AF147A"/>
    <w:rsid w:val="00AF161E"/>
    <w:rsid w:val="00AF3622"/>
    <w:rsid w:val="00AF36E2"/>
    <w:rsid w:val="00AF37ED"/>
    <w:rsid w:val="00AF3A29"/>
    <w:rsid w:val="00AF4021"/>
    <w:rsid w:val="00AF45FA"/>
    <w:rsid w:val="00AF4B14"/>
    <w:rsid w:val="00AF4BE4"/>
    <w:rsid w:val="00AF4F3B"/>
    <w:rsid w:val="00AF4FDC"/>
    <w:rsid w:val="00AF5615"/>
    <w:rsid w:val="00AF5A2E"/>
    <w:rsid w:val="00AF6521"/>
    <w:rsid w:val="00AF663B"/>
    <w:rsid w:val="00AF6715"/>
    <w:rsid w:val="00AF6CA0"/>
    <w:rsid w:val="00AF6F02"/>
    <w:rsid w:val="00AF7298"/>
    <w:rsid w:val="00AF75F7"/>
    <w:rsid w:val="00AF79F5"/>
    <w:rsid w:val="00AF7E1C"/>
    <w:rsid w:val="00B00851"/>
    <w:rsid w:val="00B00887"/>
    <w:rsid w:val="00B009A1"/>
    <w:rsid w:val="00B01300"/>
    <w:rsid w:val="00B01A12"/>
    <w:rsid w:val="00B01B09"/>
    <w:rsid w:val="00B02221"/>
    <w:rsid w:val="00B02332"/>
    <w:rsid w:val="00B02428"/>
    <w:rsid w:val="00B029D6"/>
    <w:rsid w:val="00B02C09"/>
    <w:rsid w:val="00B02CAD"/>
    <w:rsid w:val="00B0310D"/>
    <w:rsid w:val="00B03278"/>
    <w:rsid w:val="00B03356"/>
    <w:rsid w:val="00B0341A"/>
    <w:rsid w:val="00B0388A"/>
    <w:rsid w:val="00B03897"/>
    <w:rsid w:val="00B040C7"/>
    <w:rsid w:val="00B04213"/>
    <w:rsid w:val="00B0481F"/>
    <w:rsid w:val="00B04FCE"/>
    <w:rsid w:val="00B05172"/>
    <w:rsid w:val="00B05330"/>
    <w:rsid w:val="00B054D3"/>
    <w:rsid w:val="00B0552C"/>
    <w:rsid w:val="00B058F9"/>
    <w:rsid w:val="00B05CB4"/>
    <w:rsid w:val="00B05F55"/>
    <w:rsid w:val="00B06467"/>
    <w:rsid w:val="00B06E9C"/>
    <w:rsid w:val="00B06EE9"/>
    <w:rsid w:val="00B0701C"/>
    <w:rsid w:val="00B07190"/>
    <w:rsid w:val="00B0728B"/>
    <w:rsid w:val="00B072CC"/>
    <w:rsid w:val="00B0755F"/>
    <w:rsid w:val="00B075FC"/>
    <w:rsid w:val="00B07B09"/>
    <w:rsid w:val="00B100BF"/>
    <w:rsid w:val="00B10427"/>
    <w:rsid w:val="00B10F99"/>
    <w:rsid w:val="00B110E2"/>
    <w:rsid w:val="00B11211"/>
    <w:rsid w:val="00B11D77"/>
    <w:rsid w:val="00B1242A"/>
    <w:rsid w:val="00B12BF1"/>
    <w:rsid w:val="00B12DBE"/>
    <w:rsid w:val="00B12E81"/>
    <w:rsid w:val="00B130E8"/>
    <w:rsid w:val="00B14236"/>
    <w:rsid w:val="00B1461C"/>
    <w:rsid w:val="00B14D04"/>
    <w:rsid w:val="00B1553F"/>
    <w:rsid w:val="00B156DA"/>
    <w:rsid w:val="00B15EC4"/>
    <w:rsid w:val="00B16086"/>
    <w:rsid w:val="00B16101"/>
    <w:rsid w:val="00B16571"/>
    <w:rsid w:val="00B169DD"/>
    <w:rsid w:val="00B16BB2"/>
    <w:rsid w:val="00B16DB7"/>
    <w:rsid w:val="00B16F13"/>
    <w:rsid w:val="00B16FA4"/>
    <w:rsid w:val="00B171D6"/>
    <w:rsid w:val="00B173BA"/>
    <w:rsid w:val="00B173E9"/>
    <w:rsid w:val="00B178E6"/>
    <w:rsid w:val="00B17F10"/>
    <w:rsid w:val="00B17FF9"/>
    <w:rsid w:val="00B2013F"/>
    <w:rsid w:val="00B2041B"/>
    <w:rsid w:val="00B2054E"/>
    <w:rsid w:val="00B205CB"/>
    <w:rsid w:val="00B2077B"/>
    <w:rsid w:val="00B2083B"/>
    <w:rsid w:val="00B20903"/>
    <w:rsid w:val="00B21342"/>
    <w:rsid w:val="00B21359"/>
    <w:rsid w:val="00B218CF"/>
    <w:rsid w:val="00B2223C"/>
    <w:rsid w:val="00B2245D"/>
    <w:rsid w:val="00B22E96"/>
    <w:rsid w:val="00B22EF4"/>
    <w:rsid w:val="00B23196"/>
    <w:rsid w:val="00B231CD"/>
    <w:rsid w:val="00B231D9"/>
    <w:rsid w:val="00B2333C"/>
    <w:rsid w:val="00B233EC"/>
    <w:rsid w:val="00B23421"/>
    <w:rsid w:val="00B2375A"/>
    <w:rsid w:val="00B23CA4"/>
    <w:rsid w:val="00B23F1C"/>
    <w:rsid w:val="00B23F23"/>
    <w:rsid w:val="00B23FE2"/>
    <w:rsid w:val="00B240AC"/>
    <w:rsid w:val="00B24158"/>
    <w:rsid w:val="00B242A1"/>
    <w:rsid w:val="00B24607"/>
    <w:rsid w:val="00B24ABC"/>
    <w:rsid w:val="00B24D6B"/>
    <w:rsid w:val="00B24E76"/>
    <w:rsid w:val="00B2545D"/>
    <w:rsid w:val="00B25859"/>
    <w:rsid w:val="00B25EBE"/>
    <w:rsid w:val="00B25EC1"/>
    <w:rsid w:val="00B2650D"/>
    <w:rsid w:val="00B27271"/>
    <w:rsid w:val="00B2734C"/>
    <w:rsid w:val="00B27369"/>
    <w:rsid w:val="00B27453"/>
    <w:rsid w:val="00B27600"/>
    <w:rsid w:val="00B27752"/>
    <w:rsid w:val="00B27B17"/>
    <w:rsid w:val="00B27BA6"/>
    <w:rsid w:val="00B30037"/>
    <w:rsid w:val="00B300EB"/>
    <w:rsid w:val="00B30313"/>
    <w:rsid w:val="00B3055B"/>
    <w:rsid w:val="00B30711"/>
    <w:rsid w:val="00B3079B"/>
    <w:rsid w:val="00B307AD"/>
    <w:rsid w:val="00B30EEA"/>
    <w:rsid w:val="00B311E0"/>
    <w:rsid w:val="00B31421"/>
    <w:rsid w:val="00B3159D"/>
    <w:rsid w:val="00B319A9"/>
    <w:rsid w:val="00B31C3A"/>
    <w:rsid w:val="00B31CBD"/>
    <w:rsid w:val="00B3231C"/>
    <w:rsid w:val="00B32B5E"/>
    <w:rsid w:val="00B32C73"/>
    <w:rsid w:val="00B33496"/>
    <w:rsid w:val="00B33597"/>
    <w:rsid w:val="00B336B5"/>
    <w:rsid w:val="00B342A8"/>
    <w:rsid w:val="00B34503"/>
    <w:rsid w:val="00B34BF9"/>
    <w:rsid w:val="00B34C35"/>
    <w:rsid w:val="00B35363"/>
    <w:rsid w:val="00B35528"/>
    <w:rsid w:val="00B355E0"/>
    <w:rsid w:val="00B35F07"/>
    <w:rsid w:val="00B35F12"/>
    <w:rsid w:val="00B3616D"/>
    <w:rsid w:val="00B36419"/>
    <w:rsid w:val="00B36453"/>
    <w:rsid w:val="00B36497"/>
    <w:rsid w:val="00B366A8"/>
    <w:rsid w:val="00B366CB"/>
    <w:rsid w:val="00B366DD"/>
    <w:rsid w:val="00B36797"/>
    <w:rsid w:val="00B369A0"/>
    <w:rsid w:val="00B37234"/>
    <w:rsid w:val="00B372B6"/>
    <w:rsid w:val="00B372BE"/>
    <w:rsid w:val="00B37366"/>
    <w:rsid w:val="00B373DD"/>
    <w:rsid w:val="00B37898"/>
    <w:rsid w:val="00B37A24"/>
    <w:rsid w:val="00B37B0D"/>
    <w:rsid w:val="00B37B72"/>
    <w:rsid w:val="00B37DFC"/>
    <w:rsid w:val="00B402BF"/>
    <w:rsid w:val="00B403DC"/>
    <w:rsid w:val="00B405A9"/>
    <w:rsid w:val="00B40A31"/>
    <w:rsid w:val="00B410AF"/>
    <w:rsid w:val="00B4126E"/>
    <w:rsid w:val="00B413B5"/>
    <w:rsid w:val="00B416EB"/>
    <w:rsid w:val="00B41D17"/>
    <w:rsid w:val="00B42243"/>
    <w:rsid w:val="00B42698"/>
    <w:rsid w:val="00B426A2"/>
    <w:rsid w:val="00B4280A"/>
    <w:rsid w:val="00B42B18"/>
    <w:rsid w:val="00B42C82"/>
    <w:rsid w:val="00B42D8A"/>
    <w:rsid w:val="00B4438D"/>
    <w:rsid w:val="00B443C2"/>
    <w:rsid w:val="00B443FF"/>
    <w:rsid w:val="00B44478"/>
    <w:rsid w:val="00B44626"/>
    <w:rsid w:val="00B44867"/>
    <w:rsid w:val="00B44CF4"/>
    <w:rsid w:val="00B4506D"/>
    <w:rsid w:val="00B4543E"/>
    <w:rsid w:val="00B4564E"/>
    <w:rsid w:val="00B45C4E"/>
    <w:rsid w:val="00B45CF9"/>
    <w:rsid w:val="00B45E00"/>
    <w:rsid w:val="00B461BB"/>
    <w:rsid w:val="00B462DD"/>
    <w:rsid w:val="00B4670D"/>
    <w:rsid w:val="00B46801"/>
    <w:rsid w:val="00B46895"/>
    <w:rsid w:val="00B46F75"/>
    <w:rsid w:val="00B471FE"/>
    <w:rsid w:val="00B473F2"/>
    <w:rsid w:val="00B4767A"/>
    <w:rsid w:val="00B47920"/>
    <w:rsid w:val="00B4795E"/>
    <w:rsid w:val="00B4798D"/>
    <w:rsid w:val="00B479CA"/>
    <w:rsid w:val="00B47F81"/>
    <w:rsid w:val="00B5075C"/>
    <w:rsid w:val="00B50977"/>
    <w:rsid w:val="00B50F96"/>
    <w:rsid w:val="00B51049"/>
    <w:rsid w:val="00B5197E"/>
    <w:rsid w:val="00B51A11"/>
    <w:rsid w:val="00B520D2"/>
    <w:rsid w:val="00B5222F"/>
    <w:rsid w:val="00B52283"/>
    <w:rsid w:val="00B52471"/>
    <w:rsid w:val="00B524BA"/>
    <w:rsid w:val="00B52583"/>
    <w:rsid w:val="00B52755"/>
    <w:rsid w:val="00B5281B"/>
    <w:rsid w:val="00B52EDA"/>
    <w:rsid w:val="00B531DB"/>
    <w:rsid w:val="00B5377E"/>
    <w:rsid w:val="00B53BA9"/>
    <w:rsid w:val="00B541C0"/>
    <w:rsid w:val="00B54434"/>
    <w:rsid w:val="00B546CE"/>
    <w:rsid w:val="00B54758"/>
    <w:rsid w:val="00B54A99"/>
    <w:rsid w:val="00B54B21"/>
    <w:rsid w:val="00B55106"/>
    <w:rsid w:val="00B5555C"/>
    <w:rsid w:val="00B55ADC"/>
    <w:rsid w:val="00B55C8A"/>
    <w:rsid w:val="00B55C98"/>
    <w:rsid w:val="00B56322"/>
    <w:rsid w:val="00B56387"/>
    <w:rsid w:val="00B5662B"/>
    <w:rsid w:val="00B56D11"/>
    <w:rsid w:val="00B57060"/>
    <w:rsid w:val="00B570E8"/>
    <w:rsid w:val="00B5714D"/>
    <w:rsid w:val="00B603ED"/>
    <w:rsid w:val="00B606BB"/>
    <w:rsid w:val="00B60AE1"/>
    <w:rsid w:val="00B61983"/>
    <w:rsid w:val="00B61D7D"/>
    <w:rsid w:val="00B61EE5"/>
    <w:rsid w:val="00B61F23"/>
    <w:rsid w:val="00B61F6F"/>
    <w:rsid w:val="00B61F71"/>
    <w:rsid w:val="00B6276E"/>
    <w:rsid w:val="00B62B19"/>
    <w:rsid w:val="00B62DC2"/>
    <w:rsid w:val="00B630D0"/>
    <w:rsid w:val="00B63697"/>
    <w:rsid w:val="00B636C8"/>
    <w:rsid w:val="00B63735"/>
    <w:rsid w:val="00B637DC"/>
    <w:rsid w:val="00B63972"/>
    <w:rsid w:val="00B639B9"/>
    <w:rsid w:val="00B639C3"/>
    <w:rsid w:val="00B63C20"/>
    <w:rsid w:val="00B63C52"/>
    <w:rsid w:val="00B63FBD"/>
    <w:rsid w:val="00B64146"/>
    <w:rsid w:val="00B64297"/>
    <w:rsid w:val="00B64346"/>
    <w:rsid w:val="00B64441"/>
    <w:rsid w:val="00B647C8"/>
    <w:rsid w:val="00B64E2C"/>
    <w:rsid w:val="00B64F2A"/>
    <w:rsid w:val="00B65222"/>
    <w:rsid w:val="00B654AD"/>
    <w:rsid w:val="00B6577F"/>
    <w:rsid w:val="00B65A5F"/>
    <w:rsid w:val="00B65A7A"/>
    <w:rsid w:val="00B65B92"/>
    <w:rsid w:val="00B65CEA"/>
    <w:rsid w:val="00B6603C"/>
    <w:rsid w:val="00B66241"/>
    <w:rsid w:val="00B66351"/>
    <w:rsid w:val="00B668FF"/>
    <w:rsid w:val="00B66A0F"/>
    <w:rsid w:val="00B66AE0"/>
    <w:rsid w:val="00B67982"/>
    <w:rsid w:val="00B67B85"/>
    <w:rsid w:val="00B700F3"/>
    <w:rsid w:val="00B70175"/>
    <w:rsid w:val="00B704B3"/>
    <w:rsid w:val="00B705CD"/>
    <w:rsid w:val="00B70701"/>
    <w:rsid w:val="00B707D2"/>
    <w:rsid w:val="00B709BD"/>
    <w:rsid w:val="00B70A00"/>
    <w:rsid w:val="00B70F06"/>
    <w:rsid w:val="00B71B1D"/>
    <w:rsid w:val="00B7200A"/>
    <w:rsid w:val="00B72243"/>
    <w:rsid w:val="00B72336"/>
    <w:rsid w:val="00B7286C"/>
    <w:rsid w:val="00B733DE"/>
    <w:rsid w:val="00B73577"/>
    <w:rsid w:val="00B7393D"/>
    <w:rsid w:val="00B739BE"/>
    <w:rsid w:val="00B73DCE"/>
    <w:rsid w:val="00B73DFD"/>
    <w:rsid w:val="00B74285"/>
    <w:rsid w:val="00B744D6"/>
    <w:rsid w:val="00B747E9"/>
    <w:rsid w:val="00B747F7"/>
    <w:rsid w:val="00B75536"/>
    <w:rsid w:val="00B7553C"/>
    <w:rsid w:val="00B75684"/>
    <w:rsid w:val="00B75730"/>
    <w:rsid w:val="00B7588D"/>
    <w:rsid w:val="00B75942"/>
    <w:rsid w:val="00B75C97"/>
    <w:rsid w:val="00B75CFD"/>
    <w:rsid w:val="00B75FB2"/>
    <w:rsid w:val="00B75FEA"/>
    <w:rsid w:val="00B7670B"/>
    <w:rsid w:val="00B7707C"/>
    <w:rsid w:val="00B771E5"/>
    <w:rsid w:val="00B7727E"/>
    <w:rsid w:val="00B7742D"/>
    <w:rsid w:val="00B77A70"/>
    <w:rsid w:val="00B77B17"/>
    <w:rsid w:val="00B77DA5"/>
    <w:rsid w:val="00B77E16"/>
    <w:rsid w:val="00B80041"/>
    <w:rsid w:val="00B803A6"/>
    <w:rsid w:val="00B8071F"/>
    <w:rsid w:val="00B80A7C"/>
    <w:rsid w:val="00B80AA0"/>
    <w:rsid w:val="00B80DE6"/>
    <w:rsid w:val="00B81109"/>
    <w:rsid w:val="00B812DD"/>
    <w:rsid w:val="00B8138C"/>
    <w:rsid w:val="00B816AB"/>
    <w:rsid w:val="00B817F5"/>
    <w:rsid w:val="00B81BE3"/>
    <w:rsid w:val="00B81DFB"/>
    <w:rsid w:val="00B820DC"/>
    <w:rsid w:val="00B8265F"/>
    <w:rsid w:val="00B82C76"/>
    <w:rsid w:val="00B82EC0"/>
    <w:rsid w:val="00B82F84"/>
    <w:rsid w:val="00B8341F"/>
    <w:rsid w:val="00B83702"/>
    <w:rsid w:val="00B837AF"/>
    <w:rsid w:val="00B83D03"/>
    <w:rsid w:val="00B83F9C"/>
    <w:rsid w:val="00B841F1"/>
    <w:rsid w:val="00B84E7F"/>
    <w:rsid w:val="00B84F7A"/>
    <w:rsid w:val="00B852C0"/>
    <w:rsid w:val="00B858BE"/>
    <w:rsid w:val="00B85AAC"/>
    <w:rsid w:val="00B85DDF"/>
    <w:rsid w:val="00B8610D"/>
    <w:rsid w:val="00B865E7"/>
    <w:rsid w:val="00B86874"/>
    <w:rsid w:val="00B86886"/>
    <w:rsid w:val="00B86928"/>
    <w:rsid w:val="00B86E31"/>
    <w:rsid w:val="00B8703D"/>
    <w:rsid w:val="00B874C3"/>
    <w:rsid w:val="00B875FB"/>
    <w:rsid w:val="00B87621"/>
    <w:rsid w:val="00B87BA8"/>
    <w:rsid w:val="00B87C8B"/>
    <w:rsid w:val="00B90144"/>
    <w:rsid w:val="00B9014C"/>
    <w:rsid w:val="00B9018F"/>
    <w:rsid w:val="00B90224"/>
    <w:rsid w:val="00B90BDE"/>
    <w:rsid w:val="00B91134"/>
    <w:rsid w:val="00B911C4"/>
    <w:rsid w:val="00B91665"/>
    <w:rsid w:val="00B91678"/>
    <w:rsid w:val="00B916DB"/>
    <w:rsid w:val="00B9245A"/>
    <w:rsid w:val="00B927B5"/>
    <w:rsid w:val="00B92DA8"/>
    <w:rsid w:val="00B93145"/>
    <w:rsid w:val="00B93333"/>
    <w:rsid w:val="00B93485"/>
    <w:rsid w:val="00B93AE7"/>
    <w:rsid w:val="00B93B74"/>
    <w:rsid w:val="00B93FD9"/>
    <w:rsid w:val="00B94723"/>
    <w:rsid w:val="00B9525F"/>
    <w:rsid w:val="00B9555D"/>
    <w:rsid w:val="00B956E2"/>
    <w:rsid w:val="00B95879"/>
    <w:rsid w:val="00B9587E"/>
    <w:rsid w:val="00B95EAE"/>
    <w:rsid w:val="00B95FE4"/>
    <w:rsid w:val="00B961A5"/>
    <w:rsid w:val="00B96593"/>
    <w:rsid w:val="00B96C69"/>
    <w:rsid w:val="00B97039"/>
    <w:rsid w:val="00B97466"/>
    <w:rsid w:val="00B9749E"/>
    <w:rsid w:val="00B97E22"/>
    <w:rsid w:val="00BA0513"/>
    <w:rsid w:val="00BA09DE"/>
    <w:rsid w:val="00BA0DB6"/>
    <w:rsid w:val="00BA1521"/>
    <w:rsid w:val="00BA1588"/>
    <w:rsid w:val="00BA1C80"/>
    <w:rsid w:val="00BA1DD3"/>
    <w:rsid w:val="00BA1ECC"/>
    <w:rsid w:val="00BA2120"/>
    <w:rsid w:val="00BA25B2"/>
    <w:rsid w:val="00BA40DA"/>
    <w:rsid w:val="00BA43D6"/>
    <w:rsid w:val="00BA45AD"/>
    <w:rsid w:val="00BA464B"/>
    <w:rsid w:val="00BA4B74"/>
    <w:rsid w:val="00BA4C64"/>
    <w:rsid w:val="00BA4DD7"/>
    <w:rsid w:val="00BA535C"/>
    <w:rsid w:val="00BA55C7"/>
    <w:rsid w:val="00BA5A07"/>
    <w:rsid w:val="00BA5A82"/>
    <w:rsid w:val="00BA5D4D"/>
    <w:rsid w:val="00BA60C7"/>
    <w:rsid w:val="00BA6397"/>
    <w:rsid w:val="00BA671C"/>
    <w:rsid w:val="00BA6878"/>
    <w:rsid w:val="00BA6A32"/>
    <w:rsid w:val="00BA74F3"/>
    <w:rsid w:val="00BA76FA"/>
    <w:rsid w:val="00BA795E"/>
    <w:rsid w:val="00BA7A42"/>
    <w:rsid w:val="00BB0144"/>
    <w:rsid w:val="00BB016B"/>
    <w:rsid w:val="00BB0458"/>
    <w:rsid w:val="00BB0E19"/>
    <w:rsid w:val="00BB0F44"/>
    <w:rsid w:val="00BB1191"/>
    <w:rsid w:val="00BB16D1"/>
    <w:rsid w:val="00BB1D70"/>
    <w:rsid w:val="00BB2367"/>
    <w:rsid w:val="00BB23E8"/>
    <w:rsid w:val="00BB25D6"/>
    <w:rsid w:val="00BB2682"/>
    <w:rsid w:val="00BB2884"/>
    <w:rsid w:val="00BB29F5"/>
    <w:rsid w:val="00BB2A30"/>
    <w:rsid w:val="00BB2B8A"/>
    <w:rsid w:val="00BB2DDE"/>
    <w:rsid w:val="00BB3282"/>
    <w:rsid w:val="00BB39BF"/>
    <w:rsid w:val="00BB3BBD"/>
    <w:rsid w:val="00BB3C04"/>
    <w:rsid w:val="00BB3E2A"/>
    <w:rsid w:val="00BB4174"/>
    <w:rsid w:val="00BB423B"/>
    <w:rsid w:val="00BB45AD"/>
    <w:rsid w:val="00BB46DE"/>
    <w:rsid w:val="00BB4A86"/>
    <w:rsid w:val="00BB4B54"/>
    <w:rsid w:val="00BB4BA1"/>
    <w:rsid w:val="00BB4C84"/>
    <w:rsid w:val="00BB4D9F"/>
    <w:rsid w:val="00BB5165"/>
    <w:rsid w:val="00BB5332"/>
    <w:rsid w:val="00BB534C"/>
    <w:rsid w:val="00BB5495"/>
    <w:rsid w:val="00BB5811"/>
    <w:rsid w:val="00BB5846"/>
    <w:rsid w:val="00BB5A23"/>
    <w:rsid w:val="00BB5CE1"/>
    <w:rsid w:val="00BB5E94"/>
    <w:rsid w:val="00BB68C3"/>
    <w:rsid w:val="00BB6B77"/>
    <w:rsid w:val="00BB6E44"/>
    <w:rsid w:val="00BB7292"/>
    <w:rsid w:val="00BB745B"/>
    <w:rsid w:val="00BB7905"/>
    <w:rsid w:val="00BB7D4B"/>
    <w:rsid w:val="00BB7E7A"/>
    <w:rsid w:val="00BC0249"/>
    <w:rsid w:val="00BC04E5"/>
    <w:rsid w:val="00BC04ED"/>
    <w:rsid w:val="00BC05DC"/>
    <w:rsid w:val="00BC0895"/>
    <w:rsid w:val="00BC093C"/>
    <w:rsid w:val="00BC0A88"/>
    <w:rsid w:val="00BC0B20"/>
    <w:rsid w:val="00BC172A"/>
    <w:rsid w:val="00BC1735"/>
    <w:rsid w:val="00BC1824"/>
    <w:rsid w:val="00BC206A"/>
    <w:rsid w:val="00BC23BB"/>
    <w:rsid w:val="00BC256D"/>
    <w:rsid w:val="00BC294F"/>
    <w:rsid w:val="00BC2A98"/>
    <w:rsid w:val="00BC2B40"/>
    <w:rsid w:val="00BC325B"/>
    <w:rsid w:val="00BC328F"/>
    <w:rsid w:val="00BC3382"/>
    <w:rsid w:val="00BC3397"/>
    <w:rsid w:val="00BC3557"/>
    <w:rsid w:val="00BC36B4"/>
    <w:rsid w:val="00BC38BA"/>
    <w:rsid w:val="00BC3976"/>
    <w:rsid w:val="00BC3DC0"/>
    <w:rsid w:val="00BC3F62"/>
    <w:rsid w:val="00BC415E"/>
    <w:rsid w:val="00BC429A"/>
    <w:rsid w:val="00BC42E5"/>
    <w:rsid w:val="00BC478C"/>
    <w:rsid w:val="00BC4881"/>
    <w:rsid w:val="00BC4A4D"/>
    <w:rsid w:val="00BC4ABF"/>
    <w:rsid w:val="00BC4B91"/>
    <w:rsid w:val="00BC4BE7"/>
    <w:rsid w:val="00BC4C6D"/>
    <w:rsid w:val="00BC4E7B"/>
    <w:rsid w:val="00BC5135"/>
    <w:rsid w:val="00BC5423"/>
    <w:rsid w:val="00BC62BA"/>
    <w:rsid w:val="00BC6A46"/>
    <w:rsid w:val="00BC6C63"/>
    <w:rsid w:val="00BC6CCA"/>
    <w:rsid w:val="00BC6D8F"/>
    <w:rsid w:val="00BC7254"/>
    <w:rsid w:val="00BC74BB"/>
    <w:rsid w:val="00BC77DF"/>
    <w:rsid w:val="00BC7F7E"/>
    <w:rsid w:val="00BD0008"/>
    <w:rsid w:val="00BD0113"/>
    <w:rsid w:val="00BD0298"/>
    <w:rsid w:val="00BD043F"/>
    <w:rsid w:val="00BD04EE"/>
    <w:rsid w:val="00BD0F80"/>
    <w:rsid w:val="00BD16D8"/>
    <w:rsid w:val="00BD1E46"/>
    <w:rsid w:val="00BD208F"/>
    <w:rsid w:val="00BD20FC"/>
    <w:rsid w:val="00BD21C2"/>
    <w:rsid w:val="00BD22B3"/>
    <w:rsid w:val="00BD24AE"/>
    <w:rsid w:val="00BD25E1"/>
    <w:rsid w:val="00BD2630"/>
    <w:rsid w:val="00BD280B"/>
    <w:rsid w:val="00BD2A7D"/>
    <w:rsid w:val="00BD2DE0"/>
    <w:rsid w:val="00BD30A6"/>
    <w:rsid w:val="00BD3135"/>
    <w:rsid w:val="00BD343F"/>
    <w:rsid w:val="00BD3445"/>
    <w:rsid w:val="00BD3B15"/>
    <w:rsid w:val="00BD3C39"/>
    <w:rsid w:val="00BD3C9D"/>
    <w:rsid w:val="00BD41E4"/>
    <w:rsid w:val="00BD41E5"/>
    <w:rsid w:val="00BD4308"/>
    <w:rsid w:val="00BD451A"/>
    <w:rsid w:val="00BD4700"/>
    <w:rsid w:val="00BD4850"/>
    <w:rsid w:val="00BD4941"/>
    <w:rsid w:val="00BD4CE8"/>
    <w:rsid w:val="00BD579E"/>
    <w:rsid w:val="00BD5A21"/>
    <w:rsid w:val="00BD5CD2"/>
    <w:rsid w:val="00BD5D4E"/>
    <w:rsid w:val="00BD5F80"/>
    <w:rsid w:val="00BD64A8"/>
    <w:rsid w:val="00BD6605"/>
    <w:rsid w:val="00BD68B9"/>
    <w:rsid w:val="00BD68E6"/>
    <w:rsid w:val="00BD6B6D"/>
    <w:rsid w:val="00BD6F6B"/>
    <w:rsid w:val="00BD70A8"/>
    <w:rsid w:val="00BD70B6"/>
    <w:rsid w:val="00BD7630"/>
    <w:rsid w:val="00BD780F"/>
    <w:rsid w:val="00BE004B"/>
    <w:rsid w:val="00BE01DE"/>
    <w:rsid w:val="00BE01E4"/>
    <w:rsid w:val="00BE033C"/>
    <w:rsid w:val="00BE0532"/>
    <w:rsid w:val="00BE074F"/>
    <w:rsid w:val="00BE0AC1"/>
    <w:rsid w:val="00BE0D05"/>
    <w:rsid w:val="00BE0E1D"/>
    <w:rsid w:val="00BE0E6B"/>
    <w:rsid w:val="00BE0F12"/>
    <w:rsid w:val="00BE0F4B"/>
    <w:rsid w:val="00BE169C"/>
    <w:rsid w:val="00BE195D"/>
    <w:rsid w:val="00BE1C64"/>
    <w:rsid w:val="00BE1D6A"/>
    <w:rsid w:val="00BE20CD"/>
    <w:rsid w:val="00BE2424"/>
    <w:rsid w:val="00BE280B"/>
    <w:rsid w:val="00BE29AB"/>
    <w:rsid w:val="00BE29DB"/>
    <w:rsid w:val="00BE2BAC"/>
    <w:rsid w:val="00BE2EE6"/>
    <w:rsid w:val="00BE2FD9"/>
    <w:rsid w:val="00BE33BC"/>
    <w:rsid w:val="00BE340E"/>
    <w:rsid w:val="00BE34CD"/>
    <w:rsid w:val="00BE38A8"/>
    <w:rsid w:val="00BE4128"/>
    <w:rsid w:val="00BE4166"/>
    <w:rsid w:val="00BE4337"/>
    <w:rsid w:val="00BE43D2"/>
    <w:rsid w:val="00BE4D7A"/>
    <w:rsid w:val="00BE4D96"/>
    <w:rsid w:val="00BE4DC8"/>
    <w:rsid w:val="00BE517C"/>
    <w:rsid w:val="00BE518D"/>
    <w:rsid w:val="00BE55DC"/>
    <w:rsid w:val="00BE5854"/>
    <w:rsid w:val="00BE5855"/>
    <w:rsid w:val="00BE59C8"/>
    <w:rsid w:val="00BE5EE2"/>
    <w:rsid w:val="00BE61B4"/>
    <w:rsid w:val="00BE6885"/>
    <w:rsid w:val="00BE714D"/>
    <w:rsid w:val="00BE775D"/>
    <w:rsid w:val="00BE7814"/>
    <w:rsid w:val="00BE78AA"/>
    <w:rsid w:val="00BE794A"/>
    <w:rsid w:val="00BF019E"/>
    <w:rsid w:val="00BF0614"/>
    <w:rsid w:val="00BF0734"/>
    <w:rsid w:val="00BF0795"/>
    <w:rsid w:val="00BF0B22"/>
    <w:rsid w:val="00BF0D12"/>
    <w:rsid w:val="00BF0F5E"/>
    <w:rsid w:val="00BF1628"/>
    <w:rsid w:val="00BF170C"/>
    <w:rsid w:val="00BF17F6"/>
    <w:rsid w:val="00BF18C6"/>
    <w:rsid w:val="00BF2160"/>
    <w:rsid w:val="00BF220D"/>
    <w:rsid w:val="00BF2455"/>
    <w:rsid w:val="00BF25C9"/>
    <w:rsid w:val="00BF26B8"/>
    <w:rsid w:val="00BF2B07"/>
    <w:rsid w:val="00BF3243"/>
    <w:rsid w:val="00BF34D3"/>
    <w:rsid w:val="00BF3B24"/>
    <w:rsid w:val="00BF3D51"/>
    <w:rsid w:val="00BF3DF5"/>
    <w:rsid w:val="00BF43EC"/>
    <w:rsid w:val="00BF486D"/>
    <w:rsid w:val="00BF4F6B"/>
    <w:rsid w:val="00BF5195"/>
    <w:rsid w:val="00BF5210"/>
    <w:rsid w:val="00BF5412"/>
    <w:rsid w:val="00BF55AC"/>
    <w:rsid w:val="00BF5C5E"/>
    <w:rsid w:val="00BF63BC"/>
    <w:rsid w:val="00BF66DE"/>
    <w:rsid w:val="00BF681F"/>
    <w:rsid w:val="00BF6846"/>
    <w:rsid w:val="00BF6C1F"/>
    <w:rsid w:val="00BF6CC5"/>
    <w:rsid w:val="00BF71B9"/>
    <w:rsid w:val="00BF752A"/>
    <w:rsid w:val="00C001A7"/>
    <w:rsid w:val="00C002EF"/>
    <w:rsid w:val="00C003A0"/>
    <w:rsid w:val="00C00808"/>
    <w:rsid w:val="00C00B91"/>
    <w:rsid w:val="00C00CD5"/>
    <w:rsid w:val="00C00FE7"/>
    <w:rsid w:val="00C01182"/>
    <w:rsid w:val="00C011D2"/>
    <w:rsid w:val="00C01224"/>
    <w:rsid w:val="00C01DEB"/>
    <w:rsid w:val="00C020B4"/>
    <w:rsid w:val="00C02305"/>
    <w:rsid w:val="00C027A3"/>
    <w:rsid w:val="00C02C69"/>
    <w:rsid w:val="00C02C97"/>
    <w:rsid w:val="00C02D28"/>
    <w:rsid w:val="00C02DD2"/>
    <w:rsid w:val="00C02EDB"/>
    <w:rsid w:val="00C03184"/>
    <w:rsid w:val="00C0319B"/>
    <w:rsid w:val="00C041A8"/>
    <w:rsid w:val="00C04286"/>
    <w:rsid w:val="00C044CB"/>
    <w:rsid w:val="00C04548"/>
    <w:rsid w:val="00C04555"/>
    <w:rsid w:val="00C0469F"/>
    <w:rsid w:val="00C04752"/>
    <w:rsid w:val="00C051BB"/>
    <w:rsid w:val="00C0523E"/>
    <w:rsid w:val="00C05351"/>
    <w:rsid w:val="00C053D0"/>
    <w:rsid w:val="00C05619"/>
    <w:rsid w:val="00C0574B"/>
    <w:rsid w:val="00C05CAA"/>
    <w:rsid w:val="00C0614D"/>
    <w:rsid w:val="00C0619C"/>
    <w:rsid w:val="00C064C8"/>
    <w:rsid w:val="00C067D4"/>
    <w:rsid w:val="00C06848"/>
    <w:rsid w:val="00C069C9"/>
    <w:rsid w:val="00C06A8A"/>
    <w:rsid w:val="00C06CF1"/>
    <w:rsid w:val="00C0700A"/>
    <w:rsid w:val="00C07640"/>
    <w:rsid w:val="00C07E49"/>
    <w:rsid w:val="00C07F36"/>
    <w:rsid w:val="00C10098"/>
    <w:rsid w:val="00C109AA"/>
    <w:rsid w:val="00C11112"/>
    <w:rsid w:val="00C114E3"/>
    <w:rsid w:val="00C11670"/>
    <w:rsid w:val="00C11756"/>
    <w:rsid w:val="00C11931"/>
    <w:rsid w:val="00C11BC1"/>
    <w:rsid w:val="00C11C84"/>
    <w:rsid w:val="00C11DBF"/>
    <w:rsid w:val="00C11FD5"/>
    <w:rsid w:val="00C120D4"/>
    <w:rsid w:val="00C122EF"/>
    <w:rsid w:val="00C12302"/>
    <w:rsid w:val="00C127E4"/>
    <w:rsid w:val="00C128C4"/>
    <w:rsid w:val="00C12CEF"/>
    <w:rsid w:val="00C12EA2"/>
    <w:rsid w:val="00C12F86"/>
    <w:rsid w:val="00C13998"/>
    <w:rsid w:val="00C1402F"/>
    <w:rsid w:val="00C14119"/>
    <w:rsid w:val="00C1422F"/>
    <w:rsid w:val="00C142C1"/>
    <w:rsid w:val="00C14460"/>
    <w:rsid w:val="00C14526"/>
    <w:rsid w:val="00C1482A"/>
    <w:rsid w:val="00C14AEC"/>
    <w:rsid w:val="00C14D83"/>
    <w:rsid w:val="00C1516E"/>
    <w:rsid w:val="00C15194"/>
    <w:rsid w:val="00C152D0"/>
    <w:rsid w:val="00C158D9"/>
    <w:rsid w:val="00C15981"/>
    <w:rsid w:val="00C15A82"/>
    <w:rsid w:val="00C16329"/>
    <w:rsid w:val="00C16D38"/>
    <w:rsid w:val="00C16E5A"/>
    <w:rsid w:val="00C17170"/>
    <w:rsid w:val="00C171BB"/>
    <w:rsid w:val="00C174A1"/>
    <w:rsid w:val="00C1787E"/>
    <w:rsid w:val="00C17A42"/>
    <w:rsid w:val="00C17E53"/>
    <w:rsid w:val="00C2096F"/>
    <w:rsid w:val="00C209E2"/>
    <w:rsid w:val="00C20CCA"/>
    <w:rsid w:val="00C21213"/>
    <w:rsid w:val="00C21A72"/>
    <w:rsid w:val="00C21E74"/>
    <w:rsid w:val="00C21EA8"/>
    <w:rsid w:val="00C220C3"/>
    <w:rsid w:val="00C224FC"/>
    <w:rsid w:val="00C22703"/>
    <w:rsid w:val="00C2292D"/>
    <w:rsid w:val="00C22B8A"/>
    <w:rsid w:val="00C230D9"/>
    <w:rsid w:val="00C2326D"/>
    <w:rsid w:val="00C23535"/>
    <w:rsid w:val="00C2355D"/>
    <w:rsid w:val="00C23629"/>
    <w:rsid w:val="00C237D8"/>
    <w:rsid w:val="00C239B0"/>
    <w:rsid w:val="00C23C7F"/>
    <w:rsid w:val="00C23FFD"/>
    <w:rsid w:val="00C240A7"/>
    <w:rsid w:val="00C24A59"/>
    <w:rsid w:val="00C24CA2"/>
    <w:rsid w:val="00C24F13"/>
    <w:rsid w:val="00C24F73"/>
    <w:rsid w:val="00C25150"/>
    <w:rsid w:val="00C253BF"/>
    <w:rsid w:val="00C25873"/>
    <w:rsid w:val="00C25EC6"/>
    <w:rsid w:val="00C26123"/>
    <w:rsid w:val="00C262DB"/>
    <w:rsid w:val="00C266D0"/>
    <w:rsid w:val="00C2672A"/>
    <w:rsid w:val="00C26B01"/>
    <w:rsid w:val="00C26C95"/>
    <w:rsid w:val="00C272E4"/>
    <w:rsid w:val="00C2777D"/>
    <w:rsid w:val="00C2797A"/>
    <w:rsid w:val="00C27AE0"/>
    <w:rsid w:val="00C27BF2"/>
    <w:rsid w:val="00C303BA"/>
    <w:rsid w:val="00C3065F"/>
    <w:rsid w:val="00C30870"/>
    <w:rsid w:val="00C30964"/>
    <w:rsid w:val="00C30991"/>
    <w:rsid w:val="00C30EA1"/>
    <w:rsid w:val="00C30EB1"/>
    <w:rsid w:val="00C30F0B"/>
    <w:rsid w:val="00C31203"/>
    <w:rsid w:val="00C31204"/>
    <w:rsid w:val="00C319F5"/>
    <w:rsid w:val="00C31A2D"/>
    <w:rsid w:val="00C31C35"/>
    <w:rsid w:val="00C31D41"/>
    <w:rsid w:val="00C31EC7"/>
    <w:rsid w:val="00C324CD"/>
    <w:rsid w:val="00C328DF"/>
    <w:rsid w:val="00C32DA9"/>
    <w:rsid w:val="00C32F9C"/>
    <w:rsid w:val="00C33102"/>
    <w:rsid w:val="00C334D8"/>
    <w:rsid w:val="00C3354B"/>
    <w:rsid w:val="00C33720"/>
    <w:rsid w:val="00C338CE"/>
    <w:rsid w:val="00C33A3C"/>
    <w:rsid w:val="00C33E8C"/>
    <w:rsid w:val="00C34003"/>
    <w:rsid w:val="00C34262"/>
    <w:rsid w:val="00C345C0"/>
    <w:rsid w:val="00C34D09"/>
    <w:rsid w:val="00C35301"/>
    <w:rsid w:val="00C355D1"/>
    <w:rsid w:val="00C35A4E"/>
    <w:rsid w:val="00C35AEC"/>
    <w:rsid w:val="00C35B17"/>
    <w:rsid w:val="00C35BDA"/>
    <w:rsid w:val="00C35C01"/>
    <w:rsid w:val="00C361B9"/>
    <w:rsid w:val="00C36296"/>
    <w:rsid w:val="00C362DA"/>
    <w:rsid w:val="00C36533"/>
    <w:rsid w:val="00C3679A"/>
    <w:rsid w:val="00C36F14"/>
    <w:rsid w:val="00C37658"/>
    <w:rsid w:val="00C377C0"/>
    <w:rsid w:val="00C37813"/>
    <w:rsid w:val="00C3789D"/>
    <w:rsid w:val="00C37966"/>
    <w:rsid w:val="00C37B53"/>
    <w:rsid w:val="00C37DFF"/>
    <w:rsid w:val="00C403C3"/>
    <w:rsid w:val="00C40582"/>
    <w:rsid w:val="00C40BA9"/>
    <w:rsid w:val="00C40D69"/>
    <w:rsid w:val="00C410F0"/>
    <w:rsid w:val="00C41A66"/>
    <w:rsid w:val="00C41B03"/>
    <w:rsid w:val="00C41B58"/>
    <w:rsid w:val="00C41CC4"/>
    <w:rsid w:val="00C420C8"/>
    <w:rsid w:val="00C4210B"/>
    <w:rsid w:val="00C4217F"/>
    <w:rsid w:val="00C425A3"/>
    <w:rsid w:val="00C42A05"/>
    <w:rsid w:val="00C42B51"/>
    <w:rsid w:val="00C43122"/>
    <w:rsid w:val="00C433C3"/>
    <w:rsid w:val="00C434B1"/>
    <w:rsid w:val="00C438AD"/>
    <w:rsid w:val="00C43B7B"/>
    <w:rsid w:val="00C43F1C"/>
    <w:rsid w:val="00C440F6"/>
    <w:rsid w:val="00C449D4"/>
    <w:rsid w:val="00C44AEB"/>
    <w:rsid w:val="00C45164"/>
    <w:rsid w:val="00C4547C"/>
    <w:rsid w:val="00C465A5"/>
    <w:rsid w:val="00C46B6A"/>
    <w:rsid w:val="00C46D41"/>
    <w:rsid w:val="00C46E86"/>
    <w:rsid w:val="00C46F12"/>
    <w:rsid w:val="00C46FAB"/>
    <w:rsid w:val="00C472DF"/>
    <w:rsid w:val="00C4733E"/>
    <w:rsid w:val="00C4744C"/>
    <w:rsid w:val="00C4749A"/>
    <w:rsid w:val="00C474D1"/>
    <w:rsid w:val="00C477DA"/>
    <w:rsid w:val="00C47CFC"/>
    <w:rsid w:val="00C47D92"/>
    <w:rsid w:val="00C47DE0"/>
    <w:rsid w:val="00C501E7"/>
    <w:rsid w:val="00C509EE"/>
    <w:rsid w:val="00C50B57"/>
    <w:rsid w:val="00C50EDC"/>
    <w:rsid w:val="00C50F09"/>
    <w:rsid w:val="00C50FC1"/>
    <w:rsid w:val="00C51061"/>
    <w:rsid w:val="00C510B9"/>
    <w:rsid w:val="00C51757"/>
    <w:rsid w:val="00C51977"/>
    <w:rsid w:val="00C5246F"/>
    <w:rsid w:val="00C52CAF"/>
    <w:rsid w:val="00C52CDD"/>
    <w:rsid w:val="00C53050"/>
    <w:rsid w:val="00C53B12"/>
    <w:rsid w:val="00C53CF7"/>
    <w:rsid w:val="00C53FA2"/>
    <w:rsid w:val="00C54398"/>
    <w:rsid w:val="00C54D9D"/>
    <w:rsid w:val="00C54EB7"/>
    <w:rsid w:val="00C552F7"/>
    <w:rsid w:val="00C555EA"/>
    <w:rsid w:val="00C55843"/>
    <w:rsid w:val="00C559EB"/>
    <w:rsid w:val="00C55AF2"/>
    <w:rsid w:val="00C56013"/>
    <w:rsid w:val="00C566D5"/>
    <w:rsid w:val="00C567EA"/>
    <w:rsid w:val="00C56A67"/>
    <w:rsid w:val="00C56AFB"/>
    <w:rsid w:val="00C56CB9"/>
    <w:rsid w:val="00C56F42"/>
    <w:rsid w:val="00C56F62"/>
    <w:rsid w:val="00C56FF4"/>
    <w:rsid w:val="00C57148"/>
    <w:rsid w:val="00C57363"/>
    <w:rsid w:val="00C57901"/>
    <w:rsid w:val="00C57E73"/>
    <w:rsid w:val="00C57EE4"/>
    <w:rsid w:val="00C57FE4"/>
    <w:rsid w:val="00C6058E"/>
    <w:rsid w:val="00C60C09"/>
    <w:rsid w:val="00C60E41"/>
    <w:rsid w:val="00C60F99"/>
    <w:rsid w:val="00C6104F"/>
    <w:rsid w:val="00C61066"/>
    <w:rsid w:val="00C6134A"/>
    <w:rsid w:val="00C614EB"/>
    <w:rsid w:val="00C61975"/>
    <w:rsid w:val="00C619F9"/>
    <w:rsid w:val="00C61A10"/>
    <w:rsid w:val="00C61B0E"/>
    <w:rsid w:val="00C62054"/>
    <w:rsid w:val="00C621D5"/>
    <w:rsid w:val="00C623EF"/>
    <w:rsid w:val="00C6299E"/>
    <w:rsid w:val="00C62A0F"/>
    <w:rsid w:val="00C62A8A"/>
    <w:rsid w:val="00C62E54"/>
    <w:rsid w:val="00C632F1"/>
    <w:rsid w:val="00C6389D"/>
    <w:rsid w:val="00C64450"/>
    <w:rsid w:val="00C653A0"/>
    <w:rsid w:val="00C654AA"/>
    <w:rsid w:val="00C659A3"/>
    <w:rsid w:val="00C65A7C"/>
    <w:rsid w:val="00C65FF3"/>
    <w:rsid w:val="00C661C1"/>
    <w:rsid w:val="00C6656F"/>
    <w:rsid w:val="00C6687A"/>
    <w:rsid w:val="00C66A88"/>
    <w:rsid w:val="00C66F64"/>
    <w:rsid w:val="00C673D6"/>
    <w:rsid w:val="00C673EE"/>
    <w:rsid w:val="00C67553"/>
    <w:rsid w:val="00C67571"/>
    <w:rsid w:val="00C67576"/>
    <w:rsid w:val="00C67903"/>
    <w:rsid w:val="00C67CB5"/>
    <w:rsid w:val="00C67DAE"/>
    <w:rsid w:val="00C67E13"/>
    <w:rsid w:val="00C67ECA"/>
    <w:rsid w:val="00C70746"/>
    <w:rsid w:val="00C70E64"/>
    <w:rsid w:val="00C71089"/>
    <w:rsid w:val="00C71C97"/>
    <w:rsid w:val="00C723F4"/>
    <w:rsid w:val="00C72494"/>
    <w:rsid w:val="00C728B2"/>
    <w:rsid w:val="00C72EF4"/>
    <w:rsid w:val="00C7389D"/>
    <w:rsid w:val="00C73965"/>
    <w:rsid w:val="00C73E1A"/>
    <w:rsid w:val="00C746A7"/>
    <w:rsid w:val="00C74904"/>
    <w:rsid w:val="00C74938"/>
    <w:rsid w:val="00C74C4F"/>
    <w:rsid w:val="00C74E93"/>
    <w:rsid w:val="00C75481"/>
    <w:rsid w:val="00C7585F"/>
    <w:rsid w:val="00C75A4D"/>
    <w:rsid w:val="00C75B52"/>
    <w:rsid w:val="00C75BB8"/>
    <w:rsid w:val="00C75C49"/>
    <w:rsid w:val="00C75D15"/>
    <w:rsid w:val="00C75F68"/>
    <w:rsid w:val="00C7639E"/>
    <w:rsid w:val="00C76596"/>
    <w:rsid w:val="00C7664B"/>
    <w:rsid w:val="00C76E7F"/>
    <w:rsid w:val="00C776BF"/>
    <w:rsid w:val="00C77F36"/>
    <w:rsid w:val="00C77F65"/>
    <w:rsid w:val="00C77FBB"/>
    <w:rsid w:val="00C800C2"/>
    <w:rsid w:val="00C80124"/>
    <w:rsid w:val="00C802B0"/>
    <w:rsid w:val="00C80AE3"/>
    <w:rsid w:val="00C80E7F"/>
    <w:rsid w:val="00C81176"/>
    <w:rsid w:val="00C81359"/>
    <w:rsid w:val="00C816C7"/>
    <w:rsid w:val="00C81910"/>
    <w:rsid w:val="00C81933"/>
    <w:rsid w:val="00C81AEF"/>
    <w:rsid w:val="00C81D73"/>
    <w:rsid w:val="00C82218"/>
    <w:rsid w:val="00C825D4"/>
    <w:rsid w:val="00C8285F"/>
    <w:rsid w:val="00C82F05"/>
    <w:rsid w:val="00C837D4"/>
    <w:rsid w:val="00C838C4"/>
    <w:rsid w:val="00C839EE"/>
    <w:rsid w:val="00C84062"/>
    <w:rsid w:val="00C840CE"/>
    <w:rsid w:val="00C844CC"/>
    <w:rsid w:val="00C84B6A"/>
    <w:rsid w:val="00C84D7C"/>
    <w:rsid w:val="00C84F74"/>
    <w:rsid w:val="00C851DF"/>
    <w:rsid w:val="00C852CE"/>
    <w:rsid w:val="00C853A1"/>
    <w:rsid w:val="00C85744"/>
    <w:rsid w:val="00C85767"/>
    <w:rsid w:val="00C85775"/>
    <w:rsid w:val="00C8578B"/>
    <w:rsid w:val="00C85A59"/>
    <w:rsid w:val="00C85BC2"/>
    <w:rsid w:val="00C86659"/>
    <w:rsid w:val="00C86941"/>
    <w:rsid w:val="00C86AB9"/>
    <w:rsid w:val="00C86AE2"/>
    <w:rsid w:val="00C86DB1"/>
    <w:rsid w:val="00C86E5C"/>
    <w:rsid w:val="00C8702B"/>
    <w:rsid w:val="00C87314"/>
    <w:rsid w:val="00C87604"/>
    <w:rsid w:val="00C87660"/>
    <w:rsid w:val="00C87834"/>
    <w:rsid w:val="00C87F77"/>
    <w:rsid w:val="00C900E1"/>
    <w:rsid w:val="00C9019C"/>
    <w:rsid w:val="00C90721"/>
    <w:rsid w:val="00C90771"/>
    <w:rsid w:val="00C90B43"/>
    <w:rsid w:val="00C91010"/>
    <w:rsid w:val="00C91321"/>
    <w:rsid w:val="00C913E8"/>
    <w:rsid w:val="00C91594"/>
    <w:rsid w:val="00C91638"/>
    <w:rsid w:val="00C917C2"/>
    <w:rsid w:val="00C917DE"/>
    <w:rsid w:val="00C91ABD"/>
    <w:rsid w:val="00C91F77"/>
    <w:rsid w:val="00C920DA"/>
    <w:rsid w:val="00C92250"/>
    <w:rsid w:val="00C92A8B"/>
    <w:rsid w:val="00C92E5B"/>
    <w:rsid w:val="00C93029"/>
    <w:rsid w:val="00C930E4"/>
    <w:rsid w:val="00C941B4"/>
    <w:rsid w:val="00C9457A"/>
    <w:rsid w:val="00C945C3"/>
    <w:rsid w:val="00C94856"/>
    <w:rsid w:val="00C94917"/>
    <w:rsid w:val="00C94C02"/>
    <w:rsid w:val="00C94D04"/>
    <w:rsid w:val="00C94D75"/>
    <w:rsid w:val="00C94F00"/>
    <w:rsid w:val="00C94FAA"/>
    <w:rsid w:val="00C94FF1"/>
    <w:rsid w:val="00C95078"/>
    <w:rsid w:val="00C95102"/>
    <w:rsid w:val="00C952C5"/>
    <w:rsid w:val="00C95DC5"/>
    <w:rsid w:val="00C9617E"/>
    <w:rsid w:val="00C96397"/>
    <w:rsid w:val="00C965E6"/>
    <w:rsid w:val="00C96609"/>
    <w:rsid w:val="00C96EDC"/>
    <w:rsid w:val="00C96FA4"/>
    <w:rsid w:val="00C9726E"/>
    <w:rsid w:val="00C9761A"/>
    <w:rsid w:val="00CA0090"/>
    <w:rsid w:val="00CA04CC"/>
    <w:rsid w:val="00CA0D75"/>
    <w:rsid w:val="00CA0F2D"/>
    <w:rsid w:val="00CA12E5"/>
    <w:rsid w:val="00CA1B26"/>
    <w:rsid w:val="00CA1C4A"/>
    <w:rsid w:val="00CA1D1B"/>
    <w:rsid w:val="00CA208D"/>
    <w:rsid w:val="00CA24CE"/>
    <w:rsid w:val="00CA275D"/>
    <w:rsid w:val="00CA298D"/>
    <w:rsid w:val="00CA2A8C"/>
    <w:rsid w:val="00CA315D"/>
    <w:rsid w:val="00CA33B4"/>
    <w:rsid w:val="00CA35A4"/>
    <w:rsid w:val="00CA36A2"/>
    <w:rsid w:val="00CA395C"/>
    <w:rsid w:val="00CA3B3E"/>
    <w:rsid w:val="00CA3EC9"/>
    <w:rsid w:val="00CA4158"/>
    <w:rsid w:val="00CA47D6"/>
    <w:rsid w:val="00CA4B39"/>
    <w:rsid w:val="00CA4C51"/>
    <w:rsid w:val="00CA4E87"/>
    <w:rsid w:val="00CA580C"/>
    <w:rsid w:val="00CA589F"/>
    <w:rsid w:val="00CA5BB5"/>
    <w:rsid w:val="00CA602E"/>
    <w:rsid w:val="00CA6150"/>
    <w:rsid w:val="00CA61B8"/>
    <w:rsid w:val="00CA621D"/>
    <w:rsid w:val="00CA636E"/>
    <w:rsid w:val="00CA66A8"/>
    <w:rsid w:val="00CA6804"/>
    <w:rsid w:val="00CA6B56"/>
    <w:rsid w:val="00CA6FC4"/>
    <w:rsid w:val="00CA7C09"/>
    <w:rsid w:val="00CB036A"/>
    <w:rsid w:val="00CB037E"/>
    <w:rsid w:val="00CB092C"/>
    <w:rsid w:val="00CB09D7"/>
    <w:rsid w:val="00CB0B67"/>
    <w:rsid w:val="00CB0DD1"/>
    <w:rsid w:val="00CB0E58"/>
    <w:rsid w:val="00CB0FBC"/>
    <w:rsid w:val="00CB0FD7"/>
    <w:rsid w:val="00CB144E"/>
    <w:rsid w:val="00CB15D4"/>
    <w:rsid w:val="00CB279B"/>
    <w:rsid w:val="00CB2814"/>
    <w:rsid w:val="00CB287F"/>
    <w:rsid w:val="00CB2898"/>
    <w:rsid w:val="00CB2BF5"/>
    <w:rsid w:val="00CB2E1F"/>
    <w:rsid w:val="00CB3475"/>
    <w:rsid w:val="00CB37F6"/>
    <w:rsid w:val="00CB4049"/>
    <w:rsid w:val="00CB41D3"/>
    <w:rsid w:val="00CB5E7B"/>
    <w:rsid w:val="00CB6010"/>
    <w:rsid w:val="00CB643A"/>
    <w:rsid w:val="00CB65F9"/>
    <w:rsid w:val="00CB70C3"/>
    <w:rsid w:val="00CB70EC"/>
    <w:rsid w:val="00CB7224"/>
    <w:rsid w:val="00CB73B6"/>
    <w:rsid w:val="00CB74F0"/>
    <w:rsid w:val="00CB763D"/>
    <w:rsid w:val="00CB7C1D"/>
    <w:rsid w:val="00CB7D2A"/>
    <w:rsid w:val="00CB7DAB"/>
    <w:rsid w:val="00CB7F76"/>
    <w:rsid w:val="00CC005F"/>
    <w:rsid w:val="00CC0247"/>
    <w:rsid w:val="00CC0741"/>
    <w:rsid w:val="00CC0EDF"/>
    <w:rsid w:val="00CC0F9A"/>
    <w:rsid w:val="00CC1435"/>
    <w:rsid w:val="00CC144A"/>
    <w:rsid w:val="00CC147A"/>
    <w:rsid w:val="00CC1949"/>
    <w:rsid w:val="00CC1B29"/>
    <w:rsid w:val="00CC1E64"/>
    <w:rsid w:val="00CC21FD"/>
    <w:rsid w:val="00CC23D1"/>
    <w:rsid w:val="00CC244B"/>
    <w:rsid w:val="00CC2A71"/>
    <w:rsid w:val="00CC2ACB"/>
    <w:rsid w:val="00CC2AFC"/>
    <w:rsid w:val="00CC2D38"/>
    <w:rsid w:val="00CC2F5C"/>
    <w:rsid w:val="00CC31B5"/>
    <w:rsid w:val="00CC3307"/>
    <w:rsid w:val="00CC3699"/>
    <w:rsid w:val="00CC3AE2"/>
    <w:rsid w:val="00CC46AA"/>
    <w:rsid w:val="00CC4830"/>
    <w:rsid w:val="00CC4A92"/>
    <w:rsid w:val="00CC57FF"/>
    <w:rsid w:val="00CC58AE"/>
    <w:rsid w:val="00CC5E32"/>
    <w:rsid w:val="00CC61C2"/>
    <w:rsid w:val="00CC620D"/>
    <w:rsid w:val="00CC65A5"/>
    <w:rsid w:val="00CC663A"/>
    <w:rsid w:val="00CC68A0"/>
    <w:rsid w:val="00CC6A6E"/>
    <w:rsid w:val="00CC6B3E"/>
    <w:rsid w:val="00CC6D16"/>
    <w:rsid w:val="00CC6DAD"/>
    <w:rsid w:val="00CC71D9"/>
    <w:rsid w:val="00CC7373"/>
    <w:rsid w:val="00CC76BE"/>
    <w:rsid w:val="00CC7C12"/>
    <w:rsid w:val="00CC7C15"/>
    <w:rsid w:val="00CC7ECF"/>
    <w:rsid w:val="00CD0170"/>
    <w:rsid w:val="00CD0347"/>
    <w:rsid w:val="00CD05B8"/>
    <w:rsid w:val="00CD0759"/>
    <w:rsid w:val="00CD0852"/>
    <w:rsid w:val="00CD0DC6"/>
    <w:rsid w:val="00CD1AF2"/>
    <w:rsid w:val="00CD1E23"/>
    <w:rsid w:val="00CD209A"/>
    <w:rsid w:val="00CD2329"/>
    <w:rsid w:val="00CD28F7"/>
    <w:rsid w:val="00CD320C"/>
    <w:rsid w:val="00CD326F"/>
    <w:rsid w:val="00CD32C1"/>
    <w:rsid w:val="00CD35BD"/>
    <w:rsid w:val="00CD35F5"/>
    <w:rsid w:val="00CD3A16"/>
    <w:rsid w:val="00CD3A65"/>
    <w:rsid w:val="00CD3BE4"/>
    <w:rsid w:val="00CD3C90"/>
    <w:rsid w:val="00CD45F7"/>
    <w:rsid w:val="00CD47BC"/>
    <w:rsid w:val="00CD47CC"/>
    <w:rsid w:val="00CD4875"/>
    <w:rsid w:val="00CD4EDF"/>
    <w:rsid w:val="00CD4FB9"/>
    <w:rsid w:val="00CD5024"/>
    <w:rsid w:val="00CD568C"/>
    <w:rsid w:val="00CD5718"/>
    <w:rsid w:val="00CD5939"/>
    <w:rsid w:val="00CD5B58"/>
    <w:rsid w:val="00CD5C34"/>
    <w:rsid w:val="00CD5CDD"/>
    <w:rsid w:val="00CD602F"/>
    <w:rsid w:val="00CD6189"/>
    <w:rsid w:val="00CD64B8"/>
    <w:rsid w:val="00CD6693"/>
    <w:rsid w:val="00CD6CCA"/>
    <w:rsid w:val="00CD7638"/>
    <w:rsid w:val="00CD7885"/>
    <w:rsid w:val="00CD7D50"/>
    <w:rsid w:val="00CD7F7B"/>
    <w:rsid w:val="00CE0188"/>
    <w:rsid w:val="00CE0A8D"/>
    <w:rsid w:val="00CE0CF1"/>
    <w:rsid w:val="00CE0FC1"/>
    <w:rsid w:val="00CE1823"/>
    <w:rsid w:val="00CE18D6"/>
    <w:rsid w:val="00CE2902"/>
    <w:rsid w:val="00CE31E4"/>
    <w:rsid w:val="00CE33C2"/>
    <w:rsid w:val="00CE3AB6"/>
    <w:rsid w:val="00CE4149"/>
    <w:rsid w:val="00CE4181"/>
    <w:rsid w:val="00CE421C"/>
    <w:rsid w:val="00CE4325"/>
    <w:rsid w:val="00CE443F"/>
    <w:rsid w:val="00CE4479"/>
    <w:rsid w:val="00CE44A1"/>
    <w:rsid w:val="00CE4606"/>
    <w:rsid w:val="00CE4B38"/>
    <w:rsid w:val="00CE4C6A"/>
    <w:rsid w:val="00CE51B4"/>
    <w:rsid w:val="00CE5278"/>
    <w:rsid w:val="00CE5A94"/>
    <w:rsid w:val="00CE5C86"/>
    <w:rsid w:val="00CE5E54"/>
    <w:rsid w:val="00CE613B"/>
    <w:rsid w:val="00CE6C5A"/>
    <w:rsid w:val="00CE6E70"/>
    <w:rsid w:val="00CE6E97"/>
    <w:rsid w:val="00CE6F44"/>
    <w:rsid w:val="00CE741A"/>
    <w:rsid w:val="00CE7C13"/>
    <w:rsid w:val="00CF0063"/>
    <w:rsid w:val="00CF01C6"/>
    <w:rsid w:val="00CF0534"/>
    <w:rsid w:val="00CF05E4"/>
    <w:rsid w:val="00CF0675"/>
    <w:rsid w:val="00CF0A51"/>
    <w:rsid w:val="00CF0BC5"/>
    <w:rsid w:val="00CF1189"/>
    <w:rsid w:val="00CF11A6"/>
    <w:rsid w:val="00CF15E8"/>
    <w:rsid w:val="00CF1CE3"/>
    <w:rsid w:val="00CF1D30"/>
    <w:rsid w:val="00CF1ECE"/>
    <w:rsid w:val="00CF250D"/>
    <w:rsid w:val="00CF2762"/>
    <w:rsid w:val="00CF2780"/>
    <w:rsid w:val="00CF28AA"/>
    <w:rsid w:val="00CF4116"/>
    <w:rsid w:val="00CF460F"/>
    <w:rsid w:val="00CF4649"/>
    <w:rsid w:val="00CF46CC"/>
    <w:rsid w:val="00CF478D"/>
    <w:rsid w:val="00CF4A06"/>
    <w:rsid w:val="00CF4DFA"/>
    <w:rsid w:val="00CF555E"/>
    <w:rsid w:val="00CF55DC"/>
    <w:rsid w:val="00CF561F"/>
    <w:rsid w:val="00CF57F3"/>
    <w:rsid w:val="00CF5868"/>
    <w:rsid w:val="00CF5E36"/>
    <w:rsid w:val="00CF6396"/>
    <w:rsid w:val="00CF63D5"/>
    <w:rsid w:val="00CF6497"/>
    <w:rsid w:val="00CF64FC"/>
    <w:rsid w:val="00CF66C5"/>
    <w:rsid w:val="00CF6727"/>
    <w:rsid w:val="00CF6778"/>
    <w:rsid w:val="00CF6987"/>
    <w:rsid w:val="00CF6ADE"/>
    <w:rsid w:val="00CF7375"/>
    <w:rsid w:val="00CF7700"/>
    <w:rsid w:val="00CF77F1"/>
    <w:rsid w:val="00CF786E"/>
    <w:rsid w:val="00CF790C"/>
    <w:rsid w:val="00CF7C79"/>
    <w:rsid w:val="00CF7CBF"/>
    <w:rsid w:val="00CF7E1F"/>
    <w:rsid w:val="00CF7F0B"/>
    <w:rsid w:val="00D00177"/>
    <w:rsid w:val="00D00874"/>
    <w:rsid w:val="00D01278"/>
    <w:rsid w:val="00D0143D"/>
    <w:rsid w:val="00D014B2"/>
    <w:rsid w:val="00D0161C"/>
    <w:rsid w:val="00D01FE3"/>
    <w:rsid w:val="00D0235E"/>
    <w:rsid w:val="00D0255F"/>
    <w:rsid w:val="00D028A0"/>
    <w:rsid w:val="00D028A3"/>
    <w:rsid w:val="00D0296D"/>
    <w:rsid w:val="00D02A72"/>
    <w:rsid w:val="00D02C95"/>
    <w:rsid w:val="00D02F3F"/>
    <w:rsid w:val="00D02F6F"/>
    <w:rsid w:val="00D03054"/>
    <w:rsid w:val="00D0309E"/>
    <w:rsid w:val="00D03210"/>
    <w:rsid w:val="00D03566"/>
    <w:rsid w:val="00D035BD"/>
    <w:rsid w:val="00D03B69"/>
    <w:rsid w:val="00D03B6A"/>
    <w:rsid w:val="00D040BA"/>
    <w:rsid w:val="00D04300"/>
    <w:rsid w:val="00D043A4"/>
    <w:rsid w:val="00D043B9"/>
    <w:rsid w:val="00D04436"/>
    <w:rsid w:val="00D0488F"/>
    <w:rsid w:val="00D049A5"/>
    <w:rsid w:val="00D049F2"/>
    <w:rsid w:val="00D04D97"/>
    <w:rsid w:val="00D04FF8"/>
    <w:rsid w:val="00D053BF"/>
    <w:rsid w:val="00D0544F"/>
    <w:rsid w:val="00D05557"/>
    <w:rsid w:val="00D05634"/>
    <w:rsid w:val="00D05C51"/>
    <w:rsid w:val="00D05C61"/>
    <w:rsid w:val="00D06204"/>
    <w:rsid w:val="00D06ED1"/>
    <w:rsid w:val="00D07005"/>
    <w:rsid w:val="00D0762E"/>
    <w:rsid w:val="00D07D38"/>
    <w:rsid w:val="00D1000C"/>
    <w:rsid w:val="00D10CCF"/>
    <w:rsid w:val="00D10D90"/>
    <w:rsid w:val="00D10EAF"/>
    <w:rsid w:val="00D10F1A"/>
    <w:rsid w:val="00D111D7"/>
    <w:rsid w:val="00D1132A"/>
    <w:rsid w:val="00D115AA"/>
    <w:rsid w:val="00D11D67"/>
    <w:rsid w:val="00D11FAA"/>
    <w:rsid w:val="00D120B0"/>
    <w:rsid w:val="00D12309"/>
    <w:rsid w:val="00D12565"/>
    <w:rsid w:val="00D12ECA"/>
    <w:rsid w:val="00D1314F"/>
    <w:rsid w:val="00D135C2"/>
    <w:rsid w:val="00D13DD0"/>
    <w:rsid w:val="00D14A7D"/>
    <w:rsid w:val="00D14A8C"/>
    <w:rsid w:val="00D14AA3"/>
    <w:rsid w:val="00D14D92"/>
    <w:rsid w:val="00D14E02"/>
    <w:rsid w:val="00D15157"/>
    <w:rsid w:val="00D1547E"/>
    <w:rsid w:val="00D1557B"/>
    <w:rsid w:val="00D156E0"/>
    <w:rsid w:val="00D16322"/>
    <w:rsid w:val="00D164E1"/>
    <w:rsid w:val="00D16BFD"/>
    <w:rsid w:val="00D16FA3"/>
    <w:rsid w:val="00D175A8"/>
    <w:rsid w:val="00D176D0"/>
    <w:rsid w:val="00D1772C"/>
    <w:rsid w:val="00D1784A"/>
    <w:rsid w:val="00D17B1C"/>
    <w:rsid w:val="00D17D20"/>
    <w:rsid w:val="00D17E22"/>
    <w:rsid w:val="00D20114"/>
    <w:rsid w:val="00D20C34"/>
    <w:rsid w:val="00D2104D"/>
    <w:rsid w:val="00D21081"/>
    <w:rsid w:val="00D21240"/>
    <w:rsid w:val="00D21740"/>
    <w:rsid w:val="00D217BD"/>
    <w:rsid w:val="00D21A8E"/>
    <w:rsid w:val="00D21C46"/>
    <w:rsid w:val="00D21E36"/>
    <w:rsid w:val="00D21F63"/>
    <w:rsid w:val="00D22045"/>
    <w:rsid w:val="00D225A3"/>
    <w:rsid w:val="00D2274D"/>
    <w:rsid w:val="00D235AC"/>
    <w:rsid w:val="00D2395D"/>
    <w:rsid w:val="00D23A06"/>
    <w:rsid w:val="00D23C5F"/>
    <w:rsid w:val="00D2427D"/>
    <w:rsid w:val="00D242EA"/>
    <w:rsid w:val="00D249F9"/>
    <w:rsid w:val="00D24B45"/>
    <w:rsid w:val="00D24B75"/>
    <w:rsid w:val="00D24C50"/>
    <w:rsid w:val="00D24D9A"/>
    <w:rsid w:val="00D2540F"/>
    <w:rsid w:val="00D25549"/>
    <w:rsid w:val="00D25B86"/>
    <w:rsid w:val="00D2635B"/>
    <w:rsid w:val="00D26466"/>
    <w:rsid w:val="00D269ED"/>
    <w:rsid w:val="00D26B57"/>
    <w:rsid w:val="00D26D05"/>
    <w:rsid w:val="00D2707D"/>
    <w:rsid w:val="00D273EA"/>
    <w:rsid w:val="00D27D39"/>
    <w:rsid w:val="00D3026D"/>
    <w:rsid w:val="00D303B4"/>
    <w:rsid w:val="00D30522"/>
    <w:rsid w:val="00D30A6C"/>
    <w:rsid w:val="00D30AC9"/>
    <w:rsid w:val="00D30C5A"/>
    <w:rsid w:val="00D311A2"/>
    <w:rsid w:val="00D312B2"/>
    <w:rsid w:val="00D31CF2"/>
    <w:rsid w:val="00D31E87"/>
    <w:rsid w:val="00D31E90"/>
    <w:rsid w:val="00D32118"/>
    <w:rsid w:val="00D322DC"/>
    <w:rsid w:val="00D322F8"/>
    <w:rsid w:val="00D32323"/>
    <w:rsid w:val="00D32C96"/>
    <w:rsid w:val="00D331B6"/>
    <w:rsid w:val="00D33241"/>
    <w:rsid w:val="00D3369F"/>
    <w:rsid w:val="00D337F1"/>
    <w:rsid w:val="00D33A2B"/>
    <w:rsid w:val="00D33F34"/>
    <w:rsid w:val="00D3410D"/>
    <w:rsid w:val="00D34132"/>
    <w:rsid w:val="00D34152"/>
    <w:rsid w:val="00D34157"/>
    <w:rsid w:val="00D34250"/>
    <w:rsid w:val="00D34307"/>
    <w:rsid w:val="00D3460F"/>
    <w:rsid w:val="00D3477A"/>
    <w:rsid w:val="00D3484B"/>
    <w:rsid w:val="00D34A47"/>
    <w:rsid w:val="00D34D35"/>
    <w:rsid w:val="00D34E14"/>
    <w:rsid w:val="00D35377"/>
    <w:rsid w:val="00D3557E"/>
    <w:rsid w:val="00D356E0"/>
    <w:rsid w:val="00D35840"/>
    <w:rsid w:val="00D358AF"/>
    <w:rsid w:val="00D35978"/>
    <w:rsid w:val="00D35B25"/>
    <w:rsid w:val="00D35B47"/>
    <w:rsid w:val="00D35BBD"/>
    <w:rsid w:val="00D35DBD"/>
    <w:rsid w:val="00D35DDB"/>
    <w:rsid w:val="00D35EFB"/>
    <w:rsid w:val="00D3619C"/>
    <w:rsid w:val="00D36995"/>
    <w:rsid w:val="00D36BD4"/>
    <w:rsid w:val="00D37035"/>
    <w:rsid w:val="00D3715A"/>
    <w:rsid w:val="00D37305"/>
    <w:rsid w:val="00D3736F"/>
    <w:rsid w:val="00D3743B"/>
    <w:rsid w:val="00D37541"/>
    <w:rsid w:val="00D37558"/>
    <w:rsid w:val="00D37C51"/>
    <w:rsid w:val="00D37F08"/>
    <w:rsid w:val="00D40493"/>
    <w:rsid w:val="00D40AD4"/>
    <w:rsid w:val="00D40C36"/>
    <w:rsid w:val="00D40DE4"/>
    <w:rsid w:val="00D413BD"/>
    <w:rsid w:val="00D41523"/>
    <w:rsid w:val="00D41554"/>
    <w:rsid w:val="00D41689"/>
    <w:rsid w:val="00D41B38"/>
    <w:rsid w:val="00D41D95"/>
    <w:rsid w:val="00D42079"/>
    <w:rsid w:val="00D425AA"/>
    <w:rsid w:val="00D426F1"/>
    <w:rsid w:val="00D429DB"/>
    <w:rsid w:val="00D42A31"/>
    <w:rsid w:val="00D42E28"/>
    <w:rsid w:val="00D43443"/>
    <w:rsid w:val="00D43FC3"/>
    <w:rsid w:val="00D443EA"/>
    <w:rsid w:val="00D44536"/>
    <w:rsid w:val="00D44A7B"/>
    <w:rsid w:val="00D44B8C"/>
    <w:rsid w:val="00D44D14"/>
    <w:rsid w:val="00D45903"/>
    <w:rsid w:val="00D45B80"/>
    <w:rsid w:val="00D45BEF"/>
    <w:rsid w:val="00D46534"/>
    <w:rsid w:val="00D46B5A"/>
    <w:rsid w:val="00D46F26"/>
    <w:rsid w:val="00D46FC4"/>
    <w:rsid w:val="00D470ED"/>
    <w:rsid w:val="00D474CA"/>
    <w:rsid w:val="00D479DE"/>
    <w:rsid w:val="00D47B28"/>
    <w:rsid w:val="00D47BCC"/>
    <w:rsid w:val="00D47C2C"/>
    <w:rsid w:val="00D50000"/>
    <w:rsid w:val="00D50438"/>
    <w:rsid w:val="00D50A8A"/>
    <w:rsid w:val="00D50C94"/>
    <w:rsid w:val="00D510E8"/>
    <w:rsid w:val="00D51814"/>
    <w:rsid w:val="00D52156"/>
    <w:rsid w:val="00D522D7"/>
    <w:rsid w:val="00D529ED"/>
    <w:rsid w:val="00D52F7D"/>
    <w:rsid w:val="00D530C8"/>
    <w:rsid w:val="00D53387"/>
    <w:rsid w:val="00D5359A"/>
    <w:rsid w:val="00D537DD"/>
    <w:rsid w:val="00D53966"/>
    <w:rsid w:val="00D53E01"/>
    <w:rsid w:val="00D54250"/>
    <w:rsid w:val="00D543C4"/>
    <w:rsid w:val="00D54426"/>
    <w:rsid w:val="00D5444E"/>
    <w:rsid w:val="00D54486"/>
    <w:rsid w:val="00D546D0"/>
    <w:rsid w:val="00D54CCE"/>
    <w:rsid w:val="00D54D71"/>
    <w:rsid w:val="00D54F99"/>
    <w:rsid w:val="00D55425"/>
    <w:rsid w:val="00D55851"/>
    <w:rsid w:val="00D55C85"/>
    <w:rsid w:val="00D5627B"/>
    <w:rsid w:val="00D56406"/>
    <w:rsid w:val="00D5653A"/>
    <w:rsid w:val="00D56765"/>
    <w:rsid w:val="00D56ADC"/>
    <w:rsid w:val="00D56F79"/>
    <w:rsid w:val="00D57081"/>
    <w:rsid w:val="00D570B7"/>
    <w:rsid w:val="00D57414"/>
    <w:rsid w:val="00D574EE"/>
    <w:rsid w:val="00D57758"/>
    <w:rsid w:val="00D57880"/>
    <w:rsid w:val="00D601F6"/>
    <w:rsid w:val="00D604D6"/>
    <w:rsid w:val="00D6058F"/>
    <w:rsid w:val="00D605B8"/>
    <w:rsid w:val="00D60861"/>
    <w:rsid w:val="00D608B1"/>
    <w:rsid w:val="00D60D08"/>
    <w:rsid w:val="00D60DD6"/>
    <w:rsid w:val="00D60E15"/>
    <w:rsid w:val="00D60EA4"/>
    <w:rsid w:val="00D61049"/>
    <w:rsid w:val="00D61111"/>
    <w:rsid w:val="00D61262"/>
    <w:rsid w:val="00D61EAC"/>
    <w:rsid w:val="00D61FA3"/>
    <w:rsid w:val="00D62727"/>
    <w:rsid w:val="00D62A77"/>
    <w:rsid w:val="00D62CEA"/>
    <w:rsid w:val="00D6382D"/>
    <w:rsid w:val="00D63DDC"/>
    <w:rsid w:val="00D63E62"/>
    <w:rsid w:val="00D63EAF"/>
    <w:rsid w:val="00D6408A"/>
    <w:rsid w:val="00D6463C"/>
    <w:rsid w:val="00D64846"/>
    <w:rsid w:val="00D648FF"/>
    <w:rsid w:val="00D64944"/>
    <w:rsid w:val="00D65864"/>
    <w:rsid w:val="00D65C79"/>
    <w:rsid w:val="00D66069"/>
    <w:rsid w:val="00D66B61"/>
    <w:rsid w:val="00D66B9C"/>
    <w:rsid w:val="00D66B9E"/>
    <w:rsid w:val="00D67293"/>
    <w:rsid w:val="00D673C9"/>
    <w:rsid w:val="00D67B32"/>
    <w:rsid w:val="00D70292"/>
    <w:rsid w:val="00D702B3"/>
    <w:rsid w:val="00D7044B"/>
    <w:rsid w:val="00D706F8"/>
    <w:rsid w:val="00D70AC6"/>
    <w:rsid w:val="00D70E4A"/>
    <w:rsid w:val="00D70E55"/>
    <w:rsid w:val="00D70E93"/>
    <w:rsid w:val="00D712C1"/>
    <w:rsid w:val="00D71368"/>
    <w:rsid w:val="00D71B28"/>
    <w:rsid w:val="00D71B66"/>
    <w:rsid w:val="00D72490"/>
    <w:rsid w:val="00D724DE"/>
    <w:rsid w:val="00D728B0"/>
    <w:rsid w:val="00D72D38"/>
    <w:rsid w:val="00D72DF0"/>
    <w:rsid w:val="00D72F78"/>
    <w:rsid w:val="00D730C8"/>
    <w:rsid w:val="00D7397E"/>
    <w:rsid w:val="00D73B5D"/>
    <w:rsid w:val="00D73BD3"/>
    <w:rsid w:val="00D73E80"/>
    <w:rsid w:val="00D74039"/>
    <w:rsid w:val="00D743FA"/>
    <w:rsid w:val="00D74A81"/>
    <w:rsid w:val="00D74ABF"/>
    <w:rsid w:val="00D74D06"/>
    <w:rsid w:val="00D753E9"/>
    <w:rsid w:val="00D755CE"/>
    <w:rsid w:val="00D75917"/>
    <w:rsid w:val="00D75AA3"/>
    <w:rsid w:val="00D75C1C"/>
    <w:rsid w:val="00D75C21"/>
    <w:rsid w:val="00D75F8E"/>
    <w:rsid w:val="00D75FEB"/>
    <w:rsid w:val="00D76076"/>
    <w:rsid w:val="00D76715"/>
    <w:rsid w:val="00D7692C"/>
    <w:rsid w:val="00D76B30"/>
    <w:rsid w:val="00D7753F"/>
    <w:rsid w:val="00D7795A"/>
    <w:rsid w:val="00D779A1"/>
    <w:rsid w:val="00D779D2"/>
    <w:rsid w:val="00D77CA9"/>
    <w:rsid w:val="00D77F33"/>
    <w:rsid w:val="00D800E6"/>
    <w:rsid w:val="00D80FBE"/>
    <w:rsid w:val="00D81181"/>
    <w:rsid w:val="00D816A8"/>
    <w:rsid w:val="00D819DC"/>
    <w:rsid w:val="00D81CB1"/>
    <w:rsid w:val="00D82074"/>
    <w:rsid w:val="00D826B5"/>
    <w:rsid w:val="00D82716"/>
    <w:rsid w:val="00D829B7"/>
    <w:rsid w:val="00D82CF9"/>
    <w:rsid w:val="00D82E50"/>
    <w:rsid w:val="00D82EBA"/>
    <w:rsid w:val="00D8332A"/>
    <w:rsid w:val="00D83618"/>
    <w:rsid w:val="00D83837"/>
    <w:rsid w:val="00D8384A"/>
    <w:rsid w:val="00D83A4B"/>
    <w:rsid w:val="00D83DFF"/>
    <w:rsid w:val="00D83EEB"/>
    <w:rsid w:val="00D8412E"/>
    <w:rsid w:val="00D847E6"/>
    <w:rsid w:val="00D8482D"/>
    <w:rsid w:val="00D848ED"/>
    <w:rsid w:val="00D84A45"/>
    <w:rsid w:val="00D85259"/>
    <w:rsid w:val="00D854E0"/>
    <w:rsid w:val="00D856BD"/>
    <w:rsid w:val="00D85981"/>
    <w:rsid w:val="00D859BA"/>
    <w:rsid w:val="00D85D1B"/>
    <w:rsid w:val="00D85EF6"/>
    <w:rsid w:val="00D86271"/>
    <w:rsid w:val="00D862FD"/>
    <w:rsid w:val="00D8638C"/>
    <w:rsid w:val="00D867DF"/>
    <w:rsid w:val="00D86ADB"/>
    <w:rsid w:val="00D86E73"/>
    <w:rsid w:val="00D87190"/>
    <w:rsid w:val="00D871F2"/>
    <w:rsid w:val="00D87241"/>
    <w:rsid w:val="00D8752C"/>
    <w:rsid w:val="00D87677"/>
    <w:rsid w:val="00D87715"/>
    <w:rsid w:val="00D8775F"/>
    <w:rsid w:val="00D87C0E"/>
    <w:rsid w:val="00D90072"/>
    <w:rsid w:val="00D9098F"/>
    <w:rsid w:val="00D90D5B"/>
    <w:rsid w:val="00D9108D"/>
    <w:rsid w:val="00D9109D"/>
    <w:rsid w:val="00D91680"/>
    <w:rsid w:val="00D9168C"/>
    <w:rsid w:val="00D918F5"/>
    <w:rsid w:val="00D91AAF"/>
    <w:rsid w:val="00D91BD0"/>
    <w:rsid w:val="00D91D44"/>
    <w:rsid w:val="00D91DD6"/>
    <w:rsid w:val="00D9200F"/>
    <w:rsid w:val="00D920D6"/>
    <w:rsid w:val="00D922A4"/>
    <w:rsid w:val="00D92841"/>
    <w:rsid w:val="00D92B75"/>
    <w:rsid w:val="00D92F7D"/>
    <w:rsid w:val="00D938DB"/>
    <w:rsid w:val="00D93914"/>
    <w:rsid w:val="00D93D3D"/>
    <w:rsid w:val="00D947A9"/>
    <w:rsid w:val="00D948BC"/>
    <w:rsid w:val="00D949EE"/>
    <w:rsid w:val="00D949F1"/>
    <w:rsid w:val="00D94E36"/>
    <w:rsid w:val="00D952C9"/>
    <w:rsid w:val="00D955AE"/>
    <w:rsid w:val="00D9563F"/>
    <w:rsid w:val="00D9586D"/>
    <w:rsid w:val="00D96A2E"/>
    <w:rsid w:val="00D96E1C"/>
    <w:rsid w:val="00D96E8A"/>
    <w:rsid w:val="00D972CC"/>
    <w:rsid w:val="00D977BD"/>
    <w:rsid w:val="00D97B03"/>
    <w:rsid w:val="00D97CB9"/>
    <w:rsid w:val="00D97E42"/>
    <w:rsid w:val="00DA0119"/>
    <w:rsid w:val="00DA0287"/>
    <w:rsid w:val="00DA0C72"/>
    <w:rsid w:val="00DA111E"/>
    <w:rsid w:val="00DA163A"/>
    <w:rsid w:val="00DA186F"/>
    <w:rsid w:val="00DA18DA"/>
    <w:rsid w:val="00DA1B09"/>
    <w:rsid w:val="00DA1B31"/>
    <w:rsid w:val="00DA1DF2"/>
    <w:rsid w:val="00DA205D"/>
    <w:rsid w:val="00DA2092"/>
    <w:rsid w:val="00DA23C5"/>
    <w:rsid w:val="00DA25A5"/>
    <w:rsid w:val="00DA2624"/>
    <w:rsid w:val="00DA282D"/>
    <w:rsid w:val="00DA2D6C"/>
    <w:rsid w:val="00DA2EBC"/>
    <w:rsid w:val="00DA3596"/>
    <w:rsid w:val="00DA37E2"/>
    <w:rsid w:val="00DA3B3B"/>
    <w:rsid w:val="00DA3BBC"/>
    <w:rsid w:val="00DA3DB6"/>
    <w:rsid w:val="00DA3EFF"/>
    <w:rsid w:val="00DA432E"/>
    <w:rsid w:val="00DA4A16"/>
    <w:rsid w:val="00DA4AB6"/>
    <w:rsid w:val="00DA5051"/>
    <w:rsid w:val="00DA58B5"/>
    <w:rsid w:val="00DA5B6B"/>
    <w:rsid w:val="00DA726F"/>
    <w:rsid w:val="00DA7425"/>
    <w:rsid w:val="00DA7452"/>
    <w:rsid w:val="00DA75BA"/>
    <w:rsid w:val="00DA78BF"/>
    <w:rsid w:val="00DA7904"/>
    <w:rsid w:val="00DB00E8"/>
    <w:rsid w:val="00DB0588"/>
    <w:rsid w:val="00DB0881"/>
    <w:rsid w:val="00DB0F90"/>
    <w:rsid w:val="00DB10F1"/>
    <w:rsid w:val="00DB1233"/>
    <w:rsid w:val="00DB1A4C"/>
    <w:rsid w:val="00DB1AD3"/>
    <w:rsid w:val="00DB1ADE"/>
    <w:rsid w:val="00DB1CAA"/>
    <w:rsid w:val="00DB244E"/>
    <w:rsid w:val="00DB2619"/>
    <w:rsid w:val="00DB2793"/>
    <w:rsid w:val="00DB2BFC"/>
    <w:rsid w:val="00DB2CB9"/>
    <w:rsid w:val="00DB39A4"/>
    <w:rsid w:val="00DB3F39"/>
    <w:rsid w:val="00DB3F9D"/>
    <w:rsid w:val="00DB3FA0"/>
    <w:rsid w:val="00DB40FA"/>
    <w:rsid w:val="00DB41F0"/>
    <w:rsid w:val="00DB447B"/>
    <w:rsid w:val="00DB45A9"/>
    <w:rsid w:val="00DB47DB"/>
    <w:rsid w:val="00DB49C0"/>
    <w:rsid w:val="00DB4B6F"/>
    <w:rsid w:val="00DB4F4F"/>
    <w:rsid w:val="00DB5078"/>
    <w:rsid w:val="00DB52BD"/>
    <w:rsid w:val="00DB5488"/>
    <w:rsid w:val="00DB5764"/>
    <w:rsid w:val="00DB5F5B"/>
    <w:rsid w:val="00DB5F8A"/>
    <w:rsid w:val="00DB6AF7"/>
    <w:rsid w:val="00DB6B64"/>
    <w:rsid w:val="00DB72C7"/>
    <w:rsid w:val="00DB77C5"/>
    <w:rsid w:val="00DB7A85"/>
    <w:rsid w:val="00DB7AEE"/>
    <w:rsid w:val="00DB7C14"/>
    <w:rsid w:val="00DB7C34"/>
    <w:rsid w:val="00DB7EB2"/>
    <w:rsid w:val="00DC0379"/>
    <w:rsid w:val="00DC0AA7"/>
    <w:rsid w:val="00DC0D33"/>
    <w:rsid w:val="00DC1186"/>
    <w:rsid w:val="00DC1C83"/>
    <w:rsid w:val="00DC22E8"/>
    <w:rsid w:val="00DC2471"/>
    <w:rsid w:val="00DC304E"/>
    <w:rsid w:val="00DC3156"/>
    <w:rsid w:val="00DC35DE"/>
    <w:rsid w:val="00DC36DD"/>
    <w:rsid w:val="00DC3740"/>
    <w:rsid w:val="00DC3A6D"/>
    <w:rsid w:val="00DC3AF9"/>
    <w:rsid w:val="00DC3F31"/>
    <w:rsid w:val="00DC4381"/>
    <w:rsid w:val="00DC4A11"/>
    <w:rsid w:val="00DC57A6"/>
    <w:rsid w:val="00DC5BF9"/>
    <w:rsid w:val="00DC5C5F"/>
    <w:rsid w:val="00DC5E77"/>
    <w:rsid w:val="00DC6286"/>
    <w:rsid w:val="00DC62E0"/>
    <w:rsid w:val="00DC69C9"/>
    <w:rsid w:val="00DC6AED"/>
    <w:rsid w:val="00DC6B6B"/>
    <w:rsid w:val="00DC7A89"/>
    <w:rsid w:val="00DD0618"/>
    <w:rsid w:val="00DD06D0"/>
    <w:rsid w:val="00DD0C31"/>
    <w:rsid w:val="00DD181F"/>
    <w:rsid w:val="00DD18BD"/>
    <w:rsid w:val="00DD18C9"/>
    <w:rsid w:val="00DD1B40"/>
    <w:rsid w:val="00DD1C06"/>
    <w:rsid w:val="00DD1C3C"/>
    <w:rsid w:val="00DD1C49"/>
    <w:rsid w:val="00DD201B"/>
    <w:rsid w:val="00DD24C8"/>
    <w:rsid w:val="00DD2790"/>
    <w:rsid w:val="00DD30C6"/>
    <w:rsid w:val="00DD340F"/>
    <w:rsid w:val="00DD3D6C"/>
    <w:rsid w:val="00DD3D71"/>
    <w:rsid w:val="00DD3E7B"/>
    <w:rsid w:val="00DD3F37"/>
    <w:rsid w:val="00DD4295"/>
    <w:rsid w:val="00DD46F1"/>
    <w:rsid w:val="00DD487D"/>
    <w:rsid w:val="00DD49FC"/>
    <w:rsid w:val="00DD4CFB"/>
    <w:rsid w:val="00DD55A7"/>
    <w:rsid w:val="00DD55D9"/>
    <w:rsid w:val="00DD59C7"/>
    <w:rsid w:val="00DD5BE7"/>
    <w:rsid w:val="00DD5CBD"/>
    <w:rsid w:val="00DD649E"/>
    <w:rsid w:val="00DD66D6"/>
    <w:rsid w:val="00DD66F3"/>
    <w:rsid w:val="00DD67EC"/>
    <w:rsid w:val="00DD6B58"/>
    <w:rsid w:val="00DD6D5C"/>
    <w:rsid w:val="00DD766D"/>
    <w:rsid w:val="00DD7E8F"/>
    <w:rsid w:val="00DE0056"/>
    <w:rsid w:val="00DE0057"/>
    <w:rsid w:val="00DE033B"/>
    <w:rsid w:val="00DE03D4"/>
    <w:rsid w:val="00DE0A9B"/>
    <w:rsid w:val="00DE1076"/>
    <w:rsid w:val="00DE17D6"/>
    <w:rsid w:val="00DE1892"/>
    <w:rsid w:val="00DE189F"/>
    <w:rsid w:val="00DE1943"/>
    <w:rsid w:val="00DE1D60"/>
    <w:rsid w:val="00DE1E22"/>
    <w:rsid w:val="00DE1F7D"/>
    <w:rsid w:val="00DE236A"/>
    <w:rsid w:val="00DE2396"/>
    <w:rsid w:val="00DE23EF"/>
    <w:rsid w:val="00DE3589"/>
    <w:rsid w:val="00DE366D"/>
    <w:rsid w:val="00DE3904"/>
    <w:rsid w:val="00DE3C88"/>
    <w:rsid w:val="00DE3E17"/>
    <w:rsid w:val="00DE3EF8"/>
    <w:rsid w:val="00DE41D3"/>
    <w:rsid w:val="00DE41E0"/>
    <w:rsid w:val="00DE49EC"/>
    <w:rsid w:val="00DE4B9F"/>
    <w:rsid w:val="00DE5182"/>
    <w:rsid w:val="00DE583A"/>
    <w:rsid w:val="00DE588A"/>
    <w:rsid w:val="00DE59E7"/>
    <w:rsid w:val="00DE5AD8"/>
    <w:rsid w:val="00DE5FA9"/>
    <w:rsid w:val="00DE63B0"/>
    <w:rsid w:val="00DE6892"/>
    <w:rsid w:val="00DE69C0"/>
    <w:rsid w:val="00DE6B91"/>
    <w:rsid w:val="00DE6D4A"/>
    <w:rsid w:val="00DE786B"/>
    <w:rsid w:val="00DE7E50"/>
    <w:rsid w:val="00DE7F83"/>
    <w:rsid w:val="00DE7FC7"/>
    <w:rsid w:val="00DF126A"/>
    <w:rsid w:val="00DF1A3D"/>
    <w:rsid w:val="00DF1AF3"/>
    <w:rsid w:val="00DF1B8B"/>
    <w:rsid w:val="00DF1BFB"/>
    <w:rsid w:val="00DF1C09"/>
    <w:rsid w:val="00DF200D"/>
    <w:rsid w:val="00DF2158"/>
    <w:rsid w:val="00DF2D68"/>
    <w:rsid w:val="00DF30F8"/>
    <w:rsid w:val="00DF3232"/>
    <w:rsid w:val="00DF39ED"/>
    <w:rsid w:val="00DF39FC"/>
    <w:rsid w:val="00DF3F51"/>
    <w:rsid w:val="00DF4002"/>
    <w:rsid w:val="00DF475F"/>
    <w:rsid w:val="00DF4EB2"/>
    <w:rsid w:val="00DF5155"/>
    <w:rsid w:val="00DF5BF4"/>
    <w:rsid w:val="00DF5EEC"/>
    <w:rsid w:val="00DF68FB"/>
    <w:rsid w:val="00DF6931"/>
    <w:rsid w:val="00DF6BD9"/>
    <w:rsid w:val="00DF6D5B"/>
    <w:rsid w:val="00DF6DD4"/>
    <w:rsid w:val="00DF7055"/>
    <w:rsid w:val="00DF707C"/>
    <w:rsid w:val="00DF7105"/>
    <w:rsid w:val="00DF72DC"/>
    <w:rsid w:val="00DF756B"/>
    <w:rsid w:val="00DF7D42"/>
    <w:rsid w:val="00E00143"/>
    <w:rsid w:val="00E001B5"/>
    <w:rsid w:val="00E0056F"/>
    <w:rsid w:val="00E00744"/>
    <w:rsid w:val="00E0094E"/>
    <w:rsid w:val="00E01095"/>
    <w:rsid w:val="00E010DB"/>
    <w:rsid w:val="00E01626"/>
    <w:rsid w:val="00E016D0"/>
    <w:rsid w:val="00E016DC"/>
    <w:rsid w:val="00E01A19"/>
    <w:rsid w:val="00E01A3F"/>
    <w:rsid w:val="00E01E77"/>
    <w:rsid w:val="00E021EF"/>
    <w:rsid w:val="00E02326"/>
    <w:rsid w:val="00E02B85"/>
    <w:rsid w:val="00E02DD8"/>
    <w:rsid w:val="00E02F0B"/>
    <w:rsid w:val="00E02FBD"/>
    <w:rsid w:val="00E0330E"/>
    <w:rsid w:val="00E0348B"/>
    <w:rsid w:val="00E03733"/>
    <w:rsid w:val="00E03F83"/>
    <w:rsid w:val="00E04046"/>
    <w:rsid w:val="00E04082"/>
    <w:rsid w:val="00E0456E"/>
    <w:rsid w:val="00E0460F"/>
    <w:rsid w:val="00E0469B"/>
    <w:rsid w:val="00E0469D"/>
    <w:rsid w:val="00E046BF"/>
    <w:rsid w:val="00E04785"/>
    <w:rsid w:val="00E04B83"/>
    <w:rsid w:val="00E04CB9"/>
    <w:rsid w:val="00E05032"/>
    <w:rsid w:val="00E054E5"/>
    <w:rsid w:val="00E05FB6"/>
    <w:rsid w:val="00E05FFE"/>
    <w:rsid w:val="00E062C7"/>
    <w:rsid w:val="00E064CA"/>
    <w:rsid w:val="00E06A22"/>
    <w:rsid w:val="00E06F40"/>
    <w:rsid w:val="00E074D1"/>
    <w:rsid w:val="00E07614"/>
    <w:rsid w:val="00E07623"/>
    <w:rsid w:val="00E07656"/>
    <w:rsid w:val="00E076A0"/>
    <w:rsid w:val="00E077F1"/>
    <w:rsid w:val="00E07B95"/>
    <w:rsid w:val="00E07CEA"/>
    <w:rsid w:val="00E07F03"/>
    <w:rsid w:val="00E07F48"/>
    <w:rsid w:val="00E10197"/>
    <w:rsid w:val="00E10A60"/>
    <w:rsid w:val="00E10C84"/>
    <w:rsid w:val="00E10C87"/>
    <w:rsid w:val="00E1120D"/>
    <w:rsid w:val="00E112ED"/>
    <w:rsid w:val="00E116AB"/>
    <w:rsid w:val="00E11C19"/>
    <w:rsid w:val="00E11F66"/>
    <w:rsid w:val="00E11FED"/>
    <w:rsid w:val="00E1223F"/>
    <w:rsid w:val="00E12446"/>
    <w:rsid w:val="00E126E1"/>
    <w:rsid w:val="00E12B56"/>
    <w:rsid w:val="00E12E9B"/>
    <w:rsid w:val="00E12F43"/>
    <w:rsid w:val="00E13178"/>
    <w:rsid w:val="00E134FA"/>
    <w:rsid w:val="00E13625"/>
    <w:rsid w:val="00E136EE"/>
    <w:rsid w:val="00E13FFC"/>
    <w:rsid w:val="00E14AE1"/>
    <w:rsid w:val="00E14C9C"/>
    <w:rsid w:val="00E14CFA"/>
    <w:rsid w:val="00E15085"/>
    <w:rsid w:val="00E150E4"/>
    <w:rsid w:val="00E15B3C"/>
    <w:rsid w:val="00E15C7C"/>
    <w:rsid w:val="00E15CDB"/>
    <w:rsid w:val="00E15F59"/>
    <w:rsid w:val="00E1614F"/>
    <w:rsid w:val="00E16266"/>
    <w:rsid w:val="00E1674E"/>
    <w:rsid w:val="00E175ED"/>
    <w:rsid w:val="00E17AC4"/>
    <w:rsid w:val="00E17DAA"/>
    <w:rsid w:val="00E17F8D"/>
    <w:rsid w:val="00E200AD"/>
    <w:rsid w:val="00E200B8"/>
    <w:rsid w:val="00E2019D"/>
    <w:rsid w:val="00E205C8"/>
    <w:rsid w:val="00E20940"/>
    <w:rsid w:val="00E20971"/>
    <w:rsid w:val="00E20AE3"/>
    <w:rsid w:val="00E20B27"/>
    <w:rsid w:val="00E20F89"/>
    <w:rsid w:val="00E21176"/>
    <w:rsid w:val="00E217B4"/>
    <w:rsid w:val="00E2192E"/>
    <w:rsid w:val="00E21D85"/>
    <w:rsid w:val="00E2216E"/>
    <w:rsid w:val="00E225E9"/>
    <w:rsid w:val="00E22B7D"/>
    <w:rsid w:val="00E22CFC"/>
    <w:rsid w:val="00E22CFE"/>
    <w:rsid w:val="00E22FD9"/>
    <w:rsid w:val="00E22FF6"/>
    <w:rsid w:val="00E23225"/>
    <w:rsid w:val="00E23658"/>
    <w:rsid w:val="00E2384B"/>
    <w:rsid w:val="00E238D1"/>
    <w:rsid w:val="00E238F6"/>
    <w:rsid w:val="00E239BB"/>
    <w:rsid w:val="00E2423C"/>
    <w:rsid w:val="00E242B6"/>
    <w:rsid w:val="00E243BB"/>
    <w:rsid w:val="00E244BE"/>
    <w:rsid w:val="00E2494F"/>
    <w:rsid w:val="00E24A63"/>
    <w:rsid w:val="00E24C45"/>
    <w:rsid w:val="00E24E13"/>
    <w:rsid w:val="00E251C1"/>
    <w:rsid w:val="00E252A3"/>
    <w:rsid w:val="00E252A8"/>
    <w:rsid w:val="00E25934"/>
    <w:rsid w:val="00E25C71"/>
    <w:rsid w:val="00E25ED5"/>
    <w:rsid w:val="00E2607A"/>
    <w:rsid w:val="00E262EF"/>
    <w:rsid w:val="00E263D8"/>
    <w:rsid w:val="00E264C8"/>
    <w:rsid w:val="00E26906"/>
    <w:rsid w:val="00E26963"/>
    <w:rsid w:val="00E26A00"/>
    <w:rsid w:val="00E26BE3"/>
    <w:rsid w:val="00E26BFE"/>
    <w:rsid w:val="00E27140"/>
    <w:rsid w:val="00E2726D"/>
    <w:rsid w:val="00E272A3"/>
    <w:rsid w:val="00E27509"/>
    <w:rsid w:val="00E275EF"/>
    <w:rsid w:val="00E27712"/>
    <w:rsid w:val="00E27907"/>
    <w:rsid w:val="00E27A13"/>
    <w:rsid w:val="00E27C15"/>
    <w:rsid w:val="00E306F2"/>
    <w:rsid w:val="00E30879"/>
    <w:rsid w:val="00E30B2C"/>
    <w:rsid w:val="00E31071"/>
    <w:rsid w:val="00E3136D"/>
    <w:rsid w:val="00E313E9"/>
    <w:rsid w:val="00E31556"/>
    <w:rsid w:val="00E31783"/>
    <w:rsid w:val="00E318AB"/>
    <w:rsid w:val="00E3193B"/>
    <w:rsid w:val="00E31FBF"/>
    <w:rsid w:val="00E32006"/>
    <w:rsid w:val="00E32068"/>
    <w:rsid w:val="00E32B3C"/>
    <w:rsid w:val="00E33410"/>
    <w:rsid w:val="00E334CB"/>
    <w:rsid w:val="00E345EC"/>
    <w:rsid w:val="00E34B23"/>
    <w:rsid w:val="00E34FA6"/>
    <w:rsid w:val="00E351E1"/>
    <w:rsid w:val="00E3574B"/>
    <w:rsid w:val="00E3575F"/>
    <w:rsid w:val="00E357D3"/>
    <w:rsid w:val="00E358FB"/>
    <w:rsid w:val="00E35ADB"/>
    <w:rsid w:val="00E35FFC"/>
    <w:rsid w:val="00E3601A"/>
    <w:rsid w:val="00E360DD"/>
    <w:rsid w:val="00E36183"/>
    <w:rsid w:val="00E365C8"/>
    <w:rsid w:val="00E365EB"/>
    <w:rsid w:val="00E3661D"/>
    <w:rsid w:val="00E36647"/>
    <w:rsid w:val="00E369F5"/>
    <w:rsid w:val="00E371E3"/>
    <w:rsid w:val="00E3723B"/>
    <w:rsid w:val="00E37560"/>
    <w:rsid w:val="00E37670"/>
    <w:rsid w:val="00E37728"/>
    <w:rsid w:val="00E379EE"/>
    <w:rsid w:val="00E37B27"/>
    <w:rsid w:val="00E37BF7"/>
    <w:rsid w:val="00E37FE4"/>
    <w:rsid w:val="00E400BA"/>
    <w:rsid w:val="00E40182"/>
    <w:rsid w:val="00E402C3"/>
    <w:rsid w:val="00E40753"/>
    <w:rsid w:val="00E40840"/>
    <w:rsid w:val="00E40AAC"/>
    <w:rsid w:val="00E40C2E"/>
    <w:rsid w:val="00E40CF0"/>
    <w:rsid w:val="00E40EA3"/>
    <w:rsid w:val="00E411FE"/>
    <w:rsid w:val="00E41411"/>
    <w:rsid w:val="00E41444"/>
    <w:rsid w:val="00E416EB"/>
    <w:rsid w:val="00E41785"/>
    <w:rsid w:val="00E41947"/>
    <w:rsid w:val="00E41B62"/>
    <w:rsid w:val="00E41E79"/>
    <w:rsid w:val="00E41F14"/>
    <w:rsid w:val="00E42130"/>
    <w:rsid w:val="00E4294D"/>
    <w:rsid w:val="00E42AD9"/>
    <w:rsid w:val="00E42EB6"/>
    <w:rsid w:val="00E42F3A"/>
    <w:rsid w:val="00E439B2"/>
    <w:rsid w:val="00E43FDD"/>
    <w:rsid w:val="00E4416F"/>
    <w:rsid w:val="00E442A8"/>
    <w:rsid w:val="00E44765"/>
    <w:rsid w:val="00E4497D"/>
    <w:rsid w:val="00E44ABE"/>
    <w:rsid w:val="00E44B05"/>
    <w:rsid w:val="00E44C5D"/>
    <w:rsid w:val="00E4542B"/>
    <w:rsid w:val="00E4559F"/>
    <w:rsid w:val="00E45CA9"/>
    <w:rsid w:val="00E45D6E"/>
    <w:rsid w:val="00E468D6"/>
    <w:rsid w:val="00E469B2"/>
    <w:rsid w:val="00E47247"/>
    <w:rsid w:val="00E472EA"/>
    <w:rsid w:val="00E47342"/>
    <w:rsid w:val="00E47F86"/>
    <w:rsid w:val="00E50141"/>
    <w:rsid w:val="00E5025D"/>
    <w:rsid w:val="00E502A8"/>
    <w:rsid w:val="00E502DD"/>
    <w:rsid w:val="00E503EE"/>
    <w:rsid w:val="00E507CA"/>
    <w:rsid w:val="00E51090"/>
    <w:rsid w:val="00E511CE"/>
    <w:rsid w:val="00E51ADA"/>
    <w:rsid w:val="00E51C5D"/>
    <w:rsid w:val="00E51D5F"/>
    <w:rsid w:val="00E51F18"/>
    <w:rsid w:val="00E52054"/>
    <w:rsid w:val="00E52A45"/>
    <w:rsid w:val="00E52C54"/>
    <w:rsid w:val="00E531AD"/>
    <w:rsid w:val="00E5337C"/>
    <w:rsid w:val="00E53969"/>
    <w:rsid w:val="00E53B8A"/>
    <w:rsid w:val="00E53C10"/>
    <w:rsid w:val="00E53CDE"/>
    <w:rsid w:val="00E54613"/>
    <w:rsid w:val="00E54BCA"/>
    <w:rsid w:val="00E552A7"/>
    <w:rsid w:val="00E555FD"/>
    <w:rsid w:val="00E559D1"/>
    <w:rsid w:val="00E55C64"/>
    <w:rsid w:val="00E55CB1"/>
    <w:rsid w:val="00E5626F"/>
    <w:rsid w:val="00E5695A"/>
    <w:rsid w:val="00E56AA9"/>
    <w:rsid w:val="00E5704E"/>
    <w:rsid w:val="00E57C81"/>
    <w:rsid w:val="00E57CB2"/>
    <w:rsid w:val="00E57E0A"/>
    <w:rsid w:val="00E6003E"/>
    <w:rsid w:val="00E609C6"/>
    <w:rsid w:val="00E609EF"/>
    <w:rsid w:val="00E60A39"/>
    <w:rsid w:val="00E60D7A"/>
    <w:rsid w:val="00E60DF1"/>
    <w:rsid w:val="00E61099"/>
    <w:rsid w:val="00E61281"/>
    <w:rsid w:val="00E6144E"/>
    <w:rsid w:val="00E618D9"/>
    <w:rsid w:val="00E620DF"/>
    <w:rsid w:val="00E623E5"/>
    <w:rsid w:val="00E62C0D"/>
    <w:rsid w:val="00E62E56"/>
    <w:rsid w:val="00E630CA"/>
    <w:rsid w:val="00E63465"/>
    <w:rsid w:val="00E637C4"/>
    <w:rsid w:val="00E63813"/>
    <w:rsid w:val="00E63A41"/>
    <w:rsid w:val="00E64A69"/>
    <w:rsid w:val="00E64F8C"/>
    <w:rsid w:val="00E64FF4"/>
    <w:rsid w:val="00E65E44"/>
    <w:rsid w:val="00E65E79"/>
    <w:rsid w:val="00E65FC8"/>
    <w:rsid w:val="00E662DB"/>
    <w:rsid w:val="00E664B7"/>
    <w:rsid w:val="00E669C9"/>
    <w:rsid w:val="00E67735"/>
    <w:rsid w:val="00E678EE"/>
    <w:rsid w:val="00E67B01"/>
    <w:rsid w:val="00E67B05"/>
    <w:rsid w:val="00E67C1A"/>
    <w:rsid w:val="00E67F8F"/>
    <w:rsid w:val="00E7009E"/>
    <w:rsid w:val="00E701AC"/>
    <w:rsid w:val="00E70407"/>
    <w:rsid w:val="00E705E9"/>
    <w:rsid w:val="00E70BEC"/>
    <w:rsid w:val="00E70CAF"/>
    <w:rsid w:val="00E70CEC"/>
    <w:rsid w:val="00E71B45"/>
    <w:rsid w:val="00E71C5E"/>
    <w:rsid w:val="00E71D60"/>
    <w:rsid w:val="00E721D9"/>
    <w:rsid w:val="00E72A97"/>
    <w:rsid w:val="00E72B53"/>
    <w:rsid w:val="00E72B98"/>
    <w:rsid w:val="00E72D8A"/>
    <w:rsid w:val="00E7343C"/>
    <w:rsid w:val="00E73974"/>
    <w:rsid w:val="00E73992"/>
    <w:rsid w:val="00E73B30"/>
    <w:rsid w:val="00E73D04"/>
    <w:rsid w:val="00E73D27"/>
    <w:rsid w:val="00E73D3E"/>
    <w:rsid w:val="00E7401C"/>
    <w:rsid w:val="00E745B0"/>
    <w:rsid w:val="00E74690"/>
    <w:rsid w:val="00E74B21"/>
    <w:rsid w:val="00E74B3B"/>
    <w:rsid w:val="00E756B0"/>
    <w:rsid w:val="00E7598B"/>
    <w:rsid w:val="00E75A89"/>
    <w:rsid w:val="00E75B14"/>
    <w:rsid w:val="00E76015"/>
    <w:rsid w:val="00E761E9"/>
    <w:rsid w:val="00E7651E"/>
    <w:rsid w:val="00E7672C"/>
    <w:rsid w:val="00E76A31"/>
    <w:rsid w:val="00E76A8F"/>
    <w:rsid w:val="00E76AC2"/>
    <w:rsid w:val="00E76E60"/>
    <w:rsid w:val="00E7711F"/>
    <w:rsid w:val="00E77451"/>
    <w:rsid w:val="00E7773D"/>
    <w:rsid w:val="00E801A7"/>
    <w:rsid w:val="00E8082E"/>
    <w:rsid w:val="00E80A2F"/>
    <w:rsid w:val="00E80D35"/>
    <w:rsid w:val="00E8145C"/>
    <w:rsid w:val="00E8146F"/>
    <w:rsid w:val="00E81496"/>
    <w:rsid w:val="00E81956"/>
    <w:rsid w:val="00E81AE8"/>
    <w:rsid w:val="00E81AEC"/>
    <w:rsid w:val="00E81B35"/>
    <w:rsid w:val="00E81E01"/>
    <w:rsid w:val="00E81F54"/>
    <w:rsid w:val="00E82218"/>
    <w:rsid w:val="00E82333"/>
    <w:rsid w:val="00E82459"/>
    <w:rsid w:val="00E829AA"/>
    <w:rsid w:val="00E829C8"/>
    <w:rsid w:val="00E82F2A"/>
    <w:rsid w:val="00E830CC"/>
    <w:rsid w:val="00E835AE"/>
    <w:rsid w:val="00E83E66"/>
    <w:rsid w:val="00E8401C"/>
    <w:rsid w:val="00E841BA"/>
    <w:rsid w:val="00E84B61"/>
    <w:rsid w:val="00E85434"/>
    <w:rsid w:val="00E858BE"/>
    <w:rsid w:val="00E85A3F"/>
    <w:rsid w:val="00E85AFD"/>
    <w:rsid w:val="00E85D2A"/>
    <w:rsid w:val="00E85F3B"/>
    <w:rsid w:val="00E86001"/>
    <w:rsid w:val="00E865CA"/>
    <w:rsid w:val="00E86856"/>
    <w:rsid w:val="00E86CF9"/>
    <w:rsid w:val="00E8707D"/>
    <w:rsid w:val="00E87396"/>
    <w:rsid w:val="00E873EE"/>
    <w:rsid w:val="00E874B5"/>
    <w:rsid w:val="00E90334"/>
    <w:rsid w:val="00E909F8"/>
    <w:rsid w:val="00E90A40"/>
    <w:rsid w:val="00E90CF7"/>
    <w:rsid w:val="00E90F13"/>
    <w:rsid w:val="00E90FC4"/>
    <w:rsid w:val="00E91872"/>
    <w:rsid w:val="00E91AD7"/>
    <w:rsid w:val="00E92203"/>
    <w:rsid w:val="00E928ED"/>
    <w:rsid w:val="00E92C4B"/>
    <w:rsid w:val="00E93984"/>
    <w:rsid w:val="00E939A6"/>
    <w:rsid w:val="00E93A02"/>
    <w:rsid w:val="00E93A5C"/>
    <w:rsid w:val="00E93B68"/>
    <w:rsid w:val="00E93C0D"/>
    <w:rsid w:val="00E93E5A"/>
    <w:rsid w:val="00E93ECF"/>
    <w:rsid w:val="00E93EE2"/>
    <w:rsid w:val="00E942A1"/>
    <w:rsid w:val="00E943F3"/>
    <w:rsid w:val="00E9465F"/>
    <w:rsid w:val="00E94665"/>
    <w:rsid w:val="00E9478D"/>
    <w:rsid w:val="00E94A78"/>
    <w:rsid w:val="00E95030"/>
    <w:rsid w:val="00E9531C"/>
    <w:rsid w:val="00E95358"/>
    <w:rsid w:val="00E95476"/>
    <w:rsid w:val="00E954D5"/>
    <w:rsid w:val="00E9556D"/>
    <w:rsid w:val="00E96098"/>
    <w:rsid w:val="00E96257"/>
    <w:rsid w:val="00E96A0F"/>
    <w:rsid w:val="00E96AE6"/>
    <w:rsid w:val="00E97142"/>
    <w:rsid w:val="00E97372"/>
    <w:rsid w:val="00E975C3"/>
    <w:rsid w:val="00EA02D9"/>
    <w:rsid w:val="00EA0473"/>
    <w:rsid w:val="00EA0886"/>
    <w:rsid w:val="00EA0984"/>
    <w:rsid w:val="00EA0E15"/>
    <w:rsid w:val="00EA100B"/>
    <w:rsid w:val="00EA1204"/>
    <w:rsid w:val="00EA1375"/>
    <w:rsid w:val="00EA151A"/>
    <w:rsid w:val="00EA1819"/>
    <w:rsid w:val="00EA1DFB"/>
    <w:rsid w:val="00EA1E2A"/>
    <w:rsid w:val="00EA1E45"/>
    <w:rsid w:val="00EA2E22"/>
    <w:rsid w:val="00EA3118"/>
    <w:rsid w:val="00EA3327"/>
    <w:rsid w:val="00EA3373"/>
    <w:rsid w:val="00EA33FC"/>
    <w:rsid w:val="00EA348A"/>
    <w:rsid w:val="00EA357B"/>
    <w:rsid w:val="00EA3B5F"/>
    <w:rsid w:val="00EA3CA3"/>
    <w:rsid w:val="00EA3DB6"/>
    <w:rsid w:val="00EA3E7C"/>
    <w:rsid w:val="00EA4636"/>
    <w:rsid w:val="00EA47BA"/>
    <w:rsid w:val="00EA47EE"/>
    <w:rsid w:val="00EA4C31"/>
    <w:rsid w:val="00EA4E16"/>
    <w:rsid w:val="00EA4E5E"/>
    <w:rsid w:val="00EA5AAD"/>
    <w:rsid w:val="00EA5B01"/>
    <w:rsid w:val="00EA5B06"/>
    <w:rsid w:val="00EA5BA0"/>
    <w:rsid w:val="00EA65D6"/>
    <w:rsid w:val="00EA6723"/>
    <w:rsid w:val="00EA674D"/>
    <w:rsid w:val="00EA6E5D"/>
    <w:rsid w:val="00EA72AD"/>
    <w:rsid w:val="00EA73AD"/>
    <w:rsid w:val="00EA7816"/>
    <w:rsid w:val="00EA7AEA"/>
    <w:rsid w:val="00EB075F"/>
    <w:rsid w:val="00EB083F"/>
    <w:rsid w:val="00EB088B"/>
    <w:rsid w:val="00EB08BA"/>
    <w:rsid w:val="00EB0DF9"/>
    <w:rsid w:val="00EB18E9"/>
    <w:rsid w:val="00EB1D9C"/>
    <w:rsid w:val="00EB27D4"/>
    <w:rsid w:val="00EB2B3A"/>
    <w:rsid w:val="00EB3374"/>
    <w:rsid w:val="00EB34E1"/>
    <w:rsid w:val="00EB3712"/>
    <w:rsid w:val="00EB3947"/>
    <w:rsid w:val="00EB3ABF"/>
    <w:rsid w:val="00EB3BE9"/>
    <w:rsid w:val="00EB3DB3"/>
    <w:rsid w:val="00EB4055"/>
    <w:rsid w:val="00EB56CB"/>
    <w:rsid w:val="00EB5B6E"/>
    <w:rsid w:val="00EB620A"/>
    <w:rsid w:val="00EB64B6"/>
    <w:rsid w:val="00EB6519"/>
    <w:rsid w:val="00EB6718"/>
    <w:rsid w:val="00EB6814"/>
    <w:rsid w:val="00EB6B1C"/>
    <w:rsid w:val="00EB6BE6"/>
    <w:rsid w:val="00EB6C16"/>
    <w:rsid w:val="00EB6D53"/>
    <w:rsid w:val="00EB7383"/>
    <w:rsid w:val="00EB783F"/>
    <w:rsid w:val="00EB7ED9"/>
    <w:rsid w:val="00EB7F6F"/>
    <w:rsid w:val="00EC0434"/>
    <w:rsid w:val="00EC0DFA"/>
    <w:rsid w:val="00EC0F5C"/>
    <w:rsid w:val="00EC0F85"/>
    <w:rsid w:val="00EC118F"/>
    <w:rsid w:val="00EC11EB"/>
    <w:rsid w:val="00EC16AE"/>
    <w:rsid w:val="00EC1741"/>
    <w:rsid w:val="00EC1821"/>
    <w:rsid w:val="00EC19A5"/>
    <w:rsid w:val="00EC1AD5"/>
    <w:rsid w:val="00EC280F"/>
    <w:rsid w:val="00EC2E10"/>
    <w:rsid w:val="00EC3391"/>
    <w:rsid w:val="00EC33EC"/>
    <w:rsid w:val="00EC3511"/>
    <w:rsid w:val="00EC3A3F"/>
    <w:rsid w:val="00EC3C16"/>
    <w:rsid w:val="00EC4269"/>
    <w:rsid w:val="00EC45A5"/>
    <w:rsid w:val="00EC4951"/>
    <w:rsid w:val="00EC49B9"/>
    <w:rsid w:val="00EC4B65"/>
    <w:rsid w:val="00EC51CA"/>
    <w:rsid w:val="00EC5FA6"/>
    <w:rsid w:val="00EC5FCC"/>
    <w:rsid w:val="00EC648C"/>
    <w:rsid w:val="00EC67B3"/>
    <w:rsid w:val="00EC6AFA"/>
    <w:rsid w:val="00EC6DA6"/>
    <w:rsid w:val="00EC744A"/>
    <w:rsid w:val="00EC7AD2"/>
    <w:rsid w:val="00EC7DE7"/>
    <w:rsid w:val="00EC7EA8"/>
    <w:rsid w:val="00ED003E"/>
    <w:rsid w:val="00ED006D"/>
    <w:rsid w:val="00ED076B"/>
    <w:rsid w:val="00ED0849"/>
    <w:rsid w:val="00ED0CDE"/>
    <w:rsid w:val="00ED0E00"/>
    <w:rsid w:val="00ED1175"/>
    <w:rsid w:val="00ED15FD"/>
    <w:rsid w:val="00ED18A3"/>
    <w:rsid w:val="00ED1BDD"/>
    <w:rsid w:val="00ED1C31"/>
    <w:rsid w:val="00ED22B9"/>
    <w:rsid w:val="00ED22CF"/>
    <w:rsid w:val="00ED2460"/>
    <w:rsid w:val="00ED2D89"/>
    <w:rsid w:val="00ED2D96"/>
    <w:rsid w:val="00ED300C"/>
    <w:rsid w:val="00ED31C1"/>
    <w:rsid w:val="00ED3284"/>
    <w:rsid w:val="00ED372E"/>
    <w:rsid w:val="00ED375F"/>
    <w:rsid w:val="00ED3808"/>
    <w:rsid w:val="00ED3ACF"/>
    <w:rsid w:val="00ED3BBB"/>
    <w:rsid w:val="00ED3C09"/>
    <w:rsid w:val="00ED3DD3"/>
    <w:rsid w:val="00ED455F"/>
    <w:rsid w:val="00ED46F6"/>
    <w:rsid w:val="00ED49A5"/>
    <w:rsid w:val="00ED4AD1"/>
    <w:rsid w:val="00ED4AF7"/>
    <w:rsid w:val="00ED4C99"/>
    <w:rsid w:val="00ED4DC9"/>
    <w:rsid w:val="00ED50CC"/>
    <w:rsid w:val="00ED5114"/>
    <w:rsid w:val="00ED5F0E"/>
    <w:rsid w:val="00ED5FF7"/>
    <w:rsid w:val="00ED6159"/>
    <w:rsid w:val="00ED6422"/>
    <w:rsid w:val="00ED64DE"/>
    <w:rsid w:val="00ED65C2"/>
    <w:rsid w:val="00ED6EEB"/>
    <w:rsid w:val="00ED733C"/>
    <w:rsid w:val="00ED7831"/>
    <w:rsid w:val="00ED7999"/>
    <w:rsid w:val="00ED79FF"/>
    <w:rsid w:val="00ED7BDA"/>
    <w:rsid w:val="00ED7C94"/>
    <w:rsid w:val="00ED7D01"/>
    <w:rsid w:val="00EE004E"/>
    <w:rsid w:val="00EE0428"/>
    <w:rsid w:val="00EE0B95"/>
    <w:rsid w:val="00EE0DFA"/>
    <w:rsid w:val="00EE0FEC"/>
    <w:rsid w:val="00EE15B4"/>
    <w:rsid w:val="00EE1F8B"/>
    <w:rsid w:val="00EE22E5"/>
    <w:rsid w:val="00EE22E8"/>
    <w:rsid w:val="00EE2465"/>
    <w:rsid w:val="00EE2582"/>
    <w:rsid w:val="00EE2669"/>
    <w:rsid w:val="00EE28BA"/>
    <w:rsid w:val="00EE28D9"/>
    <w:rsid w:val="00EE29E1"/>
    <w:rsid w:val="00EE2B59"/>
    <w:rsid w:val="00EE2E3A"/>
    <w:rsid w:val="00EE4104"/>
    <w:rsid w:val="00EE4117"/>
    <w:rsid w:val="00EE43BB"/>
    <w:rsid w:val="00EE4500"/>
    <w:rsid w:val="00EE465C"/>
    <w:rsid w:val="00EE46A5"/>
    <w:rsid w:val="00EE4845"/>
    <w:rsid w:val="00EE4867"/>
    <w:rsid w:val="00EE48E1"/>
    <w:rsid w:val="00EE4D25"/>
    <w:rsid w:val="00EE4E54"/>
    <w:rsid w:val="00EE4FE4"/>
    <w:rsid w:val="00EE51EA"/>
    <w:rsid w:val="00EE52EF"/>
    <w:rsid w:val="00EE593A"/>
    <w:rsid w:val="00EE59B3"/>
    <w:rsid w:val="00EE59CB"/>
    <w:rsid w:val="00EE5BFF"/>
    <w:rsid w:val="00EE5C4F"/>
    <w:rsid w:val="00EE6284"/>
    <w:rsid w:val="00EE69C1"/>
    <w:rsid w:val="00EE6AAD"/>
    <w:rsid w:val="00EE6C8A"/>
    <w:rsid w:val="00EE7119"/>
    <w:rsid w:val="00EE7210"/>
    <w:rsid w:val="00EE753C"/>
    <w:rsid w:val="00EE78E3"/>
    <w:rsid w:val="00EE79E4"/>
    <w:rsid w:val="00EE7D05"/>
    <w:rsid w:val="00EE7F50"/>
    <w:rsid w:val="00EF03D4"/>
    <w:rsid w:val="00EF053B"/>
    <w:rsid w:val="00EF0701"/>
    <w:rsid w:val="00EF074D"/>
    <w:rsid w:val="00EF1635"/>
    <w:rsid w:val="00EF17AC"/>
    <w:rsid w:val="00EF2066"/>
    <w:rsid w:val="00EF2205"/>
    <w:rsid w:val="00EF2422"/>
    <w:rsid w:val="00EF2787"/>
    <w:rsid w:val="00EF2A2F"/>
    <w:rsid w:val="00EF2D21"/>
    <w:rsid w:val="00EF30FB"/>
    <w:rsid w:val="00EF3189"/>
    <w:rsid w:val="00EF342F"/>
    <w:rsid w:val="00EF3B06"/>
    <w:rsid w:val="00EF3F49"/>
    <w:rsid w:val="00EF400D"/>
    <w:rsid w:val="00EF40A6"/>
    <w:rsid w:val="00EF4602"/>
    <w:rsid w:val="00EF4690"/>
    <w:rsid w:val="00EF5614"/>
    <w:rsid w:val="00EF56D2"/>
    <w:rsid w:val="00EF5DA0"/>
    <w:rsid w:val="00EF5E04"/>
    <w:rsid w:val="00EF61EB"/>
    <w:rsid w:val="00EF63A6"/>
    <w:rsid w:val="00EF6B2E"/>
    <w:rsid w:val="00EF718F"/>
    <w:rsid w:val="00EF7294"/>
    <w:rsid w:val="00EF72E5"/>
    <w:rsid w:val="00EF7469"/>
    <w:rsid w:val="00EF7EDC"/>
    <w:rsid w:val="00EF7F0E"/>
    <w:rsid w:val="00F000D7"/>
    <w:rsid w:val="00F001CE"/>
    <w:rsid w:val="00F004FD"/>
    <w:rsid w:val="00F00BDD"/>
    <w:rsid w:val="00F00E9D"/>
    <w:rsid w:val="00F00F58"/>
    <w:rsid w:val="00F0102B"/>
    <w:rsid w:val="00F010B0"/>
    <w:rsid w:val="00F01321"/>
    <w:rsid w:val="00F0151B"/>
    <w:rsid w:val="00F01822"/>
    <w:rsid w:val="00F018A7"/>
    <w:rsid w:val="00F01A84"/>
    <w:rsid w:val="00F01B08"/>
    <w:rsid w:val="00F01CB8"/>
    <w:rsid w:val="00F02619"/>
    <w:rsid w:val="00F02692"/>
    <w:rsid w:val="00F02702"/>
    <w:rsid w:val="00F0283C"/>
    <w:rsid w:val="00F02A81"/>
    <w:rsid w:val="00F02CAB"/>
    <w:rsid w:val="00F0317C"/>
    <w:rsid w:val="00F031F3"/>
    <w:rsid w:val="00F034DF"/>
    <w:rsid w:val="00F03738"/>
    <w:rsid w:val="00F03BFA"/>
    <w:rsid w:val="00F03C4B"/>
    <w:rsid w:val="00F03C6C"/>
    <w:rsid w:val="00F040DD"/>
    <w:rsid w:val="00F0469C"/>
    <w:rsid w:val="00F048E1"/>
    <w:rsid w:val="00F04E66"/>
    <w:rsid w:val="00F0540B"/>
    <w:rsid w:val="00F054B1"/>
    <w:rsid w:val="00F05AAF"/>
    <w:rsid w:val="00F0633E"/>
    <w:rsid w:val="00F0655E"/>
    <w:rsid w:val="00F06776"/>
    <w:rsid w:val="00F075B4"/>
    <w:rsid w:val="00F07662"/>
    <w:rsid w:val="00F0794B"/>
    <w:rsid w:val="00F07B59"/>
    <w:rsid w:val="00F07DC6"/>
    <w:rsid w:val="00F10029"/>
    <w:rsid w:val="00F1010E"/>
    <w:rsid w:val="00F106E2"/>
    <w:rsid w:val="00F108E4"/>
    <w:rsid w:val="00F10BD7"/>
    <w:rsid w:val="00F110DC"/>
    <w:rsid w:val="00F11A33"/>
    <w:rsid w:val="00F11EA1"/>
    <w:rsid w:val="00F1262B"/>
    <w:rsid w:val="00F12731"/>
    <w:rsid w:val="00F12969"/>
    <w:rsid w:val="00F1307C"/>
    <w:rsid w:val="00F131EA"/>
    <w:rsid w:val="00F1384A"/>
    <w:rsid w:val="00F13A2D"/>
    <w:rsid w:val="00F15096"/>
    <w:rsid w:val="00F1544C"/>
    <w:rsid w:val="00F1554A"/>
    <w:rsid w:val="00F15D69"/>
    <w:rsid w:val="00F15DF0"/>
    <w:rsid w:val="00F162CA"/>
    <w:rsid w:val="00F169E7"/>
    <w:rsid w:val="00F16DA4"/>
    <w:rsid w:val="00F16EBF"/>
    <w:rsid w:val="00F17B28"/>
    <w:rsid w:val="00F17CDC"/>
    <w:rsid w:val="00F17F2E"/>
    <w:rsid w:val="00F20B41"/>
    <w:rsid w:val="00F20F75"/>
    <w:rsid w:val="00F21075"/>
    <w:rsid w:val="00F21A2B"/>
    <w:rsid w:val="00F21CB2"/>
    <w:rsid w:val="00F21D8A"/>
    <w:rsid w:val="00F229B2"/>
    <w:rsid w:val="00F22B59"/>
    <w:rsid w:val="00F22C03"/>
    <w:rsid w:val="00F233BE"/>
    <w:rsid w:val="00F237F7"/>
    <w:rsid w:val="00F23900"/>
    <w:rsid w:val="00F23A6F"/>
    <w:rsid w:val="00F23F54"/>
    <w:rsid w:val="00F23FAC"/>
    <w:rsid w:val="00F242B3"/>
    <w:rsid w:val="00F2457F"/>
    <w:rsid w:val="00F246C5"/>
    <w:rsid w:val="00F24C97"/>
    <w:rsid w:val="00F25FF4"/>
    <w:rsid w:val="00F260E3"/>
    <w:rsid w:val="00F268F4"/>
    <w:rsid w:val="00F26BDA"/>
    <w:rsid w:val="00F26CC7"/>
    <w:rsid w:val="00F274D5"/>
    <w:rsid w:val="00F275F7"/>
    <w:rsid w:val="00F27714"/>
    <w:rsid w:val="00F277B2"/>
    <w:rsid w:val="00F27C46"/>
    <w:rsid w:val="00F27FFA"/>
    <w:rsid w:val="00F3008E"/>
    <w:rsid w:val="00F303AC"/>
    <w:rsid w:val="00F30715"/>
    <w:rsid w:val="00F308FB"/>
    <w:rsid w:val="00F30C70"/>
    <w:rsid w:val="00F30DD6"/>
    <w:rsid w:val="00F30F03"/>
    <w:rsid w:val="00F3101B"/>
    <w:rsid w:val="00F312C6"/>
    <w:rsid w:val="00F313BA"/>
    <w:rsid w:val="00F31D83"/>
    <w:rsid w:val="00F32213"/>
    <w:rsid w:val="00F325BA"/>
    <w:rsid w:val="00F32610"/>
    <w:rsid w:val="00F326BB"/>
    <w:rsid w:val="00F3291B"/>
    <w:rsid w:val="00F329FC"/>
    <w:rsid w:val="00F32D74"/>
    <w:rsid w:val="00F33658"/>
    <w:rsid w:val="00F336F4"/>
    <w:rsid w:val="00F33740"/>
    <w:rsid w:val="00F33EED"/>
    <w:rsid w:val="00F33FA4"/>
    <w:rsid w:val="00F341BE"/>
    <w:rsid w:val="00F3471E"/>
    <w:rsid w:val="00F34A2D"/>
    <w:rsid w:val="00F34BCD"/>
    <w:rsid w:val="00F350F5"/>
    <w:rsid w:val="00F35FE9"/>
    <w:rsid w:val="00F362C1"/>
    <w:rsid w:val="00F3634F"/>
    <w:rsid w:val="00F3643C"/>
    <w:rsid w:val="00F364EF"/>
    <w:rsid w:val="00F36622"/>
    <w:rsid w:val="00F366BA"/>
    <w:rsid w:val="00F3676E"/>
    <w:rsid w:val="00F368E3"/>
    <w:rsid w:val="00F36B2C"/>
    <w:rsid w:val="00F36D2F"/>
    <w:rsid w:val="00F36D62"/>
    <w:rsid w:val="00F372E5"/>
    <w:rsid w:val="00F37495"/>
    <w:rsid w:val="00F37B1F"/>
    <w:rsid w:val="00F40291"/>
    <w:rsid w:val="00F406C0"/>
    <w:rsid w:val="00F40887"/>
    <w:rsid w:val="00F40A93"/>
    <w:rsid w:val="00F40EFE"/>
    <w:rsid w:val="00F41023"/>
    <w:rsid w:val="00F4176E"/>
    <w:rsid w:val="00F41793"/>
    <w:rsid w:val="00F41B30"/>
    <w:rsid w:val="00F41C11"/>
    <w:rsid w:val="00F41CBF"/>
    <w:rsid w:val="00F4212F"/>
    <w:rsid w:val="00F426BE"/>
    <w:rsid w:val="00F42946"/>
    <w:rsid w:val="00F42947"/>
    <w:rsid w:val="00F429B3"/>
    <w:rsid w:val="00F42A71"/>
    <w:rsid w:val="00F431E5"/>
    <w:rsid w:val="00F43511"/>
    <w:rsid w:val="00F43A2B"/>
    <w:rsid w:val="00F43F16"/>
    <w:rsid w:val="00F44429"/>
    <w:rsid w:val="00F44839"/>
    <w:rsid w:val="00F44903"/>
    <w:rsid w:val="00F44BD6"/>
    <w:rsid w:val="00F44D18"/>
    <w:rsid w:val="00F4505B"/>
    <w:rsid w:val="00F4521F"/>
    <w:rsid w:val="00F454BC"/>
    <w:rsid w:val="00F45716"/>
    <w:rsid w:val="00F4588A"/>
    <w:rsid w:val="00F459CA"/>
    <w:rsid w:val="00F45A14"/>
    <w:rsid w:val="00F45BFD"/>
    <w:rsid w:val="00F45D63"/>
    <w:rsid w:val="00F464E7"/>
    <w:rsid w:val="00F464ED"/>
    <w:rsid w:val="00F464F8"/>
    <w:rsid w:val="00F465C4"/>
    <w:rsid w:val="00F46CE6"/>
    <w:rsid w:val="00F46E11"/>
    <w:rsid w:val="00F46F7F"/>
    <w:rsid w:val="00F47921"/>
    <w:rsid w:val="00F47D80"/>
    <w:rsid w:val="00F47DEA"/>
    <w:rsid w:val="00F504B0"/>
    <w:rsid w:val="00F505DC"/>
    <w:rsid w:val="00F50837"/>
    <w:rsid w:val="00F50901"/>
    <w:rsid w:val="00F50AD5"/>
    <w:rsid w:val="00F50FA4"/>
    <w:rsid w:val="00F51019"/>
    <w:rsid w:val="00F510A3"/>
    <w:rsid w:val="00F511C8"/>
    <w:rsid w:val="00F514B4"/>
    <w:rsid w:val="00F51CD7"/>
    <w:rsid w:val="00F51ECB"/>
    <w:rsid w:val="00F52247"/>
    <w:rsid w:val="00F52565"/>
    <w:rsid w:val="00F5261E"/>
    <w:rsid w:val="00F526DC"/>
    <w:rsid w:val="00F527A8"/>
    <w:rsid w:val="00F5302C"/>
    <w:rsid w:val="00F532E8"/>
    <w:rsid w:val="00F533D9"/>
    <w:rsid w:val="00F53C24"/>
    <w:rsid w:val="00F53F0F"/>
    <w:rsid w:val="00F53F91"/>
    <w:rsid w:val="00F54F88"/>
    <w:rsid w:val="00F55153"/>
    <w:rsid w:val="00F559D1"/>
    <w:rsid w:val="00F55F24"/>
    <w:rsid w:val="00F562CE"/>
    <w:rsid w:val="00F566E1"/>
    <w:rsid w:val="00F56E43"/>
    <w:rsid w:val="00F572B8"/>
    <w:rsid w:val="00F575BE"/>
    <w:rsid w:val="00F57B42"/>
    <w:rsid w:val="00F57E29"/>
    <w:rsid w:val="00F57FEF"/>
    <w:rsid w:val="00F60224"/>
    <w:rsid w:val="00F6038C"/>
    <w:rsid w:val="00F604A7"/>
    <w:rsid w:val="00F608CD"/>
    <w:rsid w:val="00F610E3"/>
    <w:rsid w:val="00F61CCA"/>
    <w:rsid w:val="00F61FA9"/>
    <w:rsid w:val="00F62058"/>
    <w:rsid w:val="00F62423"/>
    <w:rsid w:val="00F624A5"/>
    <w:rsid w:val="00F6295D"/>
    <w:rsid w:val="00F62B3E"/>
    <w:rsid w:val="00F62E9D"/>
    <w:rsid w:val="00F62FA0"/>
    <w:rsid w:val="00F631A0"/>
    <w:rsid w:val="00F635DC"/>
    <w:rsid w:val="00F637B9"/>
    <w:rsid w:val="00F63BE2"/>
    <w:rsid w:val="00F63CF8"/>
    <w:rsid w:val="00F63E8C"/>
    <w:rsid w:val="00F64326"/>
    <w:rsid w:val="00F644F5"/>
    <w:rsid w:val="00F64692"/>
    <w:rsid w:val="00F648F8"/>
    <w:rsid w:val="00F6546C"/>
    <w:rsid w:val="00F65A11"/>
    <w:rsid w:val="00F66B25"/>
    <w:rsid w:val="00F6709A"/>
    <w:rsid w:val="00F67476"/>
    <w:rsid w:val="00F678B0"/>
    <w:rsid w:val="00F6794F"/>
    <w:rsid w:val="00F6798F"/>
    <w:rsid w:val="00F67CC5"/>
    <w:rsid w:val="00F7037A"/>
    <w:rsid w:val="00F70635"/>
    <w:rsid w:val="00F70738"/>
    <w:rsid w:val="00F7074A"/>
    <w:rsid w:val="00F70886"/>
    <w:rsid w:val="00F709DC"/>
    <w:rsid w:val="00F70B51"/>
    <w:rsid w:val="00F70CA9"/>
    <w:rsid w:val="00F70F3F"/>
    <w:rsid w:val="00F70F83"/>
    <w:rsid w:val="00F70FD2"/>
    <w:rsid w:val="00F712EE"/>
    <w:rsid w:val="00F719B7"/>
    <w:rsid w:val="00F71A5C"/>
    <w:rsid w:val="00F724A3"/>
    <w:rsid w:val="00F726A9"/>
    <w:rsid w:val="00F727C9"/>
    <w:rsid w:val="00F72872"/>
    <w:rsid w:val="00F728E1"/>
    <w:rsid w:val="00F72B13"/>
    <w:rsid w:val="00F72CFE"/>
    <w:rsid w:val="00F72D1C"/>
    <w:rsid w:val="00F73181"/>
    <w:rsid w:val="00F733F8"/>
    <w:rsid w:val="00F73C62"/>
    <w:rsid w:val="00F73F5F"/>
    <w:rsid w:val="00F7406C"/>
    <w:rsid w:val="00F74688"/>
    <w:rsid w:val="00F747B5"/>
    <w:rsid w:val="00F749DC"/>
    <w:rsid w:val="00F74CC2"/>
    <w:rsid w:val="00F74F5B"/>
    <w:rsid w:val="00F750FB"/>
    <w:rsid w:val="00F75280"/>
    <w:rsid w:val="00F75AC9"/>
    <w:rsid w:val="00F75AFC"/>
    <w:rsid w:val="00F75BA3"/>
    <w:rsid w:val="00F75BE9"/>
    <w:rsid w:val="00F75F2B"/>
    <w:rsid w:val="00F7608A"/>
    <w:rsid w:val="00F7615E"/>
    <w:rsid w:val="00F765D0"/>
    <w:rsid w:val="00F76C9D"/>
    <w:rsid w:val="00F76CF6"/>
    <w:rsid w:val="00F76F09"/>
    <w:rsid w:val="00F772B9"/>
    <w:rsid w:val="00F77AF6"/>
    <w:rsid w:val="00F8009A"/>
    <w:rsid w:val="00F80299"/>
    <w:rsid w:val="00F80748"/>
    <w:rsid w:val="00F80D8F"/>
    <w:rsid w:val="00F80DB7"/>
    <w:rsid w:val="00F80E35"/>
    <w:rsid w:val="00F815A9"/>
    <w:rsid w:val="00F82971"/>
    <w:rsid w:val="00F82AE9"/>
    <w:rsid w:val="00F832F8"/>
    <w:rsid w:val="00F83591"/>
    <w:rsid w:val="00F83945"/>
    <w:rsid w:val="00F83B32"/>
    <w:rsid w:val="00F83DBC"/>
    <w:rsid w:val="00F84115"/>
    <w:rsid w:val="00F8473E"/>
    <w:rsid w:val="00F84A71"/>
    <w:rsid w:val="00F84BB0"/>
    <w:rsid w:val="00F84F4D"/>
    <w:rsid w:val="00F85267"/>
    <w:rsid w:val="00F856B2"/>
    <w:rsid w:val="00F857EC"/>
    <w:rsid w:val="00F85974"/>
    <w:rsid w:val="00F864E2"/>
    <w:rsid w:val="00F867A7"/>
    <w:rsid w:val="00F86FBE"/>
    <w:rsid w:val="00F87318"/>
    <w:rsid w:val="00F8743E"/>
    <w:rsid w:val="00F878A7"/>
    <w:rsid w:val="00F901BF"/>
    <w:rsid w:val="00F904DD"/>
    <w:rsid w:val="00F907A4"/>
    <w:rsid w:val="00F90CAE"/>
    <w:rsid w:val="00F90CEC"/>
    <w:rsid w:val="00F90DFE"/>
    <w:rsid w:val="00F92072"/>
    <w:rsid w:val="00F9233B"/>
    <w:rsid w:val="00F92423"/>
    <w:rsid w:val="00F924CD"/>
    <w:rsid w:val="00F92D47"/>
    <w:rsid w:val="00F935AA"/>
    <w:rsid w:val="00F93E2B"/>
    <w:rsid w:val="00F9423C"/>
    <w:rsid w:val="00F942B8"/>
    <w:rsid w:val="00F94A49"/>
    <w:rsid w:val="00F94EDC"/>
    <w:rsid w:val="00F95120"/>
    <w:rsid w:val="00F952E0"/>
    <w:rsid w:val="00F956A9"/>
    <w:rsid w:val="00F959AC"/>
    <w:rsid w:val="00F959FC"/>
    <w:rsid w:val="00F95E57"/>
    <w:rsid w:val="00F95E93"/>
    <w:rsid w:val="00F96250"/>
    <w:rsid w:val="00F96983"/>
    <w:rsid w:val="00F96DE0"/>
    <w:rsid w:val="00F96E2A"/>
    <w:rsid w:val="00F96F51"/>
    <w:rsid w:val="00F970F4"/>
    <w:rsid w:val="00F97526"/>
    <w:rsid w:val="00F97589"/>
    <w:rsid w:val="00F976B1"/>
    <w:rsid w:val="00F97ABD"/>
    <w:rsid w:val="00F97C4E"/>
    <w:rsid w:val="00FA0AFF"/>
    <w:rsid w:val="00FA0BD2"/>
    <w:rsid w:val="00FA0D0D"/>
    <w:rsid w:val="00FA0FBB"/>
    <w:rsid w:val="00FA198C"/>
    <w:rsid w:val="00FA210B"/>
    <w:rsid w:val="00FA2AD1"/>
    <w:rsid w:val="00FA2C0F"/>
    <w:rsid w:val="00FA2CFD"/>
    <w:rsid w:val="00FA2F65"/>
    <w:rsid w:val="00FA334F"/>
    <w:rsid w:val="00FA3563"/>
    <w:rsid w:val="00FA38C8"/>
    <w:rsid w:val="00FA39E5"/>
    <w:rsid w:val="00FA3DAB"/>
    <w:rsid w:val="00FA3DB7"/>
    <w:rsid w:val="00FA3E63"/>
    <w:rsid w:val="00FA3E64"/>
    <w:rsid w:val="00FA3EC4"/>
    <w:rsid w:val="00FA3FD5"/>
    <w:rsid w:val="00FA4311"/>
    <w:rsid w:val="00FA43CD"/>
    <w:rsid w:val="00FA452C"/>
    <w:rsid w:val="00FA4575"/>
    <w:rsid w:val="00FA4949"/>
    <w:rsid w:val="00FA4C99"/>
    <w:rsid w:val="00FA5A95"/>
    <w:rsid w:val="00FA5AA0"/>
    <w:rsid w:val="00FA5CF1"/>
    <w:rsid w:val="00FA5F1C"/>
    <w:rsid w:val="00FA6631"/>
    <w:rsid w:val="00FA6B0D"/>
    <w:rsid w:val="00FA6CCA"/>
    <w:rsid w:val="00FA6E15"/>
    <w:rsid w:val="00FA6E43"/>
    <w:rsid w:val="00FA6EEF"/>
    <w:rsid w:val="00FA6F42"/>
    <w:rsid w:val="00FA71FA"/>
    <w:rsid w:val="00FA7902"/>
    <w:rsid w:val="00FA7AD4"/>
    <w:rsid w:val="00FA7E7E"/>
    <w:rsid w:val="00FB020B"/>
    <w:rsid w:val="00FB0301"/>
    <w:rsid w:val="00FB05B6"/>
    <w:rsid w:val="00FB0923"/>
    <w:rsid w:val="00FB0CB0"/>
    <w:rsid w:val="00FB1308"/>
    <w:rsid w:val="00FB142A"/>
    <w:rsid w:val="00FB1C54"/>
    <w:rsid w:val="00FB255B"/>
    <w:rsid w:val="00FB28DC"/>
    <w:rsid w:val="00FB290B"/>
    <w:rsid w:val="00FB2E7D"/>
    <w:rsid w:val="00FB30AB"/>
    <w:rsid w:val="00FB310E"/>
    <w:rsid w:val="00FB329E"/>
    <w:rsid w:val="00FB3353"/>
    <w:rsid w:val="00FB335C"/>
    <w:rsid w:val="00FB3538"/>
    <w:rsid w:val="00FB35D4"/>
    <w:rsid w:val="00FB3A11"/>
    <w:rsid w:val="00FB3B50"/>
    <w:rsid w:val="00FB3BBA"/>
    <w:rsid w:val="00FB3DA0"/>
    <w:rsid w:val="00FB3EFE"/>
    <w:rsid w:val="00FB4702"/>
    <w:rsid w:val="00FB480C"/>
    <w:rsid w:val="00FB4B62"/>
    <w:rsid w:val="00FB4D57"/>
    <w:rsid w:val="00FB564D"/>
    <w:rsid w:val="00FB57A6"/>
    <w:rsid w:val="00FB5ACB"/>
    <w:rsid w:val="00FB5C67"/>
    <w:rsid w:val="00FB5F91"/>
    <w:rsid w:val="00FB62DF"/>
    <w:rsid w:val="00FB63D8"/>
    <w:rsid w:val="00FB65E8"/>
    <w:rsid w:val="00FB7238"/>
    <w:rsid w:val="00FB7558"/>
    <w:rsid w:val="00FB77A1"/>
    <w:rsid w:val="00FB782B"/>
    <w:rsid w:val="00FC02A0"/>
    <w:rsid w:val="00FC0870"/>
    <w:rsid w:val="00FC1013"/>
    <w:rsid w:val="00FC1091"/>
    <w:rsid w:val="00FC14B4"/>
    <w:rsid w:val="00FC19D2"/>
    <w:rsid w:val="00FC1F85"/>
    <w:rsid w:val="00FC204B"/>
    <w:rsid w:val="00FC22BA"/>
    <w:rsid w:val="00FC248F"/>
    <w:rsid w:val="00FC2C05"/>
    <w:rsid w:val="00FC328A"/>
    <w:rsid w:val="00FC331B"/>
    <w:rsid w:val="00FC3865"/>
    <w:rsid w:val="00FC3949"/>
    <w:rsid w:val="00FC398E"/>
    <w:rsid w:val="00FC3AEE"/>
    <w:rsid w:val="00FC48FB"/>
    <w:rsid w:val="00FC49C0"/>
    <w:rsid w:val="00FC4B90"/>
    <w:rsid w:val="00FC4C45"/>
    <w:rsid w:val="00FC4CCD"/>
    <w:rsid w:val="00FC5E3F"/>
    <w:rsid w:val="00FC618F"/>
    <w:rsid w:val="00FC665A"/>
    <w:rsid w:val="00FC68B7"/>
    <w:rsid w:val="00FC6E6B"/>
    <w:rsid w:val="00FC6F4F"/>
    <w:rsid w:val="00FC7036"/>
    <w:rsid w:val="00FC7093"/>
    <w:rsid w:val="00FC731B"/>
    <w:rsid w:val="00FC760A"/>
    <w:rsid w:val="00FC7809"/>
    <w:rsid w:val="00FC7884"/>
    <w:rsid w:val="00FC7A93"/>
    <w:rsid w:val="00FC7CC1"/>
    <w:rsid w:val="00FD06A7"/>
    <w:rsid w:val="00FD06F9"/>
    <w:rsid w:val="00FD084A"/>
    <w:rsid w:val="00FD0BA6"/>
    <w:rsid w:val="00FD1877"/>
    <w:rsid w:val="00FD19BF"/>
    <w:rsid w:val="00FD1B25"/>
    <w:rsid w:val="00FD1BDC"/>
    <w:rsid w:val="00FD1D8C"/>
    <w:rsid w:val="00FD1E4F"/>
    <w:rsid w:val="00FD2121"/>
    <w:rsid w:val="00FD26BC"/>
    <w:rsid w:val="00FD283E"/>
    <w:rsid w:val="00FD2A9F"/>
    <w:rsid w:val="00FD2BFF"/>
    <w:rsid w:val="00FD2CFE"/>
    <w:rsid w:val="00FD3038"/>
    <w:rsid w:val="00FD3258"/>
    <w:rsid w:val="00FD3321"/>
    <w:rsid w:val="00FD3460"/>
    <w:rsid w:val="00FD34FC"/>
    <w:rsid w:val="00FD3D6E"/>
    <w:rsid w:val="00FD40E5"/>
    <w:rsid w:val="00FD436A"/>
    <w:rsid w:val="00FD43D4"/>
    <w:rsid w:val="00FD44E5"/>
    <w:rsid w:val="00FD4687"/>
    <w:rsid w:val="00FD4DA3"/>
    <w:rsid w:val="00FD502D"/>
    <w:rsid w:val="00FD5041"/>
    <w:rsid w:val="00FD51CD"/>
    <w:rsid w:val="00FD5272"/>
    <w:rsid w:val="00FD53E3"/>
    <w:rsid w:val="00FD5972"/>
    <w:rsid w:val="00FD5B19"/>
    <w:rsid w:val="00FD5EB7"/>
    <w:rsid w:val="00FD65C2"/>
    <w:rsid w:val="00FD67CE"/>
    <w:rsid w:val="00FD6850"/>
    <w:rsid w:val="00FD6A26"/>
    <w:rsid w:val="00FD6AA7"/>
    <w:rsid w:val="00FD744D"/>
    <w:rsid w:val="00FD7557"/>
    <w:rsid w:val="00FD7559"/>
    <w:rsid w:val="00FD75F1"/>
    <w:rsid w:val="00FD7630"/>
    <w:rsid w:val="00FD76C4"/>
    <w:rsid w:val="00FD7A7F"/>
    <w:rsid w:val="00FD7E03"/>
    <w:rsid w:val="00FD7ECD"/>
    <w:rsid w:val="00FD7EF9"/>
    <w:rsid w:val="00FE0058"/>
    <w:rsid w:val="00FE0093"/>
    <w:rsid w:val="00FE039C"/>
    <w:rsid w:val="00FE048A"/>
    <w:rsid w:val="00FE0580"/>
    <w:rsid w:val="00FE0B0E"/>
    <w:rsid w:val="00FE0C30"/>
    <w:rsid w:val="00FE0D0F"/>
    <w:rsid w:val="00FE110A"/>
    <w:rsid w:val="00FE1164"/>
    <w:rsid w:val="00FE118E"/>
    <w:rsid w:val="00FE1345"/>
    <w:rsid w:val="00FE1683"/>
    <w:rsid w:val="00FE16C0"/>
    <w:rsid w:val="00FE1703"/>
    <w:rsid w:val="00FE1F42"/>
    <w:rsid w:val="00FE2390"/>
    <w:rsid w:val="00FE2574"/>
    <w:rsid w:val="00FE2943"/>
    <w:rsid w:val="00FE294E"/>
    <w:rsid w:val="00FE299C"/>
    <w:rsid w:val="00FE2D75"/>
    <w:rsid w:val="00FE3192"/>
    <w:rsid w:val="00FE32B6"/>
    <w:rsid w:val="00FE3A39"/>
    <w:rsid w:val="00FE3A4A"/>
    <w:rsid w:val="00FE3DF9"/>
    <w:rsid w:val="00FE4262"/>
    <w:rsid w:val="00FE429F"/>
    <w:rsid w:val="00FE4302"/>
    <w:rsid w:val="00FE4545"/>
    <w:rsid w:val="00FE475E"/>
    <w:rsid w:val="00FE49FB"/>
    <w:rsid w:val="00FE4AAB"/>
    <w:rsid w:val="00FE4EE1"/>
    <w:rsid w:val="00FE5199"/>
    <w:rsid w:val="00FE52CA"/>
    <w:rsid w:val="00FE5962"/>
    <w:rsid w:val="00FE59DC"/>
    <w:rsid w:val="00FE5DEC"/>
    <w:rsid w:val="00FE6112"/>
    <w:rsid w:val="00FE6118"/>
    <w:rsid w:val="00FE63D8"/>
    <w:rsid w:val="00FE6E9E"/>
    <w:rsid w:val="00FE7084"/>
    <w:rsid w:val="00FE70CF"/>
    <w:rsid w:val="00FE71BF"/>
    <w:rsid w:val="00FE7531"/>
    <w:rsid w:val="00FE7F77"/>
    <w:rsid w:val="00FE7F9C"/>
    <w:rsid w:val="00FF0358"/>
    <w:rsid w:val="00FF039A"/>
    <w:rsid w:val="00FF0769"/>
    <w:rsid w:val="00FF088B"/>
    <w:rsid w:val="00FF0A39"/>
    <w:rsid w:val="00FF0ED7"/>
    <w:rsid w:val="00FF12AA"/>
    <w:rsid w:val="00FF138C"/>
    <w:rsid w:val="00FF13C4"/>
    <w:rsid w:val="00FF164F"/>
    <w:rsid w:val="00FF172E"/>
    <w:rsid w:val="00FF19C5"/>
    <w:rsid w:val="00FF1AE6"/>
    <w:rsid w:val="00FF1CAE"/>
    <w:rsid w:val="00FF1FA2"/>
    <w:rsid w:val="00FF2D80"/>
    <w:rsid w:val="00FF30B6"/>
    <w:rsid w:val="00FF3123"/>
    <w:rsid w:val="00FF3520"/>
    <w:rsid w:val="00FF3923"/>
    <w:rsid w:val="00FF3F50"/>
    <w:rsid w:val="00FF4035"/>
    <w:rsid w:val="00FF43E6"/>
    <w:rsid w:val="00FF44AE"/>
    <w:rsid w:val="00FF4618"/>
    <w:rsid w:val="00FF467B"/>
    <w:rsid w:val="00FF4AEA"/>
    <w:rsid w:val="00FF4D98"/>
    <w:rsid w:val="00FF5652"/>
    <w:rsid w:val="00FF590B"/>
    <w:rsid w:val="00FF64E9"/>
    <w:rsid w:val="00FF6646"/>
    <w:rsid w:val="00FF705D"/>
    <w:rsid w:val="00FF7135"/>
    <w:rsid w:val="00FF7268"/>
    <w:rsid w:val="00FF73A2"/>
    <w:rsid w:val="00FF746A"/>
    <w:rsid w:val="00FF774F"/>
    <w:rsid w:val="00FF78A5"/>
    <w:rsid w:val="00FF7C91"/>
    <w:rsid w:val="00FF7DFF"/>
    <w:rsid w:val="00FF7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74D7"/>
  <w15:docId w15:val="{DE40740B-62C4-4FC1-A394-A2F977FC2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654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A654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8342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C474C"/>
    <w:pPr>
      <w:spacing w:after="0" w:line="240" w:lineRule="auto"/>
    </w:pPr>
    <w:rPr>
      <w:rFonts w:eastAsiaTheme="minorHAnsi"/>
      <w:lang w:eastAsia="en-US"/>
    </w:rPr>
  </w:style>
  <w:style w:type="paragraph" w:styleId="NormalWeb">
    <w:name w:val="Normal (Web)"/>
    <w:basedOn w:val="Normal"/>
    <w:uiPriority w:val="99"/>
    <w:unhideWhenUsed/>
    <w:rsid w:val="00F233BE"/>
    <w:rPr>
      <w:rFonts w:ascii="Times New Roman" w:hAnsi="Times New Roman" w:cs="Times New Roman"/>
      <w:sz w:val="24"/>
      <w:szCs w:val="24"/>
    </w:rPr>
  </w:style>
  <w:style w:type="numbering" w:customStyle="1" w:styleId="Sinlista1">
    <w:name w:val="Sin lista1"/>
    <w:next w:val="Sinlista"/>
    <w:uiPriority w:val="99"/>
    <w:semiHidden/>
    <w:unhideWhenUsed/>
    <w:rsid w:val="00F233BE"/>
  </w:style>
  <w:style w:type="paragraph" w:customStyle="1" w:styleId="msonormal0">
    <w:name w:val="msonormal"/>
    <w:basedOn w:val="Normal"/>
    <w:rsid w:val="00F233BE"/>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F233BE"/>
    <w:rPr>
      <w:color w:val="0000FF"/>
      <w:u w:val="single"/>
    </w:rPr>
  </w:style>
  <w:style w:type="character" w:styleId="Hipervnculovisitado">
    <w:name w:val="FollowedHyperlink"/>
    <w:basedOn w:val="Fuentedeprrafopredeter"/>
    <w:uiPriority w:val="99"/>
    <w:semiHidden/>
    <w:unhideWhenUsed/>
    <w:rsid w:val="00F233BE"/>
    <w:rPr>
      <w:color w:val="800080"/>
      <w:u w:val="single"/>
    </w:rPr>
  </w:style>
  <w:style w:type="character" w:customStyle="1" w:styleId="flagicon">
    <w:name w:val="flagicon"/>
    <w:basedOn w:val="Fuentedeprrafopredeter"/>
    <w:rsid w:val="00F233BE"/>
  </w:style>
  <w:style w:type="paragraph" w:customStyle="1" w:styleId="Textodenotaalfinal">
    <w:name w:val="Texto de nota al final"/>
    <w:basedOn w:val="Normal"/>
    <w:rsid w:val="00CA1D1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Encabezado">
    <w:name w:val="header"/>
    <w:basedOn w:val="Normal"/>
    <w:link w:val="EncabezadoCar"/>
    <w:uiPriority w:val="99"/>
    <w:unhideWhenUsed/>
    <w:rsid w:val="007B76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7656"/>
  </w:style>
  <w:style w:type="paragraph" w:styleId="Piedepgina">
    <w:name w:val="footer"/>
    <w:basedOn w:val="Normal"/>
    <w:link w:val="PiedepginaCar"/>
    <w:uiPriority w:val="99"/>
    <w:unhideWhenUsed/>
    <w:rsid w:val="007B76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7656"/>
  </w:style>
  <w:style w:type="paragraph" w:styleId="Prrafodelista">
    <w:name w:val="List Paragraph"/>
    <w:basedOn w:val="Normal"/>
    <w:uiPriority w:val="34"/>
    <w:qFormat/>
    <w:rsid w:val="00506FF9"/>
    <w:pPr>
      <w:ind w:left="720"/>
      <w:contextualSpacing/>
    </w:pPr>
  </w:style>
  <w:style w:type="character" w:styleId="Textoennegrita">
    <w:name w:val="Strong"/>
    <w:basedOn w:val="Fuentedeprrafopredeter"/>
    <w:uiPriority w:val="22"/>
    <w:qFormat/>
    <w:rsid w:val="001F4CBD"/>
    <w:rPr>
      <w:b/>
      <w:bCs/>
    </w:rPr>
  </w:style>
  <w:style w:type="paragraph" w:customStyle="1" w:styleId="n2">
    <w:name w:val="n2"/>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754523"/>
    <w:rPr>
      <w:i/>
      <w:iCs/>
    </w:rPr>
  </w:style>
  <w:style w:type="paragraph" w:customStyle="1" w:styleId="m">
    <w:name w:val="m"/>
    <w:basedOn w:val="Normal"/>
    <w:rsid w:val="00754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cep">
    <w:name w:val="n_acep"/>
    <w:basedOn w:val="Fuentedeprrafopredeter"/>
    <w:rsid w:val="00754523"/>
  </w:style>
  <w:style w:type="character" w:customStyle="1" w:styleId="h">
    <w:name w:val="h"/>
    <w:basedOn w:val="Fuentedeprrafopredeter"/>
    <w:rsid w:val="00754523"/>
  </w:style>
  <w:style w:type="character" w:customStyle="1" w:styleId="Ttulo3Car">
    <w:name w:val="Título 3 Car"/>
    <w:basedOn w:val="Fuentedeprrafopredeter"/>
    <w:link w:val="Ttulo3"/>
    <w:uiPriority w:val="9"/>
    <w:rsid w:val="00834249"/>
    <w:rPr>
      <w:rFonts w:ascii="Times New Roman" w:eastAsia="Times New Roman" w:hAnsi="Times New Roman" w:cs="Times New Roman"/>
      <w:b/>
      <w:bCs/>
      <w:sz w:val="27"/>
      <w:szCs w:val="27"/>
    </w:rPr>
  </w:style>
  <w:style w:type="character" w:customStyle="1" w:styleId="qu">
    <w:name w:val="qu"/>
    <w:basedOn w:val="Fuentedeprrafopredeter"/>
    <w:rsid w:val="00834249"/>
  </w:style>
  <w:style w:type="character" w:customStyle="1" w:styleId="gd">
    <w:name w:val="gd"/>
    <w:basedOn w:val="Fuentedeprrafopredeter"/>
    <w:rsid w:val="00834249"/>
  </w:style>
  <w:style w:type="character" w:customStyle="1" w:styleId="go">
    <w:name w:val="go"/>
    <w:basedOn w:val="Fuentedeprrafopredeter"/>
    <w:rsid w:val="00834249"/>
  </w:style>
  <w:style w:type="character" w:customStyle="1" w:styleId="g3">
    <w:name w:val="g3"/>
    <w:basedOn w:val="Fuentedeprrafopredeter"/>
    <w:rsid w:val="00834249"/>
  </w:style>
  <w:style w:type="character" w:customStyle="1" w:styleId="hb">
    <w:name w:val="hb"/>
    <w:basedOn w:val="Fuentedeprrafopredeter"/>
    <w:rsid w:val="00834249"/>
  </w:style>
  <w:style w:type="character" w:customStyle="1" w:styleId="g2">
    <w:name w:val="g2"/>
    <w:basedOn w:val="Fuentedeprrafopredeter"/>
    <w:rsid w:val="00834249"/>
  </w:style>
  <w:style w:type="character" w:customStyle="1" w:styleId="Ttulo1Car">
    <w:name w:val="Título 1 Car"/>
    <w:basedOn w:val="Fuentedeprrafopredeter"/>
    <w:link w:val="Ttulo1"/>
    <w:uiPriority w:val="9"/>
    <w:rsid w:val="00A654FB"/>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semiHidden/>
    <w:rsid w:val="00A654FB"/>
    <w:rPr>
      <w:rFonts w:asciiTheme="majorHAnsi" w:eastAsiaTheme="majorEastAsia" w:hAnsiTheme="majorHAnsi" w:cstheme="majorBidi"/>
      <w:color w:val="2F5496" w:themeColor="accent1" w:themeShade="BF"/>
      <w:sz w:val="26"/>
      <w:szCs w:val="26"/>
    </w:rPr>
  </w:style>
  <w:style w:type="paragraph" w:customStyle="1" w:styleId="yiv4571704773ydp3582bf38yiv3631604583ydpc817af83yiv1161288875ydp78de8b9cmsonormal">
    <w:name w:val="yiv4571704773ydp3582bf38yiv3631604583ydpc817af83yiv1161288875ydp78de8b9cmsonormal"/>
    <w:basedOn w:val="Normal"/>
    <w:rsid w:val="0063197F"/>
    <w:pPr>
      <w:spacing w:before="100" w:beforeAutospacing="1" w:after="100" w:afterAutospacing="1" w:line="240" w:lineRule="auto"/>
    </w:pPr>
    <w:rPr>
      <w:rFonts w:ascii="Calibri" w:hAnsi="Calibri" w:cs="Calibri"/>
    </w:rPr>
  </w:style>
  <w:style w:type="paragraph" w:customStyle="1" w:styleId="Predeterminado">
    <w:name w:val="Predeterminado"/>
    <w:rsid w:val="00E10197"/>
    <w:pPr>
      <w:tabs>
        <w:tab w:val="left" w:pos="708"/>
      </w:tabs>
      <w:suppressAutoHyphens/>
      <w:spacing w:after="200" w:line="276" w:lineRule="auto"/>
    </w:pPr>
    <w:rPr>
      <w:rFonts w:ascii="Calibri" w:eastAsia="WenQuanYi Micro Hei" w:hAnsi="Calibri"/>
      <w:color w:val="00000A"/>
    </w:rPr>
  </w:style>
  <w:style w:type="paragraph" w:styleId="Textonotapie">
    <w:name w:val="footnote text"/>
    <w:basedOn w:val="Normal"/>
    <w:link w:val="TextonotapieCar"/>
    <w:uiPriority w:val="99"/>
    <w:unhideWhenUsed/>
    <w:rsid w:val="009D4A4D"/>
    <w:pPr>
      <w:spacing w:after="8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9D4A4D"/>
    <w:rPr>
      <w:rFonts w:eastAsiaTheme="minorHAnsi"/>
      <w:sz w:val="20"/>
      <w:szCs w:val="20"/>
      <w:lang w:eastAsia="en-US"/>
    </w:rPr>
  </w:style>
  <w:style w:type="character" w:styleId="Refdenotaalpie">
    <w:name w:val="footnote reference"/>
    <w:basedOn w:val="Fuentedeprrafopredeter"/>
    <w:uiPriority w:val="99"/>
    <w:unhideWhenUsed/>
    <w:rsid w:val="009D4A4D"/>
    <w:rPr>
      <w:vertAlign w:val="superscript"/>
    </w:rPr>
  </w:style>
  <w:style w:type="character" w:styleId="Mencinsinresolver">
    <w:name w:val="Unresolved Mention"/>
    <w:basedOn w:val="Fuentedeprrafopredeter"/>
    <w:uiPriority w:val="99"/>
    <w:semiHidden/>
    <w:unhideWhenUsed/>
    <w:rsid w:val="00C22703"/>
    <w:rPr>
      <w:color w:val="605E5C"/>
      <w:shd w:val="clear" w:color="auto" w:fill="E1DFDD"/>
    </w:rPr>
  </w:style>
  <w:style w:type="paragraph" w:customStyle="1" w:styleId="book">
    <w:name w:val="book"/>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ynopsis">
    <w:name w:val="synopsi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a">
    <w:name w:val="data"/>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tores">
    <w:name w:val="bookstores"/>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
    <w:name w:val="small"/>
    <w:basedOn w:val="Fuentedeprrafopredeter"/>
    <w:rsid w:val="00463BA3"/>
  </w:style>
  <w:style w:type="paragraph" w:customStyle="1" w:styleId="row">
    <w:name w:val="row"/>
    <w:basedOn w:val="Normal"/>
    <w:rsid w:val="00463B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A36AF"/>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styleId="Nmerodepgina">
    <w:name w:val="page number"/>
    <w:basedOn w:val="Fuentedeprrafopredeter"/>
    <w:semiHidden/>
    <w:rsid w:val="00F8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469">
      <w:bodyDiv w:val="1"/>
      <w:marLeft w:val="0"/>
      <w:marRight w:val="0"/>
      <w:marTop w:val="0"/>
      <w:marBottom w:val="0"/>
      <w:divBdr>
        <w:top w:val="none" w:sz="0" w:space="0" w:color="auto"/>
        <w:left w:val="none" w:sz="0" w:space="0" w:color="auto"/>
        <w:bottom w:val="none" w:sz="0" w:space="0" w:color="auto"/>
        <w:right w:val="none" w:sz="0" w:space="0" w:color="auto"/>
      </w:divBdr>
      <w:divsChild>
        <w:div w:id="12350505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90320675">
              <w:marLeft w:val="0"/>
              <w:marRight w:val="0"/>
              <w:marTop w:val="0"/>
              <w:marBottom w:val="0"/>
              <w:divBdr>
                <w:top w:val="none" w:sz="0" w:space="0" w:color="auto"/>
                <w:left w:val="none" w:sz="0" w:space="0" w:color="auto"/>
                <w:bottom w:val="none" w:sz="0" w:space="0" w:color="auto"/>
                <w:right w:val="none" w:sz="0" w:space="0" w:color="auto"/>
              </w:divBdr>
            </w:div>
          </w:divsChild>
        </w:div>
        <w:div w:id="626425766">
          <w:marLeft w:val="0"/>
          <w:marRight w:val="0"/>
          <w:marTop w:val="375"/>
          <w:marBottom w:val="0"/>
          <w:divBdr>
            <w:top w:val="single" w:sz="12" w:space="5" w:color="E5E5E5"/>
            <w:left w:val="single" w:sz="12" w:space="5" w:color="E5E5E5"/>
            <w:bottom w:val="single" w:sz="12" w:space="5" w:color="E5E5E5"/>
            <w:right w:val="single" w:sz="12" w:space="5" w:color="E5E5E5"/>
          </w:divBdr>
          <w:divsChild>
            <w:div w:id="589852464">
              <w:marLeft w:val="0"/>
              <w:marRight w:val="0"/>
              <w:marTop w:val="0"/>
              <w:marBottom w:val="0"/>
              <w:divBdr>
                <w:top w:val="none" w:sz="0" w:space="0" w:color="auto"/>
                <w:left w:val="none" w:sz="0" w:space="0" w:color="auto"/>
                <w:bottom w:val="none" w:sz="0" w:space="0" w:color="auto"/>
                <w:right w:val="none" w:sz="0" w:space="0" w:color="auto"/>
              </w:divBdr>
            </w:div>
          </w:divsChild>
        </w:div>
        <w:div w:id="1112212066">
          <w:marLeft w:val="0"/>
          <w:marRight w:val="0"/>
          <w:marTop w:val="375"/>
          <w:marBottom w:val="0"/>
          <w:divBdr>
            <w:top w:val="none" w:sz="0" w:space="0" w:color="auto"/>
            <w:left w:val="none" w:sz="0" w:space="0" w:color="auto"/>
            <w:bottom w:val="none" w:sz="0" w:space="0" w:color="auto"/>
            <w:right w:val="none" w:sz="0" w:space="0" w:color="auto"/>
          </w:divBdr>
        </w:div>
      </w:divsChild>
    </w:div>
    <w:div w:id="64962316">
      <w:bodyDiv w:val="1"/>
      <w:marLeft w:val="0"/>
      <w:marRight w:val="0"/>
      <w:marTop w:val="0"/>
      <w:marBottom w:val="0"/>
      <w:divBdr>
        <w:top w:val="none" w:sz="0" w:space="0" w:color="auto"/>
        <w:left w:val="none" w:sz="0" w:space="0" w:color="auto"/>
        <w:bottom w:val="none" w:sz="0" w:space="0" w:color="auto"/>
        <w:right w:val="none" w:sz="0" w:space="0" w:color="auto"/>
      </w:divBdr>
    </w:div>
    <w:div w:id="67310821">
      <w:bodyDiv w:val="1"/>
      <w:marLeft w:val="0"/>
      <w:marRight w:val="0"/>
      <w:marTop w:val="0"/>
      <w:marBottom w:val="0"/>
      <w:divBdr>
        <w:top w:val="none" w:sz="0" w:space="0" w:color="auto"/>
        <w:left w:val="none" w:sz="0" w:space="0" w:color="auto"/>
        <w:bottom w:val="none" w:sz="0" w:space="0" w:color="auto"/>
        <w:right w:val="none" w:sz="0" w:space="0" w:color="auto"/>
      </w:divBdr>
      <w:divsChild>
        <w:div w:id="592737540">
          <w:marLeft w:val="0"/>
          <w:marRight w:val="0"/>
          <w:marTop w:val="0"/>
          <w:marBottom w:val="0"/>
          <w:divBdr>
            <w:top w:val="none" w:sz="0" w:space="0" w:color="auto"/>
            <w:left w:val="none" w:sz="0" w:space="0" w:color="auto"/>
            <w:bottom w:val="none" w:sz="0" w:space="0" w:color="auto"/>
            <w:right w:val="none" w:sz="0" w:space="0" w:color="auto"/>
          </w:divBdr>
          <w:divsChild>
            <w:div w:id="1668824846">
              <w:marLeft w:val="0"/>
              <w:marRight w:val="0"/>
              <w:marTop w:val="0"/>
              <w:marBottom w:val="0"/>
              <w:divBdr>
                <w:top w:val="none" w:sz="0" w:space="0" w:color="auto"/>
                <w:left w:val="none" w:sz="0" w:space="0" w:color="auto"/>
                <w:bottom w:val="none" w:sz="0" w:space="0" w:color="auto"/>
                <w:right w:val="none" w:sz="0" w:space="0" w:color="auto"/>
              </w:divBdr>
              <w:divsChild>
                <w:div w:id="1405293872">
                  <w:marLeft w:val="0"/>
                  <w:marRight w:val="0"/>
                  <w:marTop w:val="0"/>
                  <w:marBottom w:val="0"/>
                  <w:divBdr>
                    <w:top w:val="none" w:sz="0" w:space="0" w:color="auto"/>
                    <w:left w:val="none" w:sz="0" w:space="0" w:color="auto"/>
                    <w:bottom w:val="none" w:sz="0" w:space="0" w:color="auto"/>
                    <w:right w:val="none" w:sz="0" w:space="0" w:color="auto"/>
                  </w:divBdr>
                  <w:divsChild>
                    <w:div w:id="695428622">
                      <w:marLeft w:val="0"/>
                      <w:marRight w:val="0"/>
                      <w:marTop w:val="120"/>
                      <w:marBottom w:val="0"/>
                      <w:divBdr>
                        <w:top w:val="none" w:sz="0" w:space="0" w:color="auto"/>
                        <w:left w:val="none" w:sz="0" w:space="0" w:color="auto"/>
                        <w:bottom w:val="none" w:sz="0" w:space="0" w:color="auto"/>
                        <w:right w:val="none" w:sz="0" w:space="0" w:color="auto"/>
                      </w:divBdr>
                      <w:divsChild>
                        <w:div w:id="41295919">
                          <w:marLeft w:val="0"/>
                          <w:marRight w:val="0"/>
                          <w:marTop w:val="0"/>
                          <w:marBottom w:val="0"/>
                          <w:divBdr>
                            <w:top w:val="none" w:sz="0" w:space="0" w:color="auto"/>
                            <w:left w:val="none" w:sz="0" w:space="0" w:color="auto"/>
                            <w:bottom w:val="none" w:sz="0" w:space="0" w:color="auto"/>
                            <w:right w:val="none" w:sz="0" w:space="0" w:color="auto"/>
                          </w:divBdr>
                          <w:divsChild>
                            <w:div w:id="328794986">
                              <w:marLeft w:val="0"/>
                              <w:marRight w:val="0"/>
                              <w:marTop w:val="0"/>
                              <w:marBottom w:val="0"/>
                              <w:divBdr>
                                <w:top w:val="none" w:sz="0" w:space="0" w:color="auto"/>
                                <w:left w:val="none" w:sz="0" w:space="0" w:color="auto"/>
                                <w:bottom w:val="none" w:sz="0" w:space="0" w:color="auto"/>
                                <w:right w:val="none" w:sz="0" w:space="0" w:color="auto"/>
                              </w:divBdr>
                              <w:divsChild>
                                <w:div w:id="1159543572">
                                  <w:marLeft w:val="0"/>
                                  <w:marRight w:val="0"/>
                                  <w:marTop w:val="0"/>
                                  <w:marBottom w:val="0"/>
                                  <w:divBdr>
                                    <w:top w:val="none" w:sz="0" w:space="0" w:color="auto"/>
                                    <w:left w:val="none" w:sz="0" w:space="0" w:color="auto"/>
                                    <w:bottom w:val="none" w:sz="0" w:space="0" w:color="auto"/>
                                    <w:right w:val="none" w:sz="0" w:space="0" w:color="auto"/>
                                  </w:divBdr>
                                  <w:divsChild>
                                    <w:div w:id="1513911129">
                                      <w:marLeft w:val="0"/>
                                      <w:marRight w:val="0"/>
                                      <w:marTop w:val="0"/>
                                      <w:marBottom w:val="0"/>
                                      <w:divBdr>
                                        <w:top w:val="none" w:sz="0" w:space="0" w:color="auto"/>
                                        <w:left w:val="none" w:sz="0" w:space="0" w:color="auto"/>
                                        <w:bottom w:val="none" w:sz="0" w:space="0" w:color="auto"/>
                                        <w:right w:val="none" w:sz="0" w:space="0" w:color="auto"/>
                                      </w:divBdr>
                                      <w:divsChild>
                                        <w:div w:id="686718353">
                                          <w:marLeft w:val="0"/>
                                          <w:marRight w:val="0"/>
                                          <w:marTop w:val="0"/>
                                          <w:marBottom w:val="0"/>
                                          <w:divBdr>
                                            <w:top w:val="none" w:sz="0" w:space="0" w:color="auto"/>
                                            <w:left w:val="none" w:sz="0" w:space="0" w:color="auto"/>
                                            <w:bottom w:val="none" w:sz="0" w:space="0" w:color="auto"/>
                                            <w:right w:val="none" w:sz="0" w:space="0" w:color="auto"/>
                                          </w:divBdr>
                                          <w:divsChild>
                                            <w:div w:id="8993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0555">
      <w:bodyDiv w:val="1"/>
      <w:marLeft w:val="0"/>
      <w:marRight w:val="0"/>
      <w:marTop w:val="0"/>
      <w:marBottom w:val="0"/>
      <w:divBdr>
        <w:top w:val="none" w:sz="0" w:space="0" w:color="auto"/>
        <w:left w:val="none" w:sz="0" w:space="0" w:color="auto"/>
        <w:bottom w:val="none" w:sz="0" w:space="0" w:color="auto"/>
        <w:right w:val="none" w:sz="0" w:space="0" w:color="auto"/>
      </w:divBdr>
      <w:divsChild>
        <w:div w:id="914783281">
          <w:marLeft w:val="0"/>
          <w:marRight w:val="0"/>
          <w:marTop w:val="0"/>
          <w:marBottom w:val="675"/>
          <w:divBdr>
            <w:top w:val="none" w:sz="0" w:space="0" w:color="auto"/>
            <w:left w:val="none" w:sz="0" w:space="0" w:color="auto"/>
            <w:bottom w:val="none" w:sz="0" w:space="0" w:color="auto"/>
            <w:right w:val="none" w:sz="0" w:space="0" w:color="auto"/>
          </w:divBdr>
        </w:div>
        <w:div w:id="71708549">
          <w:marLeft w:val="0"/>
          <w:marRight w:val="0"/>
          <w:marTop w:val="450"/>
          <w:marBottom w:val="450"/>
          <w:divBdr>
            <w:top w:val="none" w:sz="0" w:space="0" w:color="auto"/>
            <w:left w:val="none" w:sz="0" w:space="0" w:color="auto"/>
            <w:bottom w:val="none" w:sz="0" w:space="0" w:color="auto"/>
            <w:right w:val="none" w:sz="0" w:space="0" w:color="auto"/>
          </w:divBdr>
        </w:div>
      </w:divsChild>
    </w:div>
    <w:div w:id="95835984">
      <w:bodyDiv w:val="1"/>
      <w:marLeft w:val="0"/>
      <w:marRight w:val="0"/>
      <w:marTop w:val="0"/>
      <w:marBottom w:val="0"/>
      <w:divBdr>
        <w:top w:val="none" w:sz="0" w:space="0" w:color="auto"/>
        <w:left w:val="none" w:sz="0" w:space="0" w:color="auto"/>
        <w:bottom w:val="none" w:sz="0" w:space="0" w:color="auto"/>
        <w:right w:val="none" w:sz="0" w:space="0" w:color="auto"/>
      </w:divBdr>
    </w:div>
    <w:div w:id="110128749">
      <w:bodyDiv w:val="1"/>
      <w:marLeft w:val="0"/>
      <w:marRight w:val="0"/>
      <w:marTop w:val="0"/>
      <w:marBottom w:val="0"/>
      <w:divBdr>
        <w:top w:val="none" w:sz="0" w:space="0" w:color="auto"/>
        <w:left w:val="none" w:sz="0" w:space="0" w:color="auto"/>
        <w:bottom w:val="none" w:sz="0" w:space="0" w:color="auto"/>
        <w:right w:val="none" w:sz="0" w:space="0" w:color="auto"/>
      </w:divBdr>
    </w:div>
    <w:div w:id="206572135">
      <w:bodyDiv w:val="1"/>
      <w:marLeft w:val="0"/>
      <w:marRight w:val="0"/>
      <w:marTop w:val="0"/>
      <w:marBottom w:val="0"/>
      <w:divBdr>
        <w:top w:val="none" w:sz="0" w:space="0" w:color="auto"/>
        <w:left w:val="none" w:sz="0" w:space="0" w:color="auto"/>
        <w:bottom w:val="none" w:sz="0" w:space="0" w:color="auto"/>
        <w:right w:val="none" w:sz="0" w:space="0" w:color="auto"/>
      </w:divBdr>
      <w:divsChild>
        <w:div w:id="381053653">
          <w:marLeft w:val="0"/>
          <w:marRight w:val="0"/>
          <w:marTop w:val="0"/>
          <w:marBottom w:val="0"/>
          <w:divBdr>
            <w:top w:val="none" w:sz="0" w:space="0" w:color="auto"/>
            <w:left w:val="none" w:sz="0" w:space="0" w:color="auto"/>
            <w:bottom w:val="none" w:sz="0" w:space="0" w:color="auto"/>
            <w:right w:val="none" w:sz="0" w:space="0" w:color="auto"/>
          </w:divBdr>
          <w:divsChild>
            <w:div w:id="1574049657">
              <w:marLeft w:val="0"/>
              <w:marRight w:val="0"/>
              <w:marTop w:val="0"/>
              <w:marBottom w:val="0"/>
              <w:divBdr>
                <w:top w:val="none" w:sz="0" w:space="0" w:color="auto"/>
                <w:left w:val="none" w:sz="0" w:space="0" w:color="auto"/>
                <w:bottom w:val="none" w:sz="0" w:space="0" w:color="auto"/>
                <w:right w:val="none" w:sz="0" w:space="0" w:color="auto"/>
              </w:divBdr>
            </w:div>
          </w:divsChild>
        </w:div>
        <w:div w:id="1560823002">
          <w:marLeft w:val="0"/>
          <w:marRight w:val="0"/>
          <w:marTop w:val="0"/>
          <w:marBottom w:val="0"/>
          <w:divBdr>
            <w:top w:val="none" w:sz="0" w:space="0" w:color="auto"/>
            <w:left w:val="none" w:sz="0" w:space="0" w:color="auto"/>
            <w:bottom w:val="none" w:sz="0" w:space="0" w:color="auto"/>
            <w:right w:val="none" w:sz="0" w:space="0" w:color="auto"/>
          </w:divBdr>
          <w:divsChild>
            <w:div w:id="1888645315">
              <w:marLeft w:val="0"/>
              <w:marRight w:val="0"/>
              <w:marTop w:val="0"/>
              <w:marBottom w:val="0"/>
              <w:divBdr>
                <w:top w:val="none" w:sz="0" w:space="0" w:color="auto"/>
                <w:left w:val="none" w:sz="0" w:space="0" w:color="auto"/>
                <w:bottom w:val="none" w:sz="0" w:space="0" w:color="auto"/>
                <w:right w:val="none" w:sz="0" w:space="0" w:color="auto"/>
              </w:divBdr>
              <w:divsChild>
                <w:div w:id="1146163570">
                  <w:marLeft w:val="0"/>
                  <w:marRight w:val="0"/>
                  <w:marTop w:val="0"/>
                  <w:marBottom w:val="0"/>
                  <w:divBdr>
                    <w:top w:val="none" w:sz="0" w:space="0" w:color="auto"/>
                    <w:left w:val="none" w:sz="0" w:space="0" w:color="auto"/>
                    <w:bottom w:val="none" w:sz="0" w:space="0" w:color="auto"/>
                    <w:right w:val="none" w:sz="0" w:space="0" w:color="auto"/>
                  </w:divBdr>
                </w:div>
                <w:div w:id="1392847072">
                  <w:marLeft w:val="300"/>
                  <w:marRight w:val="0"/>
                  <w:marTop w:val="0"/>
                  <w:marBottom w:val="0"/>
                  <w:divBdr>
                    <w:top w:val="none" w:sz="0" w:space="0" w:color="auto"/>
                    <w:left w:val="none" w:sz="0" w:space="0" w:color="auto"/>
                    <w:bottom w:val="none" w:sz="0" w:space="0" w:color="auto"/>
                    <w:right w:val="none" w:sz="0" w:space="0" w:color="auto"/>
                  </w:divBdr>
                </w:div>
                <w:div w:id="827601380">
                  <w:marLeft w:val="300"/>
                  <w:marRight w:val="0"/>
                  <w:marTop w:val="0"/>
                  <w:marBottom w:val="0"/>
                  <w:divBdr>
                    <w:top w:val="none" w:sz="0" w:space="0" w:color="auto"/>
                    <w:left w:val="none" w:sz="0" w:space="0" w:color="auto"/>
                    <w:bottom w:val="none" w:sz="0" w:space="0" w:color="auto"/>
                    <w:right w:val="none" w:sz="0" w:space="0" w:color="auto"/>
                  </w:divBdr>
                </w:div>
                <w:div w:id="6566628">
                  <w:marLeft w:val="0"/>
                  <w:marRight w:val="0"/>
                  <w:marTop w:val="0"/>
                  <w:marBottom w:val="0"/>
                  <w:divBdr>
                    <w:top w:val="none" w:sz="0" w:space="0" w:color="auto"/>
                    <w:left w:val="none" w:sz="0" w:space="0" w:color="auto"/>
                    <w:bottom w:val="none" w:sz="0" w:space="0" w:color="auto"/>
                    <w:right w:val="none" w:sz="0" w:space="0" w:color="auto"/>
                  </w:divBdr>
                </w:div>
                <w:div w:id="1723098176">
                  <w:marLeft w:val="60"/>
                  <w:marRight w:val="0"/>
                  <w:marTop w:val="0"/>
                  <w:marBottom w:val="0"/>
                  <w:divBdr>
                    <w:top w:val="none" w:sz="0" w:space="0" w:color="auto"/>
                    <w:left w:val="none" w:sz="0" w:space="0" w:color="auto"/>
                    <w:bottom w:val="none" w:sz="0" w:space="0" w:color="auto"/>
                    <w:right w:val="none" w:sz="0" w:space="0" w:color="auto"/>
                  </w:divBdr>
                </w:div>
              </w:divsChild>
            </w:div>
            <w:div w:id="1038237506">
              <w:marLeft w:val="0"/>
              <w:marRight w:val="0"/>
              <w:marTop w:val="0"/>
              <w:marBottom w:val="0"/>
              <w:divBdr>
                <w:top w:val="none" w:sz="0" w:space="0" w:color="auto"/>
                <w:left w:val="none" w:sz="0" w:space="0" w:color="auto"/>
                <w:bottom w:val="none" w:sz="0" w:space="0" w:color="auto"/>
                <w:right w:val="none" w:sz="0" w:space="0" w:color="auto"/>
              </w:divBdr>
              <w:divsChild>
                <w:div w:id="1459372965">
                  <w:marLeft w:val="0"/>
                  <w:marRight w:val="0"/>
                  <w:marTop w:val="120"/>
                  <w:marBottom w:val="0"/>
                  <w:divBdr>
                    <w:top w:val="none" w:sz="0" w:space="0" w:color="auto"/>
                    <w:left w:val="none" w:sz="0" w:space="0" w:color="auto"/>
                    <w:bottom w:val="none" w:sz="0" w:space="0" w:color="auto"/>
                    <w:right w:val="none" w:sz="0" w:space="0" w:color="auto"/>
                  </w:divBdr>
                  <w:divsChild>
                    <w:div w:id="1564561546">
                      <w:marLeft w:val="0"/>
                      <w:marRight w:val="0"/>
                      <w:marTop w:val="0"/>
                      <w:marBottom w:val="0"/>
                      <w:divBdr>
                        <w:top w:val="none" w:sz="0" w:space="0" w:color="auto"/>
                        <w:left w:val="none" w:sz="0" w:space="0" w:color="auto"/>
                        <w:bottom w:val="none" w:sz="0" w:space="0" w:color="auto"/>
                        <w:right w:val="none" w:sz="0" w:space="0" w:color="auto"/>
                      </w:divBdr>
                      <w:divsChild>
                        <w:div w:id="12130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269398">
      <w:bodyDiv w:val="1"/>
      <w:marLeft w:val="0"/>
      <w:marRight w:val="0"/>
      <w:marTop w:val="0"/>
      <w:marBottom w:val="0"/>
      <w:divBdr>
        <w:top w:val="none" w:sz="0" w:space="0" w:color="auto"/>
        <w:left w:val="none" w:sz="0" w:space="0" w:color="auto"/>
        <w:bottom w:val="none" w:sz="0" w:space="0" w:color="auto"/>
        <w:right w:val="none" w:sz="0" w:space="0" w:color="auto"/>
      </w:divBdr>
      <w:divsChild>
        <w:div w:id="412091626">
          <w:marLeft w:val="0"/>
          <w:marRight w:val="0"/>
          <w:marTop w:val="120"/>
          <w:marBottom w:val="0"/>
          <w:divBdr>
            <w:top w:val="none" w:sz="0" w:space="0" w:color="auto"/>
            <w:left w:val="none" w:sz="0" w:space="0" w:color="auto"/>
            <w:bottom w:val="none" w:sz="0" w:space="0" w:color="auto"/>
            <w:right w:val="none" w:sz="0" w:space="0" w:color="auto"/>
          </w:divBdr>
          <w:divsChild>
            <w:div w:id="1636907796">
              <w:marLeft w:val="0"/>
              <w:marRight w:val="0"/>
              <w:marTop w:val="0"/>
              <w:marBottom w:val="0"/>
              <w:divBdr>
                <w:top w:val="none" w:sz="0" w:space="0" w:color="auto"/>
                <w:left w:val="none" w:sz="0" w:space="0" w:color="auto"/>
                <w:bottom w:val="none" w:sz="0" w:space="0" w:color="auto"/>
                <w:right w:val="none" w:sz="0" w:space="0" w:color="auto"/>
              </w:divBdr>
              <w:divsChild>
                <w:div w:id="189226810">
                  <w:marLeft w:val="0"/>
                  <w:marRight w:val="0"/>
                  <w:marTop w:val="0"/>
                  <w:marBottom w:val="0"/>
                  <w:divBdr>
                    <w:top w:val="none" w:sz="0" w:space="0" w:color="auto"/>
                    <w:left w:val="none" w:sz="0" w:space="0" w:color="auto"/>
                    <w:bottom w:val="none" w:sz="0" w:space="0" w:color="auto"/>
                    <w:right w:val="none" w:sz="0" w:space="0" w:color="auto"/>
                  </w:divBdr>
                  <w:divsChild>
                    <w:div w:id="1234239713">
                      <w:marLeft w:val="0"/>
                      <w:marRight w:val="0"/>
                      <w:marTop w:val="0"/>
                      <w:marBottom w:val="0"/>
                      <w:divBdr>
                        <w:top w:val="none" w:sz="0" w:space="0" w:color="auto"/>
                        <w:left w:val="none" w:sz="0" w:space="0" w:color="auto"/>
                        <w:bottom w:val="none" w:sz="0" w:space="0" w:color="auto"/>
                        <w:right w:val="none" w:sz="0" w:space="0" w:color="auto"/>
                      </w:divBdr>
                    </w:div>
                    <w:div w:id="13822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204287">
      <w:bodyDiv w:val="1"/>
      <w:marLeft w:val="0"/>
      <w:marRight w:val="0"/>
      <w:marTop w:val="0"/>
      <w:marBottom w:val="0"/>
      <w:divBdr>
        <w:top w:val="none" w:sz="0" w:space="0" w:color="auto"/>
        <w:left w:val="none" w:sz="0" w:space="0" w:color="auto"/>
        <w:bottom w:val="none" w:sz="0" w:space="0" w:color="auto"/>
        <w:right w:val="none" w:sz="0" w:space="0" w:color="auto"/>
      </w:divBdr>
      <w:divsChild>
        <w:div w:id="927811269">
          <w:marLeft w:val="0"/>
          <w:marRight w:val="0"/>
          <w:marTop w:val="0"/>
          <w:marBottom w:val="0"/>
          <w:divBdr>
            <w:top w:val="none" w:sz="0" w:space="0" w:color="auto"/>
            <w:left w:val="none" w:sz="0" w:space="0" w:color="auto"/>
            <w:bottom w:val="none" w:sz="0" w:space="0" w:color="auto"/>
            <w:right w:val="none" w:sz="0" w:space="0" w:color="auto"/>
          </w:divBdr>
          <w:divsChild>
            <w:div w:id="252595814">
              <w:marLeft w:val="0"/>
              <w:marRight w:val="0"/>
              <w:marTop w:val="0"/>
              <w:marBottom w:val="0"/>
              <w:divBdr>
                <w:top w:val="none" w:sz="0" w:space="0" w:color="auto"/>
                <w:left w:val="none" w:sz="0" w:space="0" w:color="auto"/>
                <w:bottom w:val="none" w:sz="0" w:space="0" w:color="auto"/>
                <w:right w:val="none" w:sz="0" w:space="0" w:color="auto"/>
              </w:divBdr>
              <w:divsChild>
                <w:div w:id="1010722046">
                  <w:marLeft w:val="0"/>
                  <w:marRight w:val="0"/>
                  <w:marTop w:val="0"/>
                  <w:marBottom w:val="0"/>
                  <w:divBdr>
                    <w:top w:val="none" w:sz="0" w:space="0" w:color="auto"/>
                    <w:left w:val="none" w:sz="0" w:space="0" w:color="auto"/>
                    <w:bottom w:val="none" w:sz="0" w:space="0" w:color="auto"/>
                    <w:right w:val="none" w:sz="0" w:space="0" w:color="auto"/>
                  </w:divBdr>
                </w:div>
                <w:div w:id="740907545">
                  <w:marLeft w:val="0"/>
                  <w:marRight w:val="0"/>
                  <w:marTop w:val="0"/>
                  <w:marBottom w:val="0"/>
                  <w:divBdr>
                    <w:top w:val="none" w:sz="0" w:space="0" w:color="auto"/>
                    <w:left w:val="none" w:sz="0" w:space="0" w:color="auto"/>
                    <w:bottom w:val="none" w:sz="0" w:space="0" w:color="auto"/>
                    <w:right w:val="none" w:sz="0" w:space="0" w:color="auto"/>
                  </w:divBdr>
                  <w:divsChild>
                    <w:div w:id="399331138">
                      <w:marLeft w:val="0"/>
                      <w:marRight w:val="0"/>
                      <w:marTop w:val="0"/>
                      <w:marBottom w:val="0"/>
                      <w:divBdr>
                        <w:top w:val="none" w:sz="0" w:space="0" w:color="auto"/>
                        <w:left w:val="none" w:sz="0" w:space="0" w:color="auto"/>
                        <w:bottom w:val="none" w:sz="0" w:space="0" w:color="auto"/>
                        <w:right w:val="none" w:sz="0" w:space="0" w:color="auto"/>
                      </w:divBdr>
                      <w:divsChild>
                        <w:div w:id="90665189">
                          <w:marLeft w:val="0"/>
                          <w:marRight w:val="0"/>
                          <w:marTop w:val="0"/>
                          <w:marBottom w:val="0"/>
                          <w:divBdr>
                            <w:top w:val="none" w:sz="0" w:space="0" w:color="auto"/>
                            <w:left w:val="none" w:sz="0" w:space="0" w:color="auto"/>
                            <w:bottom w:val="none" w:sz="0" w:space="0" w:color="auto"/>
                            <w:right w:val="none" w:sz="0" w:space="0" w:color="auto"/>
                          </w:divBdr>
                          <w:divsChild>
                            <w:div w:id="212803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9974546">
      <w:bodyDiv w:val="1"/>
      <w:marLeft w:val="0"/>
      <w:marRight w:val="0"/>
      <w:marTop w:val="0"/>
      <w:marBottom w:val="0"/>
      <w:divBdr>
        <w:top w:val="none" w:sz="0" w:space="0" w:color="auto"/>
        <w:left w:val="none" w:sz="0" w:space="0" w:color="auto"/>
        <w:bottom w:val="none" w:sz="0" w:space="0" w:color="auto"/>
        <w:right w:val="none" w:sz="0" w:space="0" w:color="auto"/>
      </w:divBdr>
    </w:div>
    <w:div w:id="300620732">
      <w:bodyDiv w:val="1"/>
      <w:marLeft w:val="0"/>
      <w:marRight w:val="0"/>
      <w:marTop w:val="0"/>
      <w:marBottom w:val="0"/>
      <w:divBdr>
        <w:top w:val="none" w:sz="0" w:space="0" w:color="auto"/>
        <w:left w:val="none" w:sz="0" w:space="0" w:color="auto"/>
        <w:bottom w:val="none" w:sz="0" w:space="0" w:color="auto"/>
        <w:right w:val="none" w:sz="0" w:space="0" w:color="auto"/>
      </w:divBdr>
      <w:divsChild>
        <w:div w:id="261501592">
          <w:marLeft w:val="0"/>
          <w:marRight w:val="0"/>
          <w:marTop w:val="0"/>
          <w:marBottom w:val="0"/>
          <w:divBdr>
            <w:top w:val="none" w:sz="0" w:space="0" w:color="auto"/>
            <w:left w:val="none" w:sz="0" w:space="0" w:color="auto"/>
            <w:bottom w:val="none" w:sz="0" w:space="0" w:color="auto"/>
            <w:right w:val="none" w:sz="0" w:space="0" w:color="auto"/>
          </w:divBdr>
        </w:div>
        <w:div w:id="210921177">
          <w:marLeft w:val="0"/>
          <w:marRight w:val="0"/>
          <w:marTop w:val="0"/>
          <w:marBottom w:val="0"/>
          <w:divBdr>
            <w:top w:val="none" w:sz="0" w:space="0" w:color="auto"/>
            <w:left w:val="none" w:sz="0" w:space="0" w:color="auto"/>
            <w:bottom w:val="none" w:sz="0" w:space="0" w:color="auto"/>
            <w:right w:val="none" w:sz="0" w:space="0" w:color="auto"/>
          </w:divBdr>
        </w:div>
        <w:div w:id="961038050">
          <w:marLeft w:val="0"/>
          <w:marRight w:val="0"/>
          <w:marTop w:val="0"/>
          <w:marBottom w:val="0"/>
          <w:divBdr>
            <w:top w:val="none" w:sz="0" w:space="0" w:color="auto"/>
            <w:left w:val="none" w:sz="0" w:space="0" w:color="auto"/>
            <w:bottom w:val="none" w:sz="0" w:space="0" w:color="auto"/>
            <w:right w:val="none" w:sz="0" w:space="0" w:color="auto"/>
          </w:divBdr>
        </w:div>
        <w:div w:id="1826126218">
          <w:marLeft w:val="0"/>
          <w:marRight w:val="0"/>
          <w:marTop w:val="0"/>
          <w:marBottom w:val="0"/>
          <w:divBdr>
            <w:top w:val="none" w:sz="0" w:space="0" w:color="auto"/>
            <w:left w:val="none" w:sz="0" w:space="0" w:color="auto"/>
            <w:bottom w:val="none" w:sz="0" w:space="0" w:color="auto"/>
            <w:right w:val="none" w:sz="0" w:space="0" w:color="auto"/>
          </w:divBdr>
        </w:div>
        <w:div w:id="1382634465">
          <w:marLeft w:val="0"/>
          <w:marRight w:val="0"/>
          <w:marTop w:val="0"/>
          <w:marBottom w:val="0"/>
          <w:divBdr>
            <w:top w:val="none" w:sz="0" w:space="0" w:color="auto"/>
            <w:left w:val="none" w:sz="0" w:space="0" w:color="auto"/>
            <w:bottom w:val="none" w:sz="0" w:space="0" w:color="auto"/>
            <w:right w:val="none" w:sz="0" w:space="0" w:color="auto"/>
          </w:divBdr>
        </w:div>
      </w:divsChild>
    </w:div>
    <w:div w:id="306863774">
      <w:bodyDiv w:val="1"/>
      <w:marLeft w:val="0"/>
      <w:marRight w:val="0"/>
      <w:marTop w:val="0"/>
      <w:marBottom w:val="0"/>
      <w:divBdr>
        <w:top w:val="none" w:sz="0" w:space="0" w:color="auto"/>
        <w:left w:val="none" w:sz="0" w:space="0" w:color="auto"/>
        <w:bottom w:val="none" w:sz="0" w:space="0" w:color="auto"/>
        <w:right w:val="none" w:sz="0" w:space="0" w:color="auto"/>
      </w:divBdr>
      <w:divsChild>
        <w:div w:id="702483298">
          <w:marLeft w:val="0"/>
          <w:marRight w:val="0"/>
          <w:marTop w:val="0"/>
          <w:marBottom w:val="0"/>
          <w:divBdr>
            <w:top w:val="none" w:sz="0" w:space="0" w:color="auto"/>
            <w:left w:val="none" w:sz="0" w:space="0" w:color="auto"/>
            <w:bottom w:val="none" w:sz="0" w:space="0" w:color="auto"/>
            <w:right w:val="none" w:sz="0" w:space="0" w:color="auto"/>
          </w:divBdr>
          <w:divsChild>
            <w:div w:id="981034552">
              <w:marLeft w:val="-225"/>
              <w:marRight w:val="-225"/>
              <w:marTop w:val="0"/>
              <w:marBottom w:val="0"/>
              <w:divBdr>
                <w:top w:val="none" w:sz="0" w:space="0" w:color="auto"/>
                <w:left w:val="none" w:sz="0" w:space="0" w:color="auto"/>
                <w:bottom w:val="none" w:sz="0" w:space="0" w:color="auto"/>
                <w:right w:val="none" w:sz="0" w:space="0" w:color="auto"/>
              </w:divBdr>
              <w:divsChild>
                <w:div w:id="2033650435">
                  <w:marLeft w:val="0"/>
                  <w:marRight w:val="0"/>
                  <w:marTop w:val="0"/>
                  <w:marBottom w:val="0"/>
                  <w:divBdr>
                    <w:top w:val="none" w:sz="0" w:space="0" w:color="auto"/>
                    <w:left w:val="none" w:sz="0" w:space="0" w:color="auto"/>
                    <w:bottom w:val="none" w:sz="0" w:space="0" w:color="auto"/>
                    <w:right w:val="none" w:sz="0" w:space="0" w:color="auto"/>
                  </w:divBdr>
                </w:div>
                <w:div w:id="1748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520">
          <w:marLeft w:val="0"/>
          <w:marRight w:val="0"/>
          <w:marTop w:val="0"/>
          <w:marBottom w:val="0"/>
          <w:divBdr>
            <w:top w:val="none" w:sz="0" w:space="0" w:color="auto"/>
            <w:left w:val="none" w:sz="0" w:space="0" w:color="auto"/>
            <w:bottom w:val="none" w:sz="0" w:space="0" w:color="auto"/>
            <w:right w:val="none" w:sz="0" w:space="0" w:color="auto"/>
          </w:divBdr>
          <w:divsChild>
            <w:div w:id="1947542385">
              <w:marLeft w:val="0"/>
              <w:marRight w:val="0"/>
              <w:marTop w:val="0"/>
              <w:marBottom w:val="0"/>
              <w:divBdr>
                <w:top w:val="none" w:sz="0" w:space="0" w:color="auto"/>
                <w:left w:val="single" w:sz="6" w:space="24" w:color="D0D6DD"/>
                <w:bottom w:val="none" w:sz="0" w:space="0" w:color="auto"/>
                <w:right w:val="none" w:sz="0" w:space="0" w:color="auto"/>
              </w:divBdr>
              <w:divsChild>
                <w:div w:id="690499842">
                  <w:marLeft w:val="0"/>
                  <w:marRight w:val="0"/>
                  <w:marTop w:val="0"/>
                  <w:marBottom w:val="0"/>
                  <w:divBdr>
                    <w:top w:val="none" w:sz="0" w:space="0" w:color="auto"/>
                    <w:left w:val="none" w:sz="0" w:space="0" w:color="auto"/>
                    <w:bottom w:val="none" w:sz="0" w:space="0" w:color="auto"/>
                    <w:right w:val="none" w:sz="0" w:space="0" w:color="auto"/>
                  </w:divBdr>
                </w:div>
                <w:div w:id="98142854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17714205">
          <w:marLeft w:val="0"/>
          <w:marRight w:val="0"/>
          <w:marTop w:val="0"/>
          <w:marBottom w:val="0"/>
          <w:divBdr>
            <w:top w:val="none" w:sz="0" w:space="0" w:color="auto"/>
            <w:left w:val="none" w:sz="0" w:space="0" w:color="auto"/>
            <w:bottom w:val="none" w:sz="0" w:space="0" w:color="auto"/>
            <w:right w:val="none" w:sz="0" w:space="0" w:color="auto"/>
          </w:divBdr>
          <w:divsChild>
            <w:div w:id="1303121767">
              <w:marLeft w:val="-225"/>
              <w:marRight w:val="-225"/>
              <w:marTop w:val="0"/>
              <w:marBottom w:val="0"/>
              <w:divBdr>
                <w:top w:val="none" w:sz="0" w:space="0" w:color="auto"/>
                <w:left w:val="none" w:sz="0" w:space="0" w:color="auto"/>
                <w:bottom w:val="none" w:sz="0" w:space="0" w:color="auto"/>
                <w:right w:val="none" w:sz="0" w:space="0" w:color="auto"/>
              </w:divBdr>
              <w:divsChild>
                <w:div w:id="1567760199">
                  <w:marLeft w:val="0"/>
                  <w:marRight w:val="0"/>
                  <w:marTop w:val="0"/>
                  <w:marBottom w:val="0"/>
                  <w:divBdr>
                    <w:top w:val="none" w:sz="0" w:space="0" w:color="auto"/>
                    <w:left w:val="none" w:sz="0" w:space="0" w:color="auto"/>
                    <w:bottom w:val="none" w:sz="0" w:space="0" w:color="auto"/>
                    <w:right w:val="none" w:sz="0" w:space="0" w:color="auto"/>
                  </w:divBdr>
                </w:div>
                <w:div w:id="18860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438324">
          <w:marLeft w:val="0"/>
          <w:marRight w:val="0"/>
          <w:marTop w:val="0"/>
          <w:marBottom w:val="0"/>
          <w:divBdr>
            <w:top w:val="none" w:sz="0" w:space="0" w:color="auto"/>
            <w:left w:val="none" w:sz="0" w:space="0" w:color="auto"/>
            <w:bottom w:val="none" w:sz="0" w:space="0" w:color="auto"/>
            <w:right w:val="none" w:sz="0" w:space="0" w:color="auto"/>
          </w:divBdr>
          <w:divsChild>
            <w:div w:id="1143931775">
              <w:marLeft w:val="0"/>
              <w:marRight w:val="0"/>
              <w:marTop w:val="0"/>
              <w:marBottom w:val="0"/>
              <w:divBdr>
                <w:top w:val="none" w:sz="0" w:space="0" w:color="auto"/>
                <w:left w:val="single" w:sz="6" w:space="24" w:color="D0D6DD"/>
                <w:bottom w:val="none" w:sz="0" w:space="0" w:color="auto"/>
                <w:right w:val="none" w:sz="0" w:space="0" w:color="auto"/>
              </w:divBdr>
              <w:divsChild>
                <w:div w:id="1923566915">
                  <w:marLeft w:val="0"/>
                  <w:marRight w:val="0"/>
                  <w:marTop w:val="0"/>
                  <w:marBottom w:val="0"/>
                  <w:divBdr>
                    <w:top w:val="none" w:sz="0" w:space="0" w:color="auto"/>
                    <w:left w:val="none" w:sz="0" w:space="0" w:color="auto"/>
                    <w:bottom w:val="none" w:sz="0" w:space="0" w:color="auto"/>
                    <w:right w:val="none" w:sz="0" w:space="0" w:color="auto"/>
                  </w:divBdr>
                </w:div>
                <w:div w:id="80323381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2069644676">
          <w:marLeft w:val="0"/>
          <w:marRight w:val="0"/>
          <w:marTop w:val="0"/>
          <w:marBottom w:val="0"/>
          <w:divBdr>
            <w:top w:val="none" w:sz="0" w:space="0" w:color="auto"/>
            <w:left w:val="none" w:sz="0" w:space="0" w:color="auto"/>
            <w:bottom w:val="none" w:sz="0" w:space="0" w:color="auto"/>
            <w:right w:val="none" w:sz="0" w:space="0" w:color="auto"/>
          </w:divBdr>
          <w:divsChild>
            <w:div w:id="2080129956">
              <w:marLeft w:val="-225"/>
              <w:marRight w:val="-225"/>
              <w:marTop w:val="0"/>
              <w:marBottom w:val="0"/>
              <w:divBdr>
                <w:top w:val="none" w:sz="0" w:space="0" w:color="auto"/>
                <w:left w:val="none" w:sz="0" w:space="0" w:color="auto"/>
                <w:bottom w:val="none" w:sz="0" w:space="0" w:color="auto"/>
                <w:right w:val="none" w:sz="0" w:space="0" w:color="auto"/>
              </w:divBdr>
              <w:divsChild>
                <w:div w:id="529224751">
                  <w:marLeft w:val="0"/>
                  <w:marRight w:val="0"/>
                  <w:marTop w:val="0"/>
                  <w:marBottom w:val="0"/>
                  <w:divBdr>
                    <w:top w:val="none" w:sz="0" w:space="0" w:color="auto"/>
                    <w:left w:val="none" w:sz="0" w:space="0" w:color="auto"/>
                    <w:bottom w:val="none" w:sz="0" w:space="0" w:color="auto"/>
                    <w:right w:val="none" w:sz="0" w:space="0" w:color="auto"/>
                  </w:divBdr>
                </w:div>
                <w:div w:id="6272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4349">
          <w:marLeft w:val="0"/>
          <w:marRight w:val="0"/>
          <w:marTop w:val="0"/>
          <w:marBottom w:val="0"/>
          <w:divBdr>
            <w:top w:val="none" w:sz="0" w:space="0" w:color="auto"/>
            <w:left w:val="none" w:sz="0" w:space="0" w:color="auto"/>
            <w:bottom w:val="none" w:sz="0" w:space="0" w:color="auto"/>
            <w:right w:val="none" w:sz="0" w:space="0" w:color="auto"/>
          </w:divBdr>
          <w:divsChild>
            <w:div w:id="1812285178">
              <w:marLeft w:val="0"/>
              <w:marRight w:val="0"/>
              <w:marTop w:val="0"/>
              <w:marBottom w:val="0"/>
              <w:divBdr>
                <w:top w:val="none" w:sz="0" w:space="0" w:color="auto"/>
                <w:left w:val="single" w:sz="6" w:space="24" w:color="D0D6DD"/>
                <w:bottom w:val="none" w:sz="0" w:space="0" w:color="auto"/>
                <w:right w:val="none" w:sz="0" w:space="0" w:color="auto"/>
              </w:divBdr>
              <w:divsChild>
                <w:div w:id="122500495">
                  <w:marLeft w:val="0"/>
                  <w:marRight w:val="0"/>
                  <w:marTop w:val="0"/>
                  <w:marBottom w:val="0"/>
                  <w:divBdr>
                    <w:top w:val="none" w:sz="0" w:space="0" w:color="auto"/>
                    <w:left w:val="none" w:sz="0" w:space="0" w:color="auto"/>
                    <w:bottom w:val="none" w:sz="0" w:space="0" w:color="auto"/>
                    <w:right w:val="none" w:sz="0" w:space="0" w:color="auto"/>
                  </w:divBdr>
                </w:div>
                <w:div w:id="1207369874">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069687773">
          <w:marLeft w:val="0"/>
          <w:marRight w:val="0"/>
          <w:marTop w:val="0"/>
          <w:marBottom w:val="0"/>
          <w:divBdr>
            <w:top w:val="none" w:sz="0" w:space="0" w:color="auto"/>
            <w:left w:val="none" w:sz="0" w:space="0" w:color="auto"/>
            <w:bottom w:val="none" w:sz="0" w:space="0" w:color="auto"/>
            <w:right w:val="none" w:sz="0" w:space="0" w:color="auto"/>
          </w:divBdr>
          <w:divsChild>
            <w:div w:id="2035769929">
              <w:marLeft w:val="-225"/>
              <w:marRight w:val="-225"/>
              <w:marTop w:val="0"/>
              <w:marBottom w:val="0"/>
              <w:divBdr>
                <w:top w:val="none" w:sz="0" w:space="0" w:color="auto"/>
                <w:left w:val="none" w:sz="0" w:space="0" w:color="auto"/>
                <w:bottom w:val="none" w:sz="0" w:space="0" w:color="auto"/>
                <w:right w:val="none" w:sz="0" w:space="0" w:color="auto"/>
              </w:divBdr>
              <w:divsChild>
                <w:div w:id="1277635449">
                  <w:marLeft w:val="0"/>
                  <w:marRight w:val="0"/>
                  <w:marTop w:val="0"/>
                  <w:marBottom w:val="0"/>
                  <w:divBdr>
                    <w:top w:val="none" w:sz="0" w:space="0" w:color="auto"/>
                    <w:left w:val="none" w:sz="0" w:space="0" w:color="auto"/>
                    <w:bottom w:val="none" w:sz="0" w:space="0" w:color="auto"/>
                    <w:right w:val="none" w:sz="0" w:space="0" w:color="auto"/>
                  </w:divBdr>
                </w:div>
                <w:div w:id="11478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462">
          <w:marLeft w:val="0"/>
          <w:marRight w:val="0"/>
          <w:marTop w:val="0"/>
          <w:marBottom w:val="0"/>
          <w:divBdr>
            <w:top w:val="none" w:sz="0" w:space="0" w:color="auto"/>
            <w:left w:val="none" w:sz="0" w:space="0" w:color="auto"/>
            <w:bottom w:val="none" w:sz="0" w:space="0" w:color="auto"/>
            <w:right w:val="none" w:sz="0" w:space="0" w:color="auto"/>
          </w:divBdr>
          <w:divsChild>
            <w:div w:id="942881882">
              <w:marLeft w:val="0"/>
              <w:marRight w:val="0"/>
              <w:marTop w:val="0"/>
              <w:marBottom w:val="0"/>
              <w:divBdr>
                <w:top w:val="none" w:sz="0" w:space="0" w:color="auto"/>
                <w:left w:val="single" w:sz="6" w:space="24" w:color="D0D6DD"/>
                <w:bottom w:val="none" w:sz="0" w:space="0" w:color="auto"/>
                <w:right w:val="none" w:sz="0" w:space="0" w:color="auto"/>
              </w:divBdr>
              <w:divsChild>
                <w:div w:id="1672486230">
                  <w:marLeft w:val="0"/>
                  <w:marRight w:val="0"/>
                  <w:marTop w:val="0"/>
                  <w:marBottom w:val="0"/>
                  <w:divBdr>
                    <w:top w:val="none" w:sz="0" w:space="0" w:color="auto"/>
                    <w:left w:val="none" w:sz="0" w:space="0" w:color="auto"/>
                    <w:bottom w:val="none" w:sz="0" w:space="0" w:color="auto"/>
                    <w:right w:val="none" w:sz="0" w:space="0" w:color="auto"/>
                  </w:divBdr>
                </w:div>
                <w:div w:id="241717825">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4223609">
          <w:marLeft w:val="0"/>
          <w:marRight w:val="0"/>
          <w:marTop w:val="0"/>
          <w:marBottom w:val="0"/>
          <w:divBdr>
            <w:top w:val="none" w:sz="0" w:space="0" w:color="auto"/>
            <w:left w:val="none" w:sz="0" w:space="0" w:color="auto"/>
            <w:bottom w:val="none" w:sz="0" w:space="0" w:color="auto"/>
            <w:right w:val="none" w:sz="0" w:space="0" w:color="auto"/>
          </w:divBdr>
          <w:divsChild>
            <w:div w:id="955601983">
              <w:marLeft w:val="-225"/>
              <w:marRight w:val="-225"/>
              <w:marTop w:val="0"/>
              <w:marBottom w:val="0"/>
              <w:divBdr>
                <w:top w:val="none" w:sz="0" w:space="0" w:color="auto"/>
                <w:left w:val="none" w:sz="0" w:space="0" w:color="auto"/>
                <w:bottom w:val="none" w:sz="0" w:space="0" w:color="auto"/>
                <w:right w:val="none" w:sz="0" w:space="0" w:color="auto"/>
              </w:divBdr>
              <w:divsChild>
                <w:div w:id="510993728">
                  <w:marLeft w:val="0"/>
                  <w:marRight w:val="0"/>
                  <w:marTop w:val="0"/>
                  <w:marBottom w:val="0"/>
                  <w:divBdr>
                    <w:top w:val="none" w:sz="0" w:space="0" w:color="auto"/>
                    <w:left w:val="none" w:sz="0" w:space="0" w:color="auto"/>
                    <w:bottom w:val="none" w:sz="0" w:space="0" w:color="auto"/>
                    <w:right w:val="none" w:sz="0" w:space="0" w:color="auto"/>
                  </w:divBdr>
                </w:div>
                <w:div w:id="7457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663">
          <w:marLeft w:val="0"/>
          <w:marRight w:val="0"/>
          <w:marTop w:val="0"/>
          <w:marBottom w:val="0"/>
          <w:divBdr>
            <w:top w:val="none" w:sz="0" w:space="0" w:color="auto"/>
            <w:left w:val="none" w:sz="0" w:space="0" w:color="auto"/>
            <w:bottom w:val="none" w:sz="0" w:space="0" w:color="auto"/>
            <w:right w:val="none" w:sz="0" w:space="0" w:color="auto"/>
          </w:divBdr>
          <w:divsChild>
            <w:div w:id="1512641810">
              <w:marLeft w:val="0"/>
              <w:marRight w:val="0"/>
              <w:marTop w:val="0"/>
              <w:marBottom w:val="0"/>
              <w:divBdr>
                <w:top w:val="none" w:sz="0" w:space="0" w:color="auto"/>
                <w:left w:val="single" w:sz="6" w:space="24" w:color="D0D6DD"/>
                <w:bottom w:val="none" w:sz="0" w:space="0" w:color="auto"/>
                <w:right w:val="none" w:sz="0" w:space="0" w:color="auto"/>
              </w:divBdr>
              <w:divsChild>
                <w:div w:id="1026635577">
                  <w:marLeft w:val="0"/>
                  <w:marRight w:val="0"/>
                  <w:marTop w:val="0"/>
                  <w:marBottom w:val="0"/>
                  <w:divBdr>
                    <w:top w:val="none" w:sz="0" w:space="0" w:color="auto"/>
                    <w:left w:val="none" w:sz="0" w:space="0" w:color="auto"/>
                    <w:bottom w:val="none" w:sz="0" w:space="0" w:color="auto"/>
                    <w:right w:val="none" w:sz="0" w:space="0" w:color="auto"/>
                  </w:divBdr>
                </w:div>
                <w:div w:id="685401161">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976568281">
          <w:marLeft w:val="0"/>
          <w:marRight w:val="0"/>
          <w:marTop w:val="0"/>
          <w:marBottom w:val="0"/>
          <w:divBdr>
            <w:top w:val="none" w:sz="0" w:space="0" w:color="auto"/>
            <w:left w:val="none" w:sz="0" w:space="0" w:color="auto"/>
            <w:bottom w:val="none" w:sz="0" w:space="0" w:color="auto"/>
            <w:right w:val="none" w:sz="0" w:space="0" w:color="auto"/>
          </w:divBdr>
          <w:divsChild>
            <w:div w:id="951594757">
              <w:marLeft w:val="-225"/>
              <w:marRight w:val="-225"/>
              <w:marTop w:val="0"/>
              <w:marBottom w:val="0"/>
              <w:divBdr>
                <w:top w:val="none" w:sz="0" w:space="0" w:color="auto"/>
                <w:left w:val="none" w:sz="0" w:space="0" w:color="auto"/>
                <w:bottom w:val="none" w:sz="0" w:space="0" w:color="auto"/>
                <w:right w:val="none" w:sz="0" w:space="0" w:color="auto"/>
              </w:divBdr>
              <w:divsChild>
                <w:div w:id="1334214071">
                  <w:marLeft w:val="0"/>
                  <w:marRight w:val="0"/>
                  <w:marTop w:val="0"/>
                  <w:marBottom w:val="0"/>
                  <w:divBdr>
                    <w:top w:val="none" w:sz="0" w:space="0" w:color="auto"/>
                    <w:left w:val="none" w:sz="0" w:space="0" w:color="auto"/>
                    <w:bottom w:val="none" w:sz="0" w:space="0" w:color="auto"/>
                    <w:right w:val="none" w:sz="0" w:space="0" w:color="auto"/>
                  </w:divBdr>
                </w:div>
                <w:div w:id="17400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340">
          <w:marLeft w:val="0"/>
          <w:marRight w:val="0"/>
          <w:marTop w:val="0"/>
          <w:marBottom w:val="0"/>
          <w:divBdr>
            <w:top w:val="none" w:sz="0" w:space="0" w:color="auto"/>
            <w:left w:val="none" w:sz="0" w:space="0" w:color="auto"/>
            <w:bottom w:val="none" w:sz="0" w:space="0" w:color="auto"/>
            <w:right w:val="none" w:sz="0" w:space="0" w:color="auto"/>
          </w:divBdr>
          <w:divsChild>
            <w:div w:id="607540113">
              <w:marLeft w:val="0"/>
              <w:marRight w:val="0"/>
              <w:marTop w:val="0"/>
              <w:marBottom w:val="0"/>
              <w:divBdr>
                <w:top w:val="none" w:sz="0" w:space="0" w:color="auto"/>
                <w:left w:val="single" w:sz="6" w:space="24" w:color="D0D6DD"/>
                <w:bottom w:val="none" w:sz="0" w:space="0" w:color="auto"/>
                <w:right w:val="none" w:sz="0" w:space="0" w:color="auto"/>
              </w:divBdr>
              <w:divsChild>
                <w:div w:id="1263536251">
                  <w:marLeft w:val="0"/>
                  <w:marRight w:val="0"/>
                  <w:marTop w:val="0"/>
                  <w:marBottom w:val="0"/>
                  <w:divBdr>
                    <w:top w:val="none" w:sz="0" w:space="0" w:color="auto"/>
                    <w:left w:val="none" w:sz="0" w:space="0" w:color="auto"/>
                    <w:bottom w:val="none" w:sz="0" w:space="0" w:color="auto"/>
                    <w:right w:val="none" w:sz="0" w:space="0" w:color="auto"/>
                  </w:divBdr>
                </w:div>
                <w:div w:id="175177732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640723030">
          <w:marLeft w:val="0"/>
          <w:marRight w:val="0"/>
          <w:marTop w:val="0"/>
          <w:marBottom w:val="0"/>
          <w:divBdr>
            <w:top w:val="none" w:sz="0" w:space="0" w:color="auto"/>
            <w:left w:val="none" w:sz="0" w:space="0" w:color="auto"/>
            <w:bottom w:val="none" w:sz="0" w:space="0" w:color="auto"/>
            <w:right w:val="none" w:sz="0" w:space="0" w:color="auto"/>
          </w:divBdr>
          <w:divsChild>
            <w:div w:id="2108622874">
              <w:marLeft w:val="-225"/>
              <w:marRight w:val="-225"/>
              <w:marTop w:val="0"/>
              <w:marBottom w:val="0"/>
              <w:divBdr>
                <w:top w:val="none" w:sz="0" w:space="0" w:color="auto"/>
                <w:left w:val="none" w:sz="0" w:space="0" w:color="auto"/>
                <w:bottom w:val="none" w:sz="0" w:space="0" w:color="auto"/>
                <w:right w:val="none" w:sz="0" w:space="0" w:color="auto"/>
              </w:divBdr>
              <w:divsChild>
                <w:div w:id="1114904726">
                  <w:marLeft w:val="0"/>
                  <w:marRight w:val="0"/>
                  <w:marTop w:val="0"/>
                  <w:marBottom w:val="0"/>
                  <w:divBdr>
                    <w:top w:val="none" w:sz="0" w:space="0" w:color="auto"/>
                    <w:left w:val="none" w:sz="0" w:space="0" w:color="auto"/>
                    <w:bottom w:val="none" w:sz="0" w:space="0" w:color="auto"/>
                    <w:right w:val="none" w:sz="0" w:space="0" w:color="auto"/>
                  </w:divBdr>
                </w:div>
                <w:div w:id="102833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6776">
          <w:marLeft w:val="0"/>
          <w:marRight w:val="0"/>
          <w:marTop w:val="0"/>
          <w:marBottom w:val="0"/>
          <w:divBdr>
            <w:top w:val="none" w:sz="0" w:space="0" w:color="auto"/>
            <w:left w:val="none" w:sz="0" w:space="0" w:color="auto"/>
            <w:bottom w:val="none" w:sz="0" w:space="0" w:color="auto"/>
            <w:right w:val="none" w:sz="0" w:space="0" w:color="auto"/>
          </w:divBdr>
          <w:divsChild>
            <w:div w:id="411129011">
              <w:marLeft w:val="0"/>
              <w:marRight w:val="0"/>
              <w:marTop w:val="0"/>
              <w:marBottom w:val="0"/>
              <w:divBdr>
                <w:top w:val="none" w:sz="0" w:space="0" w:color="auto"/>
                <w:left w:val="single" w:sz="6" w:space="24" w:color="D0D6DD"/>
                <w:bottom w:val="none" w:sz="0" w:space="0" w:color="auto"/>
                <w:right w:val="none" w:sz="0" w:space="0" w:color="auto"/>
              </w:divBdr>
              <w:divsChild>
                <w:div w:id="1960138531">
                  <w:marLeft w:val="0"/>
                  <w:marRight w:val="0"/>
                  <w:marTop w:val="0"/>
                  <w:marBottom w:val="0"/>
                  <w:divBdr>
                    <w:top w:val="none" w:sz="0" w:space="0" w:color="auto"/>
                    <w:left w:val="none" w:sz="0" w:space="0" w:color="auto"/>
                    <w:bottom w:val="none" w:sz="0" w:space="0" w:color="auto"/>
                    <w:right w:val="none" w:sz="0" w:space="0" w:color="auto"/>
                  </w:divBdr>
                </w:div>
                <w:div w:id="1898971173">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437362459">
          <w:marLeft w:val="0"/>
          <w:marRight w:val="0"/>
          <w:marTop w:val="0"/>
          <w:marBottom w:val="0"/>
          <w:divBdr>
            <w:top w:val="none" w:sz="0" w:space="0" w:color="auto"/>
            <w:left w:val="none" w:sz="0" w:space="0" w:color="auto"/>
            <w:bottom w:val="none" w:sz="0" w:space="0" w:color="auto"/>
            <w:right w:val="none" w:sz="0" w:space="0" w:color="auto"/>
          </w:divBdr>
          <w:divsChild>
            <w:div w:id="1795245006">
              <w:marLeft w:val="-225"/>
              <w:marRight w:val="-225"/>
              <w:marTop w:val="0"/>
              <w:marBottom w:val="0"/>
              <w:divBdr>
                <w:top w:val="none" w:sz="0" w:space="0" w:color="auto"/>
                <w:left w:val="none" w:sz="0" w:space="0" w:color="auto"/>
                <w:bottom w:val="none" w:sz="0" w:space="0" w:color="auto"/>
                <w:right w:val="none" w:sz="0" w:space="0" w:color="auto"/>
              </w:divBdr>
              <w:divsChild>
                <w:div w:id="261954455">
                  <w:marLeft w:val="0"/>
                  <w:marRight w:val="0"/>
                  <w:marTop w:val="0"/>
                  <w:marBottom w:val="0"/>
                  <w:divBdr>
                    <w:top w:val="none" w:sz="0" w:space="0" w:color="auto"/>
                    <w:left w:val="none" w:sz="0" w:space="0" w:color="auto"/>
                    <w:bottom w:val="none" w:sz="0" w:space="0" w:color="auto"/>
                    <w:right w:val="none" w:sz="0" w:space="0" w:color="auto"/>
                  </w:divBdr>
                </w:div>
                <w:div w:id="197999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2160">
          <w:marLeft w:val="0"/>
          <w:marRight w:val="0"/>
          <w:marTop w:val="0"/>
          <w:marBottom w:val="0"/>
          <w:divBdr>
            <w:top w:val="none" w:sz="0" w:space="0" w:color="auto"/>
            <w:left w:val="none" w:sz="0" w:space="0" w:color="auto"/>
            <w:bottom w:val="none" w:sz="0" w:space="0" w:color="auto"/>
            <w:right w:val="none" w:sz="0" w:space="0" w:color="auto"/>
          </w:divBdr>
          <w:divsChild>
            <w:div w:id="1985118135">
              <w:marLeft w:val="0"/>
              <w:marRight w:val="0"/>
              <w:marTop w:val="0"/>
              <w:marBottom w:val="0"/>
              <w:divBdr>
                <w:top w:val="none" w:sz="0" w:space="0" w:color="auto"/>
                <w:left w:val="single" w:sz="6" w:space="24" w:color="D0D6DD"/>
                <w:bottom w:val="none" w:sz="0" w:space="0" w:color="auto"/>
                <w:right w:val="none" w:sz="0" w:space="0" w:color="auto"/>
              </w:divBdr>
              <w:divsChild>
                <w:div w:id="1615861845">
                  <w:marLeft w:val="0"/>
                  <w:marRight w:val="0"/>
                  <w:marTop w:val="0"/>
                  <w:marBottom w:val="0"/>
                  <w:divBdr>
                    <w:top w:val="none" w:sz="0" w:space="0" w:color="auto"/>
                    <w:left w:val="none" w:sz="0" w:space="0" w:color="auto"/>
                    <w:bottom w:val="none" w:sz="0" w:space="0" w:color="auto"/>
                    <w:right w:val="none" w:sz="0" w:space="0" w:color="auto"/>
                  </w:divBdr>
                </w:div>
                <w:div w:id="1103503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1534730736">
          <w:marLeft w:val="0"/>
          <w:marRight w:val="0"/>
          <w:marTop w:val="0"/>
          <w:marBottom w:val="0"/>
          <w:divBdr>
            <w:top w:val="none" w:sz="0" w:space="0" w:color="auto"/>
            <w:left w:val="none" w:sz="0" w:space="0" w:color="auto"/>
            <w:bottom w:val="none" w:sz="0" w:space="0" w:color="auto"/>
            <w:right w:val="none" w:sz="0" w:space="0" w:color="auto"/>
          </w:divBdr>
          <w:divsChild>
            <w:div w:id="1037656764">
              <w:marLeft w:val="-225"/>
              <w:marRight w:val="-225"/>
              <w:marTop w:val="0"/>
              <w:marBottom w:val="0"/>
              <w:divBdr>
                <w:top w:val="none" w:sz="0" w:space="0" w:color="auto"/>
                <w:left w:val="none" w:sz="0" w:space="0" w:color="auto"/>
                <w:bottom w:val="none" w:sz="0" w:space="0" w:color="auto"/>
                <w:right w:val="none" w:sz="0" w:space="0" w:color="auto"/>
              </w:divBdr>
              <w:divsChild>
                <w:div w:id="1051998734">
                  <w:marLeft w:val="0"/>
                  <w:marRight w:val="0"/>
                  <w:marTop w:val="0"/>
                  <w:marBottom w:val="0"/>
                  <w:divBdr>
                    <w:top w:val="none" w:sz="0" w:space="0" w:color="auto"/>
                    <w:left w:val="none" w:sz="0" w:space="0" w:color="auto"/>
                    <w:bottom w:val="none" w:sz="0" w:space="0" w:color="auto"/>
                    <w:right w:val="none" w:sz="0" w:space="0" w:color="auto"/>
                  </w:divBdr>
                </w:div>
                <w:div w:id="885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0554">
          <w:marLeft w:val="0"/>
          <w:marRight w:val="0"/>
          <w:marTop w:val="0"/>
          <w:marBottom w:val="0"/>
          <w:divBdr>
            <w:top w:val="none" w:sz="0" w:space="0" w:color="auto"/>
            <w:left w:val="none" w:sz="0" w:space="0" w:color="auto"/>
            <w:bottom w:val="none" w:sz="0" w:space="0" w:color="auto"/>
            <w:right w:val="none" w:sz="0" w:space="0" w:color="auto"/>
          </w:divBdr>
          <w:divsChild>
            <w:div w:id="385951106">
              <w:marLeft w:val="0"/>
              <w:marRight w:val="0"/>
              <w:marTop w:val="0"/>
              <w:marBottom w:val="0"/>
              <w:divBdr>
                <w:top w:val="none" w:sz="0" w:space="0" w:color="auto"/>
                <w:left w:val="single" w:sz="6" w:space="24" w:color="D0D6DD"/>
                <w:bottom w:val="none" w:sz="0" w:space="0" w:color="auto"/>
                <w:right w:val="none" w:sz="0" w:space="0" w:color="auto"/>
              </w:divBdr>
              <w:divsChild>
                <w:div w:id="1932542143">
                  <w:marLeft w:val="0"/>
                  <w:marRight w:val="0"/>
                  <w:marTop w:val="0"/>
                  <w:marBottom w:val="0"/>
                  <w:divBdr>
                    <w:top w:val="none" w:sz="0" w:space="0" w:color="auto"/>
                    <w:left w:val="none" w:sz="0" w:space="0" w:color="auto"/>
                    <w:bottom w:val="none" w:sz="0" w:space="0" w:color="auto"/>
                    <w:right w:val="none" w:sz="0" w:space="0" w:color="auto"/>
                  </w:divBdr>
                </w:div>
                <w:div w:id="115217487">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 w:id="364646728">
          <w:marLeft w:val="0"/>
          <w:marRight w:val="0"/>
          <w:marTop w:val="0"/>
          <w:marBottom w:val="0"/>
          <w:divBdr>
            <w:top w:val="none" w:sz="0" w:space="0" w:color="auto"/>
            <w:left w:val="none" w:sz="0" w:space="0" w:color="auto"/>
            <w:bottom w:val="none" w:sz="0" w:space="0" w:color="auto"/>
            <w:right w:val="none" w:sz="0" w:space="0" w:color="auto"/>
          </w:divBdr>
          <w:divsChild>
            <w:div w:id="153646796">
              <w:marLeft w:val="-225"/>
              <w:marRight w:val="-225"/>
              <w:marTop w:val="0"/>
              <w:marBottom w:val="0"/>
              <w:divBdr>
                <w:top w:val="none" w:sz="0" w:space="0" w:color="auto"/>
                <w:left w:val="none" w:sz="0" w:space="0" w:color="auto"/>
                <w:bottom w:val="none" w:sz="0" w:space="0" w:color="auto"/>
                <w:right w:val="none" w:sz="0" w:space="0" w:color="auto"/>
              </w:divBdr>
              <w:divsChild>
                <w:div w:id="1358697985">
                  <w:marLeft w:val="0"/>
                  <w:marRight w:val="0"/>
                  <w:marTop w:val="0"/>
                  <w:marBottom w:val="0"/>
                  <w:divBdr>
                    <w:top w:val="none" w:sz="0" w:space="0" w:color="auto"/>
                    <w:left w:val="none" w:sz="0" w:space="0" w:color="auto"/>
                    <w:bottom w:val="none" w:sz="0" w:space="0" w:color="auto"/>
                    <w:right w:val="none" w:sz="0" w:space="0" w:color="auto"/>
                  </w:divBdr>
                </w:div>
                <w:div w:id="9258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7540">
      <w:bodyDiv w:val="1"/>
      <w:marLeft w:val="0"/>
      <w:marRight w:val="0"/>
      <w:marTop w:val="0"/>
      <w:marBottom w:val="0"/>
      <w:divBdr>
        <w:top w:val="none" w:sz="0" w:space="0" w:color="auto"/>
        <w:left w:val="none" w:sz="0" w:space="0" w:color="auto"/>
        <w:bottom w:val="none" w:sz="0" w:space="0" w:color="auto"/>
        <w:right w:val="none" w:sz="0" w:space="0" w:color="auto"/>
      </w:divBdr>
      <w:divsChild>
        <w:div w:id="116905757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46695046">
              <w:marLeft w:val="0"/>
              <w:marRight w:val="0"/>
              <w:marTop w:val="0"/>
              <w:marBottom w:val="0"/>
              <w:divBdr>
                <w:top w:val="none" w:sz="0" w:space="0" w:color="auto"/>
                <w:left w:val="none" w:sz="0" w:space="0" w:color="auto"/>
                <w:bottom w:val="none" w:sz="0" w:space="0" w:color="auto"/>
                <w:right w:val="none" w:sz="0" w:space="0" w:color="auto"/>
              </w:divBdr>
            </w:div>
          </w:divsChild>
        </w:div>
        <w:div w:id="761756238">
          <w:marLeft w:val="0"/>
          <w:marRight w:val="0"/>
          <w:marTop w:val="375"/>
          <w:marBottom w:val="0"/>
          <w:divBdr>
            <w:top w:val="single" w:sz="12" w:space="5" w:color="E5E5E5"/>
            <w:left w:val="single" w:sz="12" w:space="5" w:color="E5E5E5"/>
            <w:bottom w:val="single" w:sz="12" w:space="5" w:color="E5E5E5"/>
            <w:right w:val="single" w:sz="12" w:space="5" w:color="E5E5E5"/>
          </w:divBdr>
          <w:divsChild>
            <w:div w:id="1560241777">
              <w:marLeft w:val="0"/>
              <w:marRight w:val="0"/>
              <w:marTop w:val="0"/>
              <w:marBottom w:val="0"/>
              <w:divBdr>
                <w:top w:val="none" w:sz="0" w:space="0" w:color="auto"/>
                <w:left w:val="none" w:sz="0" w:space="0" w:color="auto"/>
                <w:bottom w:val="none" w:sz="0" w:space="0" w:color="auto"/>
                <w:right w:val="none" w:sz="0" w:space="0" w:color="auto"/>
              </w:divBdr>
            </w:div>
          </w:divsChild>
        </w:div>
        <w:div w:id="1862627223">
          <w:marLeft w:val="0"/>
          <w:marRight w:val="0"/>
          <w:marTop w:val="375"/>
          <w:marBottom w:val="0"/>
          <w:divBdr>
            <w:top w:val="none" w:sz="0" w:space="0" w:color="auto"/>
            <w:left w:val="none" w:sz="0" w:space="0" w:color="auto"/>
            <w:bottom w:val="none" w:sz="0" w:space="0" w:color="auto"/>
            <w:right w:val="none" w:sz="0" w:space="0" w:color="auto"/>
          </w:divBdr>
          <w:divsChild>
            <w:div w:id="956957539">
              <w:marLeft w:val="0"/>
              <w:marRight w:val="0"/>
              <w:marTop w:val="0"/>
              <w:marBottom w:val="0"/>
              <w:divBdr>
                <w:top w:val="none" w:sz="0" w:space="0" w:color="auto"/>
                <w:left w:val="none" w:sz="0" w:space="0" w:color="auto"/>
                <w:bottom w:val="none" w:sz="0" w:space="0" w:color="auto"/>
                <w:right w:val="none" w:sz="0" w:space="0" w:color="auto"/>
              </w:divBdr>
              <w:divsChild>
                <w:div w:id="88422347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65058788">
      <w:bodyDiv w:val="1"/>
      <w:marLeft w:val="0"/>
      <w:marRight w:val="0"/>
      <w:marTop w:val="0"/>
      <w:marBottom w:val="0"/>
      <w:divBdr>
        <w:top w:val="none" w:sz="0" w:space="0" w:color="auto"/>
        <w:left w:val="none" w:sz="0" w:space="0" w:color="auto"/>
        <w:bottom w:val="none" w:sz="0" w:space="0" w:color="auto"/>
        <w:right w:val="none" w:sz="0" w:space="0" w:color="auto"/>
      </w:divBdr>
      <w:divsChild>
        <w:div w:id="1477454411">
          <w:marLeft w:val="0"/>
          <w:marRight w:val="0"/>
          <w:marTop w:val="0"/>
          <w:marBottom w:val="0"/>
          <w:divBdr>
            <w:top w:val="none" w:sz="0" w:space="0" w:color="auto"/>
            <w:left w:val="none" w:sz="0" w:space="0" w:color="auto"/>
            <w:bottom w:val="none" w:sz="0" w:space="0" w:color="auto"/>
            <w:right w:val="none" w:sz="0" w:space="0" w:color="auto"/>
          </w:divBdr>
          <w:divsChild>
            <w:div w:id="3920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84615">
      <w:bodyDiv w:val="1"/>
      <w:marLeft w:val="0"/>
      <w:marRight w:val="0"/>
      <w:marTop w:val="0"/>
      <w:marBottom w:val="0"/>
      <w:divBdr>
        <w:top w:val="none" w:sz="0" w:space="0" w:color="auto"/>
        <w:left w:val="none" w:sz="0" w:space="0" w:color="auto"/>
        <w:bottom w:val="none" w:sz="0" w:space="0" w:color="auto"/>
        <w:right w:val="none" w:sz="0" w:space="0" w:color="auto"/>
      </w:divBdr>
      <w:divsChild>
        <w:div w:id="90247295">
          <w:marLeft w:val="0"/>
          <w:marRight w:val="0"/>
          <w:marTop w:val="0"/>
          <w:marBottom w:val="0"/>
          <w:divBdr>
            <w:top w:val="none" w:sz="0" w:space="0" w:color="auto"/>
            <w:left w:val="none" w:sz="0" w:space="0" w:color="auto"/>
            <w:bottom w:val="none" w:sz="0" w:space="0" w:color="auto"/>
            <w:right w:val="none" w:sz="0" w:space="0" w:color="auto"/>
          </w:divBdr>
        </w:div>
        <w:div w:id="1901210607">
          <w:marLeft w:val="0"/>
          <w:marRight w:val="0"/>
          <w:marTop w:val="0"/>
          <w:marBottom w:val="0"/>
          <w:divBdr>
            <w:top w:val="none" w:sz="0" w:space="0" w:color="auto"/>
            <w:left w:val="none" w:sz="0" w:space="0" w:color="auto"/>
            <w:bottom w:val="none" w:sz="0" w:space="0" w:color="auto"/>
            <w:right w:val="none" w:sz="0" w:space="0" w:color="auto"/>
          </w:divBdr>
        </w:div>
        <w:div w:id="2024165131">
          <w:marLeft w:val="0"/>
          <w:marRight w:val="0"/>
          <w:marTop w:val="0"/>
          <w:marBottom w:val="0"/>
          <w:divBdr>
            <w:top w:val="none" w:sz="0" w:space="0" w:color="auto"/>
            <w:left w:val="none" w:sz="0" w:space="0" w:color="auto"/>
            <w:bottom w:val="none" w:sz="0" w:space="0" w:color="auto"/>
            <w:right w:val="none" w:sz="0" w:space="0" w:color="auto"/>
          </w:divBdr>
        </w:div>
        <w:div w:id="70811390">
          <w:marLeft w:val="0"/>
          <w:marRight w:val="0"/>
          <w:marTop w:val="0"/>
          <w:marBottom w:val="0"/>
          <w:divBdr>
            <w:top w:val="none" w:sz="0" w:space="0" w:color="auto"/>
            <w:left w:val="none" w:sz="0" w:space="0" w:color="auto"/>
            <w:bottom w:val="none" w:sz="0" w:space="0" w:color="auto"/>
            <w:right w:val="none" w:sz="0" w:space="0" w:color="auto"/>
          </w:divBdr>
        </w:div>
      </w:divsChild>
    </w:div>
    <w:div w:id="388771409">
      <w:bodyDiv w:val="1"/>
      <w:marLeft w:val="0"/>
      <w:marRight w:val="0"/>
      <w:marTop w:val="0"/>
      <w:marBottom w:val="0"/>
      <w:divBdr>
        <w:top w:val="none" w:sz="0" w:space="0" w:color="auto"/>
        <w:left w:val="none" w:sz="0" w:space="0" w:color="auto"/>
        <w:bottom w:val="none" w:sz="0" w:space="0" w:color="auto"/>
        <w:right w:val="none" w:sz="0" w:space="0" w:color="auto"/>
      </w:divBdr>
      <w:divsChild>
        <w:div w:id="1265188285">
          <w:marLeft w:val="0"/>
          <w:marRight w:val="0"/>
          <w:marTop w:val="0"/>
          <w:marBottom w:val="600"/>
          <w:divBdr>
            <w:top w:val="none" w:sz="0" w:space="0" w:color="auto"/>
            <w:left w:val="none" w:sz="0" w:space="0" w:color="auto"/>
            <w:bottom w:val="none" w:sz="0" w:space="0" w:color="auto"/>
            <w:right w:val="none" w:sz="0" w:space="0" w:color="auto"/>
          </w:divBdr>
        </w:div>
      </w:divsChild>
    </w:div>
    <w:div w:id="396822470">
      <w:bodyDiv w:val="1"/>
      <w:marLeft w:val="0"/>
      <w:marRight w:val="0"/>
      <w:marTop w:val="0"/>
      <w:marBottom w:val="0"/>
      <w:divBdr>
        <w:top w:val="none" w:sz="0" w:space="0" w:color="auto"/>
        <w:left w:val="none" w:sz="0" w:space="0" w:color="auto"/>
        <w:bottom w:val="none" w:sz="0" w:space="0" w:color="auto"/>
        <w:right w:val="none" w:sz="0" w:space="0" w:color="auto"/>
      </w:divBdr>
      <w:divsChild>
        <w:div w:id="619846267">
          <w:marLeft w:val="0"/>
          <w:marRight w:val="0"/>
          <w:marTop w:val="0"/>
          <w:marBottom w:val="0"/>
          <w:divBdr>
            <w:top w:val="none" w:sz="0" w:space="0" w:color="auto"/>
            <w:left w:val="none" w:sz="0" w:space="0" w:color="auto"/>
            <w:bottom w:val="none" w:sz="0" w:space="0" w:color="auto"/>
            <w:right w:val="none" w:sz="0" w:space="0" w:color="auto"/>
          </w:divBdr>
        </w:div>
        <w:div w:id="1786996891">
          <w:marLeft w:val="0"/>
          <w:marRight w:val="0"/>
          <w:marTop w:val="0"/>
          <w:marBottom w:val="0"/>
          <w:divBdr>
            <w:top w:val="none" w:sz="0" w:space="0" w:color="auto"/>
            <w:left w:val="none" w:sz="0" w:space="0" w:color="auto"/>
            <w:bottom w:val="none" w:sz="0" w:space="0" w:color="auto"/>
            <w:right w:val="none" w:sz="0" w:space="0" w:color="auto"/>
          </w:divBdr>
        </w:div>
        <w:div w:id="903220042">
          <w:marLeft w:val="0"/>
          <w:marRight w:val="0"/>
          <w:marTop w:val="0"/>
          <w:marBottom w:val="0"/>
          <w:divBdr>
            <w:top w:val="none" w:sz="0" w:space="0" w:color="auto"/>
            <w:left w:val="none" w:sz="0" w:space="0" w:color="auto"/>
            <w:bottom w:val="none" w:sz="0" w:space="0" w:color="auto"/>
            <w:right w:val="none" w:sz="0" w:space="0" w:color="auto"/>
          </w:divBdr>
        </w:div>
        <w:div w:id="788207580">
          <w:marLeft w:val="0"/>
          <w:marRight w:val="0"/>
          <w:marTop w:val="0"/>
          <w:marBottom w:val="0"/>
          <w:divBdr>
            <w:top w:val="none" w:sz="0" w:space="0" w:color="auto"/>
            <w:left w:val="none" w:sz="0" w:space="0" w:color="auto"/>
            <w:bottom w:val="none" w:sz="0" w:space="0" w:color="auto"/>
            <w:right w:val="none" w:sz="0" w:space="0" w:color="auto"/>
          </w:divBdr>
        </w:div>
        <w:div w:id="1354528728">
          <w:marLeft w:val="0"/>
          <w:marRight w:val="0"/>
          <w:marTop w:val="0"/>
          <w:marBottom w:val="0"/>
          <w:divBdr>
            <w:top w:val="none" w:sz="0" w:space="0" w:color="auto"/>
            <w:left w:val="none" w:sz="0" w:space="0" w:color="auto"/>
            <w:bottom w:val="none" w:sz="0" w:space="0" w:color="auto"/>
            <w:right w:val="none" w:sz="0" w:space="0" w:color="auto"/>
          </w:divBdr>
        </w:div>
        <w:div w:id="1187255016">
          <w:marLeft w:val="0"/>
          <w:marRight w:val="0"/>
          <w:marTop w:val="0"/>
          <w:marBottom w:val="0"/>
          <w:divBdr>
            <w:top w:val="none" w:sz="0" w:space="0" w:color="auto"/>
            <w:left w:val="none" w:sz="0" w:space="0" w:color="auto"/>
            <w:bottom w:val="none" w:sz="0" w:space="0" w:color="auto"/>
            <w:right w:val="none" w:sz="0" w:space="0" w:color="auto"/>
          </w:divBdr>
        </w:div>
        <w:div w:id="1490511479">
          <w:marLeft w:val="0"/>
          <w:marRight w:val="0"/>
          <w:marTop w:val="0"/>
          <w:marBottom w:val="0"/>
          <w:divBdr>
            <w:top w:val="none" w:sz="0" w:space="0" w:color="auto"/>
            <w:left w:val="none" w:sz="0" w:space="0" w:color="auto"/>
            <w:bottom w:val="none" w:sz="0" w:space="0" w:color="auto"/>
            <w:right w:val="none" w:sz="0" w:space="0" w:color="auto"/>
          </w:divBdr>
        </w:div>
      </w:divsChild>
    </w:div>
    <w:div w:id="401802269">
      <w:bodyDiv w:val="1"/>
      <w:marLeft w:val="0"/>
      <w:marRight w:val="0"/>
      <w:marTop w:val="0"/>
      <w:marBottom w:val="0"/>
      <w:divBdr>
        <w:top w:val="none" w:sz="0" w:space="0" w:color="auto"/>
        <w:left w:val="none" w:sz="0" w:space="0" w:color="auto"/>
        <w:bottom w:val="none" w:sz="0" w:space="0" w:color="auto"/>
        <w:right w:val="none" w:sz="0" w:space="0" w:color="auto"/>
      </w:divBdr>
    </w:div>
    <w:div w:id="406346167">
      <w:bodyDiv w:val="1"/>
      <w:marLeft w:val="0"/>
      <w:marRight w:val="0"/>
      <w:marTop w:val="0"/>
      <w:marBottom w:val="0"/>
      <w:divBdr>
        <w:top w:val="none" w:sz="0" w:space="0" w:color="auto"/>
        <w:left w:val="none" w:sz="0" w:space="0" w:color="auto"/>
        <w:bottom w:val="none" w:sz="0" w:space="0" w:color="auto"/>
        <w:right w:val="none" w:sz="0" w:space="0" w:color="auto"/>
      </w:divBdr>
      <w:divsChild>
        <w:div w:id="1419399848">
          <w:marLeft w:val="0"/>
          <w:marRight w:val="0"/>
          <w:marTop w:val="0"/>
          <w:marBottom w:val="600"/>
          <w:divBdr>
            <w:top w:val="none" w:sz="0" w:space="0" w:color="auto"/>
            <w:left w:val="none" w:sz="0" w:space="0" w:color="auto"/>
            <w:bottom w:val="none" w:sz="0" w:space="0" w:color="auto"/>
            <w:right w:val="none" w:sz="0" w:space="0" w:color="auto"/>
          </w:divBdr>
        </w:div>
      </w:divsChild>
    </w:div>
    <w:div w:id="426510707">
      <w:bodyDiv w:val="1"/>
      <w:marLeft w:val="0"/>
      <w:marRight w:val="0"/>
      <w:marTop w:val="0"/>
      <w:marBottom w:val="0"/>
      <w:divBdr>
        <w:top w:val="none" w:sz="0" w:space="0" w:color="auto"/>
        <w:left w:val="none" w:sz="0" w:space="0" w:color="auto"/>
        <w:bottom w:val="none" w:sz="0" w:space="0" w:color="auto"/>
        <w:right w:val="none" w:sz="0" w:space="0" w:color="auto"/>
      </w:divBdr>
      <w:divsChild>
        <w:div w:id="588658282">
          <w:marLeft w:val="0"/>
          <w:marRight w:val="0"/>
          <w:marTop w:val="0"/>
          <w:marBottom w:val="0"/>
          <w:divBdr>
            <w:top w:val="dotted" w:sz="2" w:space="8" w:color="BBBB99"/>
            <w:left w:val="dotted" w:sz="6" w:space="22" w:color="BBBB99"/>
            <w:bottom w:val="dotted" w:sz="2" w:space="1" w:color="EEEECC"/>
            <w:right w:val="dotted" w:sz="6" w:space="11" w:color="BBBB99"/>
          </w:divBdr>
          <w:divsChild>
            <w:div w:id="164404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1417">
      <w:bodyDiv w:val="1"/>
      <w:marLeft w:val="0"/>
      <w:marRight w:val="0"/>
      <w:marTop w:val="0"/>
      <w:marBottom w:val="0"/>
      <w:divBdr>
        <w:top w:val="none" w:sz="0" w:space="0" w:color="auto"/>
        <w:left w:val="none" w:sz="0" w:space="0" w:color="auto"/>
        <w:bottom w:val="none" w:sz="0" w:space="0" w:color="auto"/>
        <w:right w:val="none" w:sz="0" w:space="0" w:color="auto"/>
      </w:divBdr>
      <w:divsChild>
        <w:div w:id="132994346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323240504">
              <w:marLeft w:val="0"/>
              <w:marRight w:val="0"/>
              <w:marTop w:val="0"/>
              <w:marBottom w:val="0"/>
              <w:divBdr>
                <w:top w:val="none" w:sz="0" w:space="0" w:color="auto"/>
                <w:left w:val="none" w:sz="0" w:space="0" w:color="auto"/>
                <w:bottom w:val="none" w:sz="0" w:space="0" w:color="auto"/>
                <w:right w:val="none" w:sz="0" w:space="0" w:color="auto"/>
              </w:divBdr>
            </w:div>
          </w:divsChild>
        </w:div>
        <w:div w:id="16007209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742917887">
              <w:marLeft w:val="0"/>
              <w:marRight w:val="0"/>
              <w:marTop w:val="0"/>
              <w:marBottom w:val="0"/>
              <w:divBdr>
                <w:top w:val="none" w:sz="0" w:space="0" w:color="auto"/>
                <w:left w:val="none" w:sz="0" w:space="0" w:color="auto"/>
                <w:bottom w:val="none" w:sz="0" w:space="0" w:color="auto"/>
                <w:right w:val="none" w:sz="0" w:space="0" w:color="auto"/>
              </w:divBdr>
            </w:div>
          </w:divsChild>
        </w:div>
        <w:div w:id="558248200">
          <w:marLeft w:val="0"/>
          <w:marRight w:val="0"/>
          <w:marTop w:val="375"/>
          <w:marBottom w:val="0"/>
          <w:divBdr>
            <w:top w:val="none" w:sz="0" w:space="0" w:color="auto"/>
            <w:left w:val="none" w:sz="0" w:space="0" w:color="auto"/>
            <w:bottom w:val="none" w:sz="0" w:space="0" w:color="auto"/>
            <w:right w:val="none" w:sz="0" w:space="0" w:color="auto"/>
          </w:divBdr>
        </w:div>
      </w:divsChild>
    </w:div>
    <w:div w:id="442768429">
      <w:bodyDiv w:val="1"/>
      <w:marLeft w:val="0"/>
      <w:marRight w:val="0"/>
      <w:marTop w:val="0"/>
      <w:marBottom w:val="0"/>
      <w:divBdr>
        <w:top w:val="none" w:sz="0" w:space="0" w:color="auto"/>
        <w:left w:val="none" w:sz="0" w:space="0" w:color="auto"/>
        <w:bottom w:val="none" w:sz="0" w:space="0" w:color="auto"/>
        <w:right w:val="none" w:sz="0" w:space="0" w:color="auto"/>
      </w:divBdr>
      <w:divsChild>
        <w:div w:id="1814447933">
          <w:marLeft w:val="0"/>
          <w:marRight w:val="0"/>
          <w:marTop w:val="0"/>
          <w:marBottom w:val="0"/>
          <w:divBdr>
            <w:top w:val="none" w:sz="0" w:space="0" w:color="auto"/>
            <w:left w:val="none" w:sz="0" w:space="0" w:color="auto"/>
            <w:bottom w:val="none" w:sz="0" w:space="0" w:color="auto"/>
            <w:right w:val="none" w:sz="0" w:space="0" w:color="auto"/>
          </w:divBdr>
          <w:divsChild>
            <w:div w:id="13397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23556">
      <w:bodyDiv w:val="1"/>
      <w:marLeft w:val="0"/>
      <w:marRight w:val="0"/>
      <w:marTop w:val="0"/>
      <w:marBottom w:val="0"/>
      <w:divBdr>
        <w:top w:val="none" w:sz="0" w:space="0" w:color="auto"/>
        <w:left w:val="none" w:sz="0" w:space="0" w:color="auto"/>
        <w:bottom w:val="none" w:sz="0" w:space="0" w:color="auto"/>
        <w:right w:val="none" w:sz="0" w:space="0" w:color="auto"/>
      </w:divBdr>
    </w:div>
    <w:div w:id="510608112">
      <w:bodyDiv w:val="1"/>
      <w:marLeft w:val="0"/>
      <w:marRight w:val="0"/>
      <w:marTop w:val="0"/>
      <w:marBottom w:val="0"/>
      <w:divBdr>
        <w:top w:val="none" w:sz="0" w:space="0" w:color="auto"/>
        <w:left w:val="none" w:sz="0" w:space="0" w:color="auto"/>
        <w:bottom w:val="none" w:sz="0" w:space="0" w:color="auto"/>
        <w:right w:val="none" w:sz="0" w:space="0" w:color="auto"/>
      </w:divBdr>
      <w:divsChild>
        <w:div w:id="181938296">
          <w:marLeft w:val="0"/>
          <w:marRight w:val="0"/>
          <w:marTop w:val="120"/>
          <w:marBottom w:val="0"/>
          <w:divBdr>
            <w:top w:val="none" w:sz="0" w:space="0" w:color="auto"/>
            <w:left w:val="none" w:sz="0" w:space="0" w:color="auto"/>
            <w:bottom w:val="none" w:sz="0" w:space="0" w:color="auto"/>
            <w:right w:val="none" w:sz="0" w:space="0" w:color="auto"/>
          </w:divBdr>
          <w:divsChild>
            <w:div w:id="1371413423">
              <w:marLeft w:val="0"/>
              <w:marRight w:val="0"/>
              <w:marTop w:val="0"/>
              <w:marBottom w:val="0"/>
              <w:divBdr>
                <w:top w:val="none" w:sz="0" w:space="0" w:color="auto"/>
                <w:left w:val="none" w:sz="0" w:space="0" w:color="auto"/>
                <w:bottom w:val="none" w:sz="0" w:space="0" w:color="auto"/>
                <w:right w:val="none" w:sz="0" w:space="0" w:color="auto"/>
              </w:divBdr>
              <w:divsChild>
                <w:div w:id="7995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259780">
      <w:bodyDiv w:val="1"/>
      <w:marLeft w:val="0"/>
      <w:marRight w:val="0"/>
      <w:marTop w:val="0"/>
      <w:marBottom w:val="0"/>
      <w:divBdr>
        <w:top w:val="none" w:sz="0" w:space="0" w:color="auto"/>
        <w:left w:val="none" w:sz="0" w:space="0" w:color="auto"/>
        <w:bottom w:val="none" w:sz="0" w:space="0" w:color="auto"/>
        <w:right w:val="none" w:sz="0" w:space="0" w:color="auto"/>
      </w:divBdr>
      <w:divsChild>
        <w:div w:id="1098258195">
          <w:marLeft w:val="0"/>
          <w:marRight w:val="0"/>
          <w:marTop w:val="0"/>
          <w:marBottom w:val="30"/>
          <w:divBdr>
            <w:top w:val="none" w:sz="0" w:space="0" w:color="auto"/>
            <w:left w:val="none" w:sz="0" w:space="0" w:color="auto"/>
            <w:bottom w:val="none" w:sz="0" w:space="0" w:color="auto"/>
            <w:right w:val="none" w:sz="0" w:space="0" w:color="auto"/>
          </w:divBdr>
        </w:div>
        <w:div w:id="1128233158">
          <w:marLeft w:val="0"/>
          <w:marRight w:val="0"/>
          <w:marTop w:val="0"/>
          <w:marBottom w:val="0"/>
          <w:divBdr>
            <w:top w:val="none" w:sz="0" w:space="0" w:color="auto"/>
            <w:left w:val="none" w:sz="0" w:space="0" w:color="auto"/>
            <w:bottom w:val="none" w:sz="0" w:space="0" w:color="auto"/>
            <w:right w:val="none" w:sz="0" w:space="0" w:color="auto"/>
          </w:divBdr>
        </w:div>
        <w:div w:id="1667975837">
          <w:marLeft w:val="0"/>
          <w:marRight w:val="0"/>
          <w:marTop w:val="0"/>
          <w:marBottom w:val="0"/>
          <w:divBdr>
            <w:top w:val="none" w:sz="0" w:space="0" w:color="auto"/>
            <w:left w:val="none" w:sz="0" w:space="0" w:color="auto"/>
            <w:bottom w:val="none" w:sz="0" w:space="0" w:color="auto"/>
            <w:right w:val="none" w:sz="0" w:space="0" w:color="auto"/>
          </w:divBdr>
          <w:divsChild>
            <w:div w:id="4363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9997">
      <w:bodyDiv w:val="1"/>
      <w:marLeft w:val="0"/>
      <w:marRight w:val="0"/>
      <w:marTop w:val="0"/>
      <w:marBottom w:val="0"/>
      <w:divBdr>
        <w:top w:val="none" w:sz="0" w:space="0" w:color="auto"/>
        <w:left w:val="none" w:sz="0" w:space="0" w:color="auto"/>
        <w:bottom w:val="none" w:sz="0" w:space="0" w:color="auto"/>
        <w:right w:val="none" w:sz="0" w:space="0" w:color="auto"/>
      </w:divBdr>
      <w:divsChild>
        <w:div w:id="1047027877">
          <w:marLeft w:val="0"/>
          <w:marRight w:val="0"/>
          <w:marTop w:val="0"/>
          <w:marBottom w:val="0"/>
          <w:divBdr>
            <w:top w:val="none" w:sz="0" w:space="0" w:color="auto"/>
            <w:left w:val="none" w:sz="0" w:space="0" w:color="auto"/>
            <w:bottom w:val="none" w:sz="0" w:space="0" w:color="auto"/>
            <w:right w:val="none" w:sz="0" w:space="0" w:color="auto"/>
          </w:divBdr>
        </w:div>
      </w:divsChild>
    </w:div>
    <w:div w:id="561988948">
      <w:bodyDiv w:val="1"/>
      <w:marLeft w:val="0"/>
      <w:marRight w:val="0"/>
      <w:marTop w:val="0"/>
      <w:marBottom w:val="0"/>
      <w:divBdr>
        <w:top w:val="none" w:sz="0" w:space="0" w:color="auto"/>
        <w:left w:val="none" w:sz="0" w:space="0" w:color="auto"/>
        <w:bottom w:val="none" w:sz="0" w:space="0" w:color="auto"/>
        <w:right w:val="none" w:sz="0" w:space="0" w:color="auto"/>
      </w:divBdr>
      <w:divsChild>
        <w:div w:id="166739293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970432724">
              <w:marLeft w:val="0"/>
              <w:marRight w:val="0"/>
              <w:marTop w:val="0"/>
              <w:marBottom w:val="0"/>
              <w:divBdr>
                <w:top w:val="none" w:sz="0" w:space="0" w:color="auto"/>
                <w:left w:val="none" w:sz="0" w:space="0" w:color="auto"/>
                <w:bottom w:val="none" w:sz="0" w:space="0" w:color="auto"/>
                <w:right w:val="none" w:sz="0" w:space="0" w:color="auto"/>
              </w:divBdr>
            </w:div>
          </w:divsChild>
        </w:div>
        <w:div w:id="1997041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210269563">
              <w:marLeft w:val="0"/>
              <w:marRight w:val="0"/>
              <w:marTop w:val="0"/>
              <w:marBottom w:val="0"/>
              <w:divBdr>
                <w:top w:val="none" w:sz="0" w:space="0" w:color="auto"/>
                <w:left w:val="none" w:sz="0" w:space="0" w:color="auto"/>
                <w:bottom w:val="none" w:sz="0" w:space="0" w:color="auto"/>
                <w:right w:val="none" w:sz="0" w:space="0" w:color="auto"/>
              </w:divBdr>
            </w:div>
          </w:divsChild>
        </w:div>
        <w:div w:id="1127433241">
          <w:marLeft w:val="0"/>
          <w:marRight w:val="0"/>
          <w:marTop w:val="375"/>
          <w:marBottom w:val="0"/>
          <w:divBdr>
            <w:top w:val="none" w:sz="0" w:space="0" w:color="auto"/>
            <w:left w:val="none" w:sz="0" w:space="0" w:color="auto"/>
            <w:bottom w:val="none" w:sz="0" w:space="0" w:color="auto"/>
            <w:right w:val="none" w:sz="0" w:space="0" w:color="auto"/>
          </w:divBdr>
        </w:div>
      </w:divsChild>
    </w:div>
    <w:div w:id="595406204">
      <w:bodyDiv w:val="1"/>
      <w:marLeft w:val="0"/>
      <w:marRight w:val="0"/>
      <w:marTop w:val="0"/>
      <w:marBottom w:val="0"/>
      <w:divBdr>
        <w:top w:val="none" w:sz="0" w:space="0" w:color="auto"/>
        <w:left w:val="none" w:sz="0" w:space="0" w:color="auto"/>
        <w:bottom w:val="none" w:sz="0" w:space="0" w:color="auto"/>
        <w:right w:val="none" w:sz="0" w:space="0" w:color="auto"/>
      </w:divBdr>
    </w:div>
    <w:div w:id="597714328">
      <w:bodyDiv w:val="1"/>
      <w:marLeft w:val="0"/>
      <w:marRight w:val="0"/>
      <w:marTop w:val="0"/>
      <w:marBottom w:val="0"/>
      <w:divBdr>
        <w:top w:val="none" w:sz="0" w:space="0" w:color="auto"/>
        <w:left w:val="none" w:sz="0" w:space="0" w:color="auto"/>
        <w:bottom w:val="none" w:sz="0" w:space="0" w:color="auto"/>
        <w:right w:val="none" w:sz="0" w:space="0" w:color="auto"/>
      </w:divBdr>
      <w:divsChild>
        <w:div w:id="525800163">
          <w:marLeft w:val="0"/>
          <w:marRight w:val="0"/>
          <w:marTop w:val="0"/>
          <w:marBottom w:val="0"/>
          <w:divBdr>
            <w:top w:val="none" w:sz="0" w:space="0" w:color="auto"/>
            <w:left w:val="none" w:sz="0" w:space="0" w:color="auto"/>
            <w:bottom w:val="none" w:sz="0" w:space="0" w:color="auto"/>
            <w:right w:val="none" w:sz="0" w:space="0" w:color="auto"/>
          </w:divBdr>
        </w:div>
      </w:divsChild>
    </w:div>
    <w:div w:id="607347982">
      <w:bodyDiv w:val="1"/>
      <w:marLeft w:val="0"/>
      <w:marRight w:val="0"/>
      <w:marTop w:val="0"/>
      <w:marBottom w:val="0"/>
      <w:divBdr>
        <w:top w:val="none" w:sz="0" w:space="0" w:color="auto"/>
        <w:left w:val="none" w:sz="0" w:space="0" w:color="auto"/>
        <w:bottom w:val="none" w:sz="0" w:space="0" w:color="auto"/>
        <w:right w:val="none" w:sz="0" w:space="0" w:color="auto"/>
      </w:divBdr>
      <w:divsChild>
        <w:div w:id="801121163">
          <w:marLeft w:val="0"/>
          <w:marRight w:val="0"/>
          <w:marTop w:val="0"/>
          <w:marBottom w:val="0"/>
          <w:divBdr>
            <w:top w:val="none" w:sz="0" w:space="0" w:color="auto"/>
            <w:left w:val="none" w:sz="0" w:space="0" w:color="auto"/>
            <w:bottom w:val="none" w:sz="0" w:space="0" w:color="auto"/>
            <w:right w:val="none" w:sz="0" w:space="0" w:color="auto"/>
          </w:divBdr>
          <w:divsChild>
            <w:div w:id="1979921416">
              <w:marLeft w:val="0"/>
              <w:marRight w:val="0"/>
              <w:marTop w:val="0"/>
              <w:marBottom w:val="0"/>
              <w:divBdr>
                <w:top w:val="none" w:sz="0" w:space="0" w:color="auto"/>
                <w:left w:val="none" w:sz="0" w:space="0" w:color="auto"/>
                <w:bottom w:val="none" w:sz="0" w:space="0" w:color="auto"/>
                <w:right w:val="none" w:sz="0" w:space="0" w:color="auto"/>
              </w:divBdr>
            </w:div>
          </w:divsChild>
        </w:div>
        <w:div w:id="1677263172">
          <w:marLeft w:val="0"/>
          <w:marRight w:val="0"/>
          <w:marTop w:val="0"/>
          <w:marBottom w:val="0"/>
          <w:divBdr>
            <w:top w:val="none" w:sz="0" w:space="0" w:color="auto"/>
            <w:left w:val="none" w:sz="0" w:space="0" w:color="auto"/>
            <w:bottom w:val="none" w:sz="0" w:space="0" w:color="auto"/>
            <w:right w:val="none" w:sz="0" w:space="0" w:color="auto"/>
          </w:divBdr>
          <w:divsChild>
            <w:div w:id="469396621">
              <w:marLeft w:val="0"/>
              <w:marRight w:val="0"/>
              <w:marTop w:val="0"/>
              <w:marBottom w:val="0"/>
              <w:divBdr>
                <w:top w:val="none" w:sz="0" w:space="0" w:color="auto"/>
                <w:left w:val="none" w:sz="0" w:space="0" w:color="auto"/>
                <w:bottom w:val="none" w:sz="0" w:space="0" w:color="auto"/>
                <w:right w:val="none" w:sz="0" w:space="0" w:color="auto"/>
              </w:divBdr>
              <w:divsChild>
                <w:div w:id="468787174">
                  <w:marLeft w:val="0"/>
                  <w:marRight w:val="0"/>
                  <w:marTop w:val="0"/>
                  <w:marBottom w:val="0"/>
                  <w:divBdr>
                    <w:top w:val="none" w:sz="0" w:space="0" w:color="auto"/>
                    <w:left w:val="none" w:sz="0" w:space="0" w:color="auto"/>
                    <w:bottom w:val="none" w:sz="0" w:space="0" w:color="auto"/>
                    <w:right w:val="none" w:sz="0" w:space="0" w:color="auto"/>
                  </w:divBdr>
                </w:div>
                <w:div w:id="1339425671">
                  <w:marLeft w:val="300"/>
                  <w:marRight w:val="0"/>
                  <w:marTop w:val="0"/>
                  <w:marBottom w:val="0"/>
                  <w:divBdr>
                    <w:top w:val="none" w:sz="0" w:space="0" w:color="auto"/>
                    <w:left w:val="none" w:sz="0" w:space="0" w:color="auto"/>
                    <w:bottom w:val="none" w:sz="0" w:space="0" w:color="auto"/>
                    <w:right w:val="none" w:sz="0" w:space="0" w:color="auto"/>
                  </w:divBdr>
                </w:div>
                <w:div w:id="1621258893">
                  <w:marLeft w:val="300"/>
                  <w:marRight w:val="0"/>
                  <w:marTop w:val="0"/>
                  <w:marBottom w:val="0"/>
                  <w:divBdr>
                    <w:top w:val="none" w:sz="0" w:space="0" w:color="auto"/>
                    <w:left w:val="none" w:sz="0" w:space="0" w:color="auto"/>
                    <w:bottom w:val="none" w:sz="0" w:space="0" w:color="auto"/>
                    <w:right w:val="none" w:sz="0" w:space="0" w:color="auto"/>
                  </w:divBdr>
                </w:div>
                <w:div w:id="947270926">
                  <w:marLeft w:val="0"/>
                  <w:marRight w:val="0"/>
                  <w:marTop w:val="0"/>
                  <w:marBottom w:val="0"/>
                  <w:divBdr>
                    <w:top w:val="none" w:sz="0" w:space="0" w:color="auto"/>
                    <w:left w:val="none" w:sz="0" w:space="0" w:color="auto"/>
                    <w:bottom w:val="none" w:sz="0" w:space="0" w:color="auto"/>
                    <w:right w:val="none" w:sz="0" w:space="0" w:color="auto"/>
                  </w:divBdr>
                </w:div>
                <w:div w:id="70467194">
                  <w:marLeft w:val="60"/>
                  <w:marRight w:val="0"/>
                  <w:marTop w:val="0"/>
                  <w:marBottom w:val="0"/>
                  <w:divBdr>
                    <w:top w:val="none" w:sz="0" w:space="0" w:color="auto"/>
                    <w:left w:val="none" w:sz="0" w:space="0" w:color="auto"/>
                    <w:bottom w:val="none" w:sz="0" w:space="0" w:color="auto"/>
                    <w:right w:val="none" w:sz="0" w:space="0" w:color="auto"/>
                  </w:divBdr>
                </w:div>
              </w:divsChild>
            </w:div>
            <w:div w:id="822625928">
              <w:marLeft w:val="0"/>
              <w:marRight w:val="0"/>
              <w:marTop w:val="0"/>
              <w:marBottom w:val="0"/>
              <w:divBdr>
                <w:top w:val="none" w:sz="0" w:space="0" w:color="auto"/>
                <w:left w:val="none" w:sz="0" w:space="0" w:color="auto"/>
                <w:bottom w:val="none" w:sz="0" w:space="0" w:color="auto"/>
                <w:right w:val="none" w:sz="0" w:space="0" w:color="auto"/>
              </w:divBdr>
              <w:divsChild>
                <w:div w:id="1552036925">
                  <w:marLeft w:val="0"/>
                  <w:marRight w:val="0"/>
                  <w:marTop w:val="120"/>
                  <w:marBottom w:val="0"/>
                  <w:divBdr>
                    <w:top w:val="none" w:sz="0" w:space="0" w:color="auto"/>
                    <w:left w:val="none" w:sz="0" w:space="0" w:color="auto"/>
                    <w:bottom w:val="none" w:sz="0" w:space="0" w:color="auto"/>
                    <w:right w:val="none" w:sz="0" w:space="0" w:color="auto"/>
                  </w:divBdr>
                  <w:divsChild>
                    <w:div w:id="8603732">
                      <w:marLeft w:val="0"/>
                      <w:marRight w:val="0"/>
                      <w:marTop w:val="0"/>
                      <w:marBottom w:val="0"/>
                      <w:divBdr>
                        <w:top w:val="none" w:sz="0" w:space="0" w:color="auto"/>
                        <w:left w:val="none" w:sz="0" w:space="0" w:color="auto"/>
                        <w:bottom w:val="none" w:sz="0" w:space="0" w:color="auto"/>
                        <w:right w:val="none" w:sz="0" w:space="0" w:color="auto"/>
                      </w:divBdr>
                      <w:divsChild>
                        <w:div w:id="205333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520180">
      <w:bodyDiv w:val="1"/>
      <w:marLeft w:val="0"/>
      <w:marRight w:val="0"/>
      <w:marTop w:val="0"/>
      <w:marBottom w:val="0"/>
      <w:divBdr>
        <w:top w:val="none" w:sz="0" w:space="0" w:color="auto"/>
        <w:left w:val="none" w:sz="0" w:space="0" w:color="auto"/>
        <w:bottom w:val="none" w:sz="0" w:space="0" w:color="auto"/>
        <w:right w:val="none" w:sz="0" w:space="0" w:color="auto"/>
      </w:divBdr>
    </w:div>
    <w:div w:id="687222886">
      <w:bodyDiv w:val="1"/>
      <w:marLeft w:val="0"/>
      <w:marRight w:val="0"/>
      <w:marTop w:val="0"/>
      <w:marBottom w:val="0"/>
      <w:divBdr>
        <w:top w:val="none" w:sz="0" w:space="0" w:color="auto"/>
        <w:left w:val="none" w:sz="0" w:space="0" w:color="auto"/>
        <w:bottom w:val="none" w:sz="0" w:space="0" w:color="auto"/>
        <w:right w:val="none" w:sz="0" w:space="0" w:color="auto"/>
      </w:divBdr>
      <w:divsChild>
        <w:div w:id="18651670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63390221">
              <w:marLeft w:val="0"/>
              <w:marRight w:val="0"/>
              <w:marTop w:val="0"/>
              <w:marBottom w:val="0"/>
              <w:divBdr>
                <w:top w:val="none" w:sz="0" w:space="0" w:color="auto"/>
                <w:left w:val="none" w:sz="0" w:space="0" w:color="auto"/>
                <w:bottom w:val="none" w:sz="0" w:space="0" w:color="auto"/>
                <w:right w:val="none" w:sz="0" w:space="0" w:color="auto"/>
              </w:divBdr>
            </w:div>
          </w:divsChild>
        </w:div>
        <w:div w:id="1318269533">
          <w:marLeft w:val="0"/>
          <w:marRight w:val="0"/>
          <w:marTop w:val="375"/>
          <w:marBottom w:val="0"/>
          <w:divBdr>
            <w:top w:val="single" w:sz="12" w:space="5" w:color="E5E5E5"/>
            <w:left w:val="single" w:sz="12" w:space="5" w:color="E5E5E5"/>
            <w:bottom w:val="single" w:sz="12" w:space="5" w:color="E5E5E5"/>
            <w:right w:val="single" w:sz="12" w:space="5" w:color="E5E5E5"/>
          </w:divBdr>
          <w:divsChild>
            <w:div w:id="2002808174">
              <w:marLeft w:val="0"/>
              <w:marRight w:val="0"/>
              <w:marTop w:val="0"/>
              <w:marBottom w:val="0"/>
              <w:divBdr>
                <w:top w:val="none" w:sz="0" w:space="0" w:color="auto"/>
                <w:left w:val="none" w:sz="0" w:space="0" w:color="auto"/>
                <w:bottom w:val="none" w:sz="0" w:space="0" w:color="auto"/>
                <w:right w:val="none" w:sz="0" w:space="0" w:color="auto"/>
              </w:divBdr>
            </w:div>
          </w:divsChild>
        </w:div>
        <w:div w:id="1092553359">
          <w:marLeft w:val="0"/>
          <w:marRight w:val="0"/>
          <w:marTop w:val="375"/>
          <w:marBottom w:val="0"/>
          <w:divBdr>
            <w:top w:val="none" w:sz="0" w:space="0" w:color="auto"/>
            <w:left w:val="none" w:sz="0" w:space="0" w:color="auto"/>
            <w:bottom w:val="none" w:sz="0" w:space="0" w:color="auto"/>
            <w:right w:val="none" w:sz="0" w:space="0" w:color="auto"/>
          </w:divBdr>
        </w:div>
      </w:divsChild>
    </w:div>
    <w:div w:id="726074405">
      <w:bodyDiv w:val="1"/>
      <w:marLeft w:val="0"/>
      <w:marRight w:val="0"/>
      <w:marTop w:val="0"/>
      <w:marBottom w:val="0"/>
      <w:divBdr>
        <w:top w:val="none" w:sz="0" w:space="0" w:color="auto"/>
        <w:left w:val="none" w:sz="0" w:space="0" w:color="auto"/>
        <w:bottom w:val="none" w:sz="0" w:space="0" w:color="auto"/>
        <w:right w:val="none" w:sz="0" w:space="0" w:color="auto"/>
      </w:divBdr>
    </w:div>
    <w:div w:id="734278454">
      <w:bodyDiv w:val="1"/>
      <w:marLeft w:val="0"/>
      <w:marRight w:val="0"/>
      <w:marTop w:val="0"/>
      <w:marBottom w:val="0"/>
      <w:divBdr>
        <w:top w:val="none" w:sz="0" w:space="0" w:color="auto"/>
        <w:left w:val="none" w:sz="0" w:space="0" w:color="auto"/>
        <w:bottom w:val="none" w:sz="0" w:space="0" w:color="auto"/>
        <w:right w:val="none" w:sz="0" w:space="0" w:color="auto"/>
      </w:divBdr>
    </w:div>
    <w:div w:id="734546280">
      <w:bodyDiv w:val="1"/>
      <w:marLeft w:val="0"/>
      <w:marRight w:val="0"/>
      <w:marTop w:val="0"/>
      <w:marBottom w:val="0"/>
      <w:divBdr>
        <w:top w:val="none" w:sz="0" w:space="0" w:color="auto"/>
        <w:left w:val="none" w:sz="0" w:space="0" w:color="auto"/>
        <w:bottom w:val="none" w:sz="0" w:space="0" w:color="auto"/>
        <w:right w:val="none" w:sz="0" w:space="0" w:color="auto"/>
      </w:divBdr>
      <w:divsChild>
        <w:div w:id="40214442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22259068">
              <w:marLeft w:val="0"/>
              <w:marRight w:val="0"/>
              <w:marTop w:val="0"/>
              <w:marBottom w:val="0"/>
              <w:divBdr>
                <w:top w:val="none" w:sz="0" w:space="0" w:color="auto"/>
                <w:left w:val="none" w:sz="0" w:space="0" w:color="auto"/>
                <w:bottom w:val="none" w:sz="0" w:space="0" w:color="auto"/>
                <w:right w:val="none" w:sz="0" w:space="0" w:color="auto"/>
              </w:divBdr>
            </w:div>
          </w:divsChild>
        </w:div>
        <w:div w:id="1908606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939023272">
              <w:marLeft w:val="0"/>
              <w:marRight w:val="0"/>
              <w:marTop w:val="0"/>
              <w:marBottom w:val="0"/>
              <w:divBdr>
                <w:top w:val="none" w:sz="0" w:space="0" w:color="auto"/>
                <w:left w:val="none" w:sz="0" w:space="0" w:color="auto"/>
                <w:bottom w:val="none" w:sz="0" w:space="0" w:color="auto"/>
                <w:right w:val="none" w:sz="0" w:space="0" w:color="auto"/>
              </w:divBdr>
            </w:div>
          </w:divsChild>
        </w:div>
        <w:div w:id="361324308">
          <w:marLeft w:val="0"/>
          <w:marRight w:val="0"/>
          <w:marTop w:val="375"/>
          <w:marBottom w:val="0"/>
          <w:divBdr>
            <w:top w:val="none" w:sz="0" w:space="0" w:color="auto"/>
            <w:left w:val="none" w:sz="0" w:space="0" w:color="auto"/>
            <w:bottom w:val="none" w:sz="0" w:space="0" w:color="auto"/>
            <w:right w:val="none" w:sz="0" w:space="0" w:color="auto"/>
          </w:divBdr>
        </w:div>
      </w:divsChild>
    </w:div>
    <w:div w:id="753169300">
      <w:bodyDiv w:val="1"/>
      <w:marLeft w:val="0"/>
      <w:marRight w:val="0"/>
      <w:marTop w:val="0"/>
      <w:marBottom w:val="0"/>
      <w:divBdr>
        <w:top w:val="none" w:sz="0" w:space="0" w:color="auto"/>
        <w:left w:val="none" w:sz="0" w:space="0" w:color="auto"/>
        <w:bottom w:val="none" w:sz="0" w:space="0" w:color="auto"/>
        <w:right w:val="none" w:sz="0" w:space="0" w:color="auto"/>
      </w:divBdr>
    </w:div>
    <w:div w:id="773280360">
      <w:bodyDiv w:val="1"/>
      <w:marLeft w:val="0"/>
      <w:marRight w:val="0"/>
      <w:marTop w:val="0"/>
      <w:marBottom w:val="0"/>
      <w:divBdr>
        <w:top w:val="none" w:sz="0" w:space="0" w:color="auto"/>
        <w:left w:val="none" w:sz="0" w:space="0" w:color="auto"/>
        <w:bottom w:val="none" w:sz="0" w:space="0" w:color="auto"/>
        <w:right w:val="none" w:sz="0" w:space="0" w:color="auto"/>
      </w:divBdr>
      <w:divsChild>
        <w:div w:id="15087141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8224838">
              <w:marLeft w:val="0"/>
              <w:marRight w:val="0"/>
              <w:marTop w:val="0"/>
              <w:marBottom w:val="0"/>
              <w:divBdr>
                <w:top w:val="none" w:sz="0" w:space="0" w:color="auto"/>
                <w:left w:val="none" w:sz="0" w:space="0" w:color="auto"/>
                <w:bottom w:val="none" w:sz="0" w:space="0" w:color="auto"/>
                <w:right w:val="none" w:sz="0" w:space="0" w:color="auto"/>
              </w:divBdr>
            </w:div>
          </w:divsChild>
        </w:div>
        <w:div w:id="9866655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428889606">
              <w:marLeft w:val="0"/>
              <w:marRight w:val="0"/>
              <w:marTop w:val="0"/>
              <w:marBottom w:val="0"/>
              <w:divBdr>
                <w:top w:val="none" w:sz="0" w:space="0" w:color="auto"/>
                <w:left w:val="none" w:sz="0" w:space="0" w:color="auto"/>
                <w:bottom w:val="none" w:sz="0" w:space="0" w:color="auto"/>
                <w:right w:val="none" w:sz="0" w:space="0" w:color="auto"/>
              </w:divBdr>
            </w:div>
          </w:divsChild>
        </w:div>
        <w:div w:id="1766534215">
          <w:marLeft w:val="0"/>
          <w:marRight w:val="0"/>
          <w:marTop w:val="375"/>
          <w:marBottom w:val="0"/>
          <w:divBdr>
            <w:top w:val="none" w:sz="0" w:space="0" w:color="auto"/>
            <w:left w:val="none" w:sz="0" w:space="0" w:color="auto"/>
            <w:bottom w:val="none" w:sz="0" w:space="0" w:color="auto"/>
            <w:right w:val="none" w:sz="0" w:space="0" w:color="auto"/>
          </w:divBdr>
          <w:divsChild>
            <w:div w:id="125582801">
              <w:marLeft w:val="0"/>
              <w:marRight w:val="0"/>
              <w:marTop w:val="0"/>
              <w:marBottom w:val="0"/>
              <w:divBdr>
                <w:top w:val="none" w:sz="0" w:space="0" w:color="auto"/>
                <w:left w:val="none" w:sz="0" w:space="0" w:color="auto"/>
                <w:bottom w:val="none" w:sz="0" w:space="0" w:color="auto"/>
                <w:right w:val="none" w:sz="0" w:space="0" w:color="auto"/>
              </w:divBdr>
              <w:divsChild>
                <w:div w:id="689142152">
                  <w:marLeft w:val="0"/>
                  <w:marRight w:val="0"/>
                  <w:marTop w:val="0"/>
                  <w:marBottom w:val="240"/>
                  <w:divBdr>
                    <w:top w:val="none" w:sz="0" w:space="0" w:color="auto"/>
                    <w:left w:val="none" w:sz="0" w:space="0" w:color="auto"/>
                    <w:bottom w:val="none" w:sz="0" w:space="0" w:color="auto"/>
                    <w:right w:val="none" w:sz="0" w:space="0" w:color="auto"/>
                  </w:divBdr>
                  <w:divsChild>
                    <w:div w:id="4751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06604">
      <w:bodyDiv w:val="1"/>
      <w:marLeft w:val="0"/>
      <w:marRight w:val="0"/>
      <w:marTop w:val="0"/>
      <w:marBottom w:val="0"/>
      <w:divBdr>
        <w:top w:val="none" w:sz="0" w:space="0" w:color="auto"/>
        <w:left w:val="none" w:sz="0" w:space="0" w:color="auto"/>
        <w:bottom w:val="none" w:sz="0" w:space="0" w:color="auto"/>
        <w:right w:val="none" w:sz="0" w:space="0" w:color="auto"/>
      </w:divBdr>
      <w:divsChild>
        <w:div w:id="49118582">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93077804">
              <w:marLeft w:val="0"/>
              <w:marRight w:val="0"/>
              <w:marTop w:val="0"/>
              <w:marBottom w:val="0"/>
              <w:divBdr>
                <w:top w:val="none" w:sz="0" w:space="0" w:color="auto"/>
                <w:left w:val="none" w:sz="0" w:space="0" w:color="auto"/>
                <w:bottom w:val="none" w:sz="0" w:space="0" w:color="auto"/>
                <w:right w:val="none" w:sz="0" w:space="0" w:color="auto"/>
              </w:divBdr>
            </w:div>
          </w:divsChild>
        </w:div>
        <w:div w:id="18856458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76793522">
              <w:marLeft w:val="0"/>
              <w:marRight w:val="0"/>
              <w:marTop w:val="0"/>
              <w:marBottom w:val="0"/>
              <w:divBdr>
                <w:top w:val="none" w:sz="0" w:space="0" w:color="auto"/>
                <w:left w:val="none" w:sz="0" w:space="0" w:color="auto"/>
                <w:bottom w:val="none" w:sz="0" w:space="0" w:color="auto"/>
                <w:right w:val="none" w:sz="0" w:space="0" w:color="auto"/>
              </w:divBdr>
            </w:div>
          </w:divsChild>
        </w:div>
        <w:div w:id="102574361">
          <w:marLeft w:val="0"/>
          <w:marRight w:val="0"/>
          <w:marTop w:val="375"/>
          <w:marBottom w:val="0"/>
          <w:divBdr>
            <w:top w:val="none" w:sz="0" w:space="0" w:color="auto"/>
            <w:left w:val="none" w:sz="0" w:space="0" w:color="auto"/>
            <w:bottom w:val="none" w:sz="0" w:space="0" w:color="auto"/>
            <w:right w:val="none" w:sz="0" w:space="0" w:color="auto"/>
          </w:divBdr>
        </w:div>
      </w:divsChild>
    </w:div>
    <w:div w:id="801850900">
      <w:bodyDiv w:val="1"/>
      <w:marLeft w:val="0"/>
      <w:marRight w:val="0"/>
      <w:marTop w:val="0"/>
      <w:marBottom w:val="0"/>
      <w:divBdr>
        <w:top w:val="none" w:sz="0" w:space="0" w:color="auto"/>
        <w:left w:val="none" w:sz="0" w:space="0" w:color="auto"/>
        <w:bottom w:val="none" w:sz="0" w:space="0" w:color="auto"/>
        <w:right w:val="none" w:sz="0" w:space="0" w:color="auto"/>
      </w:divBdr>
      <w:divsChild>
        <w:div w:id="1868520488">
          <w:marLeft w:val="0"/>
          <w:marRight w:val="0"/>
          <w:marTop w:val="0"/>
          <w:marBottom w:val="675"/>
          <w:divBdr>
            <w:top w:val="none" w:sz="0" w:space="0" w:color="auto"/>
            <w:left w:val="none" w:sz="0" w:space="0" w:color="auto"/>
            <w:bottom w:val="none" w:sz="0" w:space="0" w:color="auto"/>
            <w:right w:val="none" w:sz="0" w:space="0" w:color="auto"/>
          </w:divBdr>
        </w:div>
        <w:div w:id="1534342863">
          <w:marLeft w:val="0"/>
          <w:marRight w:val="0"/>
          <w:marTop w:val="450"/>
          <w:marBottom w:val="450"/>
          <w:divBdr>
            <w:top w:val="none" w:sz="0" w:space="0" w:color="auto"/>
            <w:left w:val="none" w:sz="0" w:space="0" w:color="auto"/>
            <w:bottom w:val="none" w:sz="0" w:space="0" w:color="auto"/>
            <w:right w:val="none" w:sz="0" w:space="0" w:color="auto"/>
          </w:divBdr>
        </w:div>
      </w:divsChild>
    </w:div>
    <w:div w:id="805245606">
      <w:bodyDiv w:val="1"/>
      <w:marLeft w:val="0"/>
      <w:marRight w:val="0"/>
      <w:marTop w:val="0"/>
      <w:marBottom w:val="0"/>
      <w:divBdr>
        <w:top w:val="none" w:sz="0" w:space="0" w:color="auto"/>
        <w:left w:val="none" w:sz="0" w:space="0" w:color="auto"/>
        <w:bottom w:val="none" w:sz="0" w:space="0" w:color="auto"/>
        <w:right w:val="none" w:sz="0" w:space="0" w:color="auto"/>
      </w:divBdr>
    </w:div>
    <w:div w:id="848518546">
      <w:bodyDiv w:val="1"/>
      <w:marLeft w:val="0"/>
      <w:marRight w:val="0"/>
      <w:marTop w:val="0"/>
      <w:marBottom w:val="0"/>
      <w:divBdr>
        <w:top w:val="none" w:sz="0" w:space="0" w:color="auto"/>
        <w:left w:val="none" w:sz="0" w:space="0" w:color="auto"/>
        <w:bottom w:val="none" w:sz="0" w:space="0" w:color="auto"/>
        <w:right w:val="none" w:sz="0" w:space="0" w:color="auto"/>
      </w:divBdr>
      <w:divsChild>
        <w:div w:id="1648045393">
          <w:marLeft w:val="0"/>
          <w:marRight w:val="0"/>
          <w:marTop w:val="0"/>
          <w:marBottom w:val="0"/>
          <w:divBdr>
            <w:top w:val="none" w:sz="0" w:space="0" w:color="auto"/>
            <w:left w:val="none" w:sz="0" w:space="0" w:color="auto"/>
            <w:bottom w:val="none" w:sz="0" w:space="0" w:color="auto"/>
            <w:right w:val="none" w:sz="0" w:space="0" w:color="auto"/>
          </w:divBdr>
          <w:divsChild>
            <w:div w:id="1315454359">
              <w:marLeft w:val="0"/>
              <w:marRight w:val="0"/>
              <w:marTop w:val="0"/>
              <w:marBottom w:val="0"/>
              <w:divBdr>
                <w:top w:val="none" w:sz="0" w:space="0" w:color="auto"/>
                <w:left w:val="none" w:sz="0" w:space="0" w:color="auto"/>
                <w:bottom w:val="none" w:sz="0" w:space="0" w:color="auto"/>
                <w:right w:val="none" w:sz="0" w:space="0" w:color="auto"/>
              </w:divBdr>
              <w:divsChild>
                <w:div w:id="1714111605">
                  <w:marLeft w:val="0"/>
                  <w:marRight w:val="0"/>
                  <w:marTop w:val="0"/>
                  <w:marBottom w:val="0"/>
                  <w:divBdr>
                    <w:top w:val="none" w:sz="0" w:space="0" w:color="auto"/>
                    <w:left w:val="none" w:sz="0" w:space="0" w:color="auto"/>
                    <w:bottom w:val="none" w:sz="0" w:space="0" w:color="auto"/>
                    <w:right w:val="none" w:sz="0" w:space="0" w:color="auto"/>
                  </w:divBdr>
                  <w:divsChild>
                    <w:div w:id="234316048">
                      <w:marLeft w:val="0"/>
                      <w:marRight w:val="0"/>
                      <w:marTop w:val="0"/>
                      <w:marBottom w:val="0"/>
                      <w:divBdr>
                        <w:top w:val="none" w:sz="0" w:space="0" w:color="auto"/>
                        <w:left w:val="none" w:sz="0" w:space="0" w:color="auto"/>
                        <w:bottom w:val="none" w:sz="0" w:space="0" w:color="auto"/>
                        <w:right w:val="none" w:sz="0" w:space="0" w:color="auto"/>
                      </w:divBdr>
                    </w:div>
                    <w:div w:id="1111582909">
                      <w:marLeft w:val="0"/>
                      <w:marRight w:val="0"/>
                      <w:marTop w:val="0"/>
                      <w:marBottom w:val="0"/>
                      <w:divBdr>
                        <w:top w:val="none" w:sz="0" w:space="0" w:color="auto"/>
                        <w:left w:val="none" w:sz="0" w:space="0" w:color="auto"/>
                        <w:bottom w:val="none" w:sz="0" w:space="0" w:color="auto"/>
                        <w:right w:val="none" w:sz="0" w:space="0" w:color="auto"/>
                      </w:divBdr>
                    </w:div>
                    <w:div w:id="805202500">
                      <w:marLeft w:val="0"/>
                      <w:marRight w:val="0"/>
                      <w:marTop w:val="0"/>
                      <w:marBottom w:val="0"/>
                      <w:divBdr>
                        <w:top w:val="none" w:sz="0" w:space="0" w:color="auto"/>
                        <w:left w:val="none" w:sz="0" w:space="0" w:color="auto"/>
                        <w:bottom w:val="none" w:sz="0" w:space="0" w:color="auto"/>
                        <w:right w:val="none" w:sz="0" w:space="0" w:color="auto"/>
                      </w:divBdr>
                    </w:div>
                    <w:div w:id="1621691993">
                      <w:marLeft w:val="0"/>
                      <w:marRight w:val="0"/>
                      <w:marTop w:val="0"/>
                      <w:marBottom w:val="0"/>
                      <w:divBdr>
                        <w:top w:val="none" w:sz="0" w:space="0" w:color="auto"/>
                        <w:left w:val="none" w:sz="0" w:space="0" w:color="auto"/>
                        <w:bottom w:val="none" w:sz="0" w:space="0" w:color="auto"/>
                        <w:right w:val="none" w:sz="0" w:space="0" w:color="auto"/>
                      </w:divBdr>
                    </w:div>
                    <w:div w:id="2059275367">
                      <w:marLeft w:val="0"/>
                      <w:marRight w:val="0"/>
                      <w:marTop w:val="0"/>
                      <w:marBottom w:val="0"/>
                      <w:divBdr>
                        <w:top w:val="none" w:sz="0" w:space="0" w:color="auto"/>
                        <w:left w:val="none" w:sz="0" w:space="0" w:color="auto"/>
                        <w:bottom w:val="none" w:sz="0" w:space="0" w:color="auto"/>
                        <w:right w:val="none" w:sz="0" w:space="0" w:color="auto"/>
                      </w:divBdr>
                    </w:div>
                    <w:div w:id="1569415464">
                      <w:marLeft w:val="0"/>
                      <w:marRight w:val="0"/>
                      <w:marTop w:val="0"/>
                      <w:marBottom w:val="0"/>
                      <w:divBdr>
                        <w:top w:val="none" w:sz="0" w:space="0" w:color="auto"/>
                        <w:left w:val="none" w:sz="0" w:space="0" w:color="auto"/>
                        <w:bottom w:val="none" w:sz="0" w:space="0" w:color="auto"/>
                        <w:right w:val="none" w:sz="0" w:space="0" w:color="auto"/>
                      </w:divBdr>
                      <w:divsChild>
                        <w:div w:id="50274996">
                          <w:marLeft w:val="0"/>
                          <w:marRight w:val="0"/>
                          <w:marTop w:val="0"/>
                          <w:marBottom w:val="240"/>
                          <w:divBdr>
                            <w:top w:val="none" w:sz="0" w:space="0" w:color="auto"/>
                            <w:left w:val="none" w:sz="0" w:space="0" w:color="auto"/>
                            <w:bottom w:val="none" w:sz="0" w:space="0" w:color="auto"/>
                            <w:right w:val="none" w:sz="0" w:space="0" w:color="auto"/>
                          </w:divBdr>
                          <w:divsChild>
                            <w:div w:id="24152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749968">
      <w:bodyDiv w:val="1"/>
      <w:marLeft w:val="0"/>
      <w:marRight w:val="0"/>
      <w:marTop w:val="0"/>
      <w:marBottom w:val="0"/>
      <w:divBdr>
        <w:top w:val="none" w:sz="0" w:space="0" w:color="auto"/>
        <w:left w:val="none" w:sz="0" w:space="0" w:color="auto"/>
        <w:bottom w:val="none" w:sz="0" w:space="0" w:color="auto"/>
        <w:right w:val="none" w:sz="0" w:space="0" w:color="auto"/>
      </w:divBdr>
      <w:divsChild>
        <w:div w:id="1118912797">
          <w:marLeft w:val="0"/>
          <w:marRight w:val="0"/>
          <w:marTop w:val="0"/>
          <w:marBottom w:val="0"/>
          <w:divBdr>
            <w:top w:val="none" w:sz="0" w:space="0" w:color="auto"/>
            <w:left w:val="none" w:sz="0" w:space="0" w:color="auto"/>
            <w:bottom w:val="none" w:sz="0" w:space="0" w:color="auto"/>
            <w:right w:val="none" w:sz="0" w:space="0" w:color="auto"/>
          </w:divBdr>
          <w:divsChild>
            <w:div w:id="432743909">
              <w:marLeft w:val="0"/>
              <w:marRight w:val="0"/>
              <w:marTop w:val="0"/>
              <w:marBottom w:val="0"/>
              <w:divBdr>
                <w:top w:val="none" w:sz="0" w:space="0" w:color="auto"/>
                <w:left w:val="none" w:sz="0" w:space="0" w:color="auto"/>
                <w:bottom w:val="none" w:sz="0" w:space="0" w:color="auto"/>
                <w:right w:val="none" w:sz="0" w:space="0" w:color="auto"/>
              </w:divBdr>
              <w:divsChild>
                <w:div w:id="1337923339">
                  <w:marLeft w:val="0"/>
                  <w:marRight w:val="0"/>
                  <w:marTop w:val="0"/>
                  <w:marBottom w:val="0"/>
                  <w:divBdr>
                    <w:top w:val="none" w:sz="0" w:space="0" w:color="auto"/>
                    <w:left w:val="none" w:sz="0" w:space="0" w:color="auto"/>
                    <w:bottom w:val="none" w:sz="0" w:space="0" w:color="auto"/>
                    <w:right w:val="none" w:sz="0" w:space="0" w:color="auto"/>
                  </w:divBdr>
                  <w:divsChild>
                    <w:div w:id="143878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0664">
      <w:bodyDiv w:val="1"/>
      <w:marLeft w:val="0"/>
      <w:marRight w:val="0"/>
      <w:marTop w:val="0"/>
      <w:marBottom w:val="0"/>
      <w:divBdr>
        <w:top w:val="none" w:sz="0" w:space="0" w:color="auto"/>
        <w:left w:val="none" w:sz="0" w:space="0" w:color="auto"/>
        <w:bottom w:val="none" w:sz="0" w:space="0" w:color="auto"/>
        <w:right w:val="none" w:sz="0" w:space="0" w:color="auto"/>
      </w:divBdr>
    </w:div>
    <w:div w:id="908687015">
      <w:bodyDiv w:val="1"/>
      <w:marLeft w:val="0"/>
      <w:marRight w:val="0"/>
      <w:marTop w:val="0"/>
      <w:marBottom w:val="0"/>
      <w:divBdr>
        <w:top w:val="none" w:sz="0" w:space="0" w:color="auto"/>
        <w:left w:val="none" w:sz="0" w:space="0" w:color="auto"/>
        <w:bottom w:val="none" w:sz="0" w:space="0" w:color="auto"/>
        <w:right w:val="none" w:sz="0" w:space="0" w:color="auto"/>
      </w:divBdr>
      <w:divsChild>
        <w:div w:id="5682991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545486744">
              <w:marLeft w:val="0"/>
              <w:marRight w:val="0"/>
              <w:marTop w:val="0"/>
              <w:marBottom w:val="0"/>
              <w:divBdr>
                <w:top w:val="none" w:sz="0" w:space="0" w:color="auto"/>
                <w:left w:val="none" w:sz="0" w:space="0" w:color="auto"/>
                <w:bottom w:val="none" w:sz="0" w:space="0" w:color="auto"/>
                <w:right w:val="none" w:sz="0" w:space="0" w:color="auto"/>
              </w:divBdr>
            </w:div>
          </w:divsChild>
        </w:div>
        <w:div w:id="1392117731">
          <w:marLeft w:val="0"/>
          <w:marRight w:val="0"/>
          <w:marTop w:val="375"/>
          <w:marBottom w:val="0"/>
          <w:divBdr>
            <w:top w:val="single" w:sz="12" w:space="5" w:color="E5E5E5"/>
            <w:left w:val="single" w:sz="12" w:space="5" w:color="E5E5E5"/>
            <w:bottom w:val="single" w:sz="12" w:space="5" w:color="E5E5E5"/>
            <w:right w:val="single" w:sz="12" w:space="5" w:color="E5E5E5"/>
          </w:divBdr>
          <w:divsChild>
            <w:div w:id="866679485">
              <w:marLeft w:val="0"/>
              <w:marRight w:val="0"/>
              <w:marTop w:val="0"/>
              <w:marBottom w:val="0"/>
              <w:divBdr>
                <w:top w:val="none" w:sz="0" w:space="0" w:color="auto"/>
                <w:left w:val="none" w:sz="0" w:space="0" w:color="auto"/>
                <w:bottom w:val="none" w:sz="0" w:space="0" w:color="auto"/>
                <w:right w:val="none" w:sz="0" w:space="0" w:color="auto"/>
              </w:divBdr>
            </w:div>
          </w:divsChild>
        </w:div>
        <w:div w:id="1257179652">
          <w:marLeft w:val="0"/>
          <w:marRight w:val="0"/>
          <w:marTop w:val="375"/>
          <w:marBottom w:val="0"/>
          <w:divBdr>
            <w:top w:val="none" w:sz="0" w:space="0" w:color="auto"/>
            <w:left w:val="none" w:sz="0" w:space="0" w:color="auto"/>
            <w:bottom w:val="none" w:sz="0" w:space="0" w:color="auto"/>
            <w:right w:val="none" w:sz="0" w:space="0" w:color="auto"/>
          </w:divBdr>
        </w:div>
      </w:divsChild>
    </w:div>
    <w:div w:id="932401187">
      <w:bodyDiv w:val="1"/>
      <w:marLeft w:val="0"/>
      <w:marRight w:val="0"/>
      <w:marTop w:val="0"/>
      <w:marBottom w:val="0"/>
      <w:divBdr>
        <w:top w:val="none" w:sz="0" w:space="0" w:color="auto"/>
        <w:left w:val="none" w:sz="0" w:space="0" w:color="auto"/>
        <w:bottom w:val="none" w:sz="0" w:space="0" w:color="auto"/>
        <w:right w:val="none" w:sz="0" w:space="0" w:color="auto"/>
      </w:divBdr>
      <w:divsChild>
        <w:div w:id="1712609968">
          <w:marLeft w:val="0"/>
          <w:marRight w:val="0"/>
          <w:marTop w:val="0"/>
          <w:marBottom w:val="0"/>
          <w:divBdr>
            <w:top w:val="none" w:sz="0" w:space="0" w:color="auto"/>
            <w:left w:val="none" w:sz="0" w:space="0" w:color="auto"/>
            <w:bottom w:val="none" w:sz="0" w:space="0" w:color="auto"/>
            <w:right w:val="none" w:sz="0" w:space="0" w:color="auto"/>
          </w:divBdr>
        </w:div>
        <w:div w:id="1132479157">
          <w:marLeft w:val="0"/>
          <w:marRight w:val="0"/>
          <w:marTop w:val="0"/>
          <w:marBottom w:val="300"/>
          <w:divBdr>
            <w:top w:val="single" w:sz="6" w:space="0" w:color="F0F0F0"/>
            <w:left w:val="none" w:sz="0" w:space="0" w:color="auto"/>
            <w:bottom w:val="single" w:sz="6" w:space="0" w:color="F0F0F0"/>
            <w:right w:val="none" w:sz="0" w:space="0" w:color="auto"/>
          </w:divBdr>
        </w:div>
        <w:div w:id="750852870">
          <w:marLeft w:val="0"/>
          <w:marRight w:val="0"/>
          <w:marTop w:val="0"/>
          <w:marBottom w:val="300"/>
          <w:divBdr>
            <w:top w:val="none" w:sz="0" w:space="0" w:color="auto"/>
            <w:left w:val="none" w:sz="0" w:space="0" w:color="auto"/>
            <w:bottom w:val="none" w:sz="0" w:space="0" w:color="auto"/>
            <w:right w:val="none" w:sz="0" w:space="0" w:color="auto"/>
          </w:divBdr>
        </w:div>
        <w:div w:id="1958026777">
          <w:marLeft w:val="0"/>
          <w:marRight w:val="0"/>
          <w:marTop w:val="0"/>
          <w:marBottom w:val="300"/>
          <w:divBdr>
            <w:top w:val="none" w:sz="0" w:space="0" w:color="auto"/>
            <w:left w:val="none" w:sz="0" w:space="0" w:color="auto"/>
            <w:bottom w:val="single" w:sz="6" w:space="4" w:color="F0F0F0"/>
            <w:right w:val="none" w:sz="0" w:space="0" w:color="auto"/>
          </w:divBdr>
          <w:divsChild>
            <w:div w:id="1468743787">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837840300">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707608411">
              <w:blockQuote w:val="1"/>
              <w:marLeft w:val="225"/>
              <w:marRight w:val="225"/>
              <w:marTop w:val="225"/>
              <w:marBottom w:val="300"/>
              <w:divBdr>
                <w:top w:val="none" w:sz="0" w:space="0" w:color="auto"/>
                <w:left w:val="single" w:sz="36" w:space="15" w:color="DDDDDD"/>
                <w:bottom w:val="none" w:sz="0" w:space="0" w:color="auto"/>
                <w:right w:val="none" w:sz="0" w:space="0" w:color="auto"/>
              </w:divBdr>
            </w:div>
            <w:div w:id="1937908288">
              <w:blockQuote w:val="1"/>
              <w:marLeft w:val="225"/>
              <w:marRight w:val="225"/>
              <w:marTop w:val="225"/>
              <w:marBottom w:val="300"/>
              <w:divBdr>
                <w:top w:val="none" w:sz="0" w:space="0" w:color="auto"/>
                <w:left w:val="single" w:sz="36" w:space="15" w:color="DDDDDD"/>
                <w:bottom w:val="none" w:sz="0" w:space="0" w:color="auto"/>
                <w:right w:val="none" w:sz="0" w:space="0" w:color="auto"/>
              </w:divBdr>
            </w:div>
          </w:divsChild>
        </w:div>
      </w:divsChild>
    </w:div>
    <w:div w:id="933437910">
      <w:bodyDiv w:val="1"/>
      <w:marLeft w:val="0"/>
      <w:marRight w:val="0"/>
      <w:marTop w:val="0"/>
      <w:marBottom w:val="0"/>
      <w:divBdr>
        <w:top w:val="none" w:sz="0" w:space="0" w:color="auto"/>
        <w:left w:val="none" w:sz="0" w:space="0" w:color="auto"/>
        <w:bottom w:val="none" w:sz="0" w:space="0" w:color="auto"/>
        <w:right w:val="none" w:sz="0" w:space="0" w:color="auto"/>
      </w:divBdr>
      <w:divsChild>
        <w:div w:id="155340520">
          <w:marLeft w:val="0"/>
          <w:marRight w:val="0"/>
          <w:marTop w:val="0"/>
          <w:marBottom w:val="0"/>
          <w:divBdr>
            <w:top w:val="none" w:sz="0" w:space="0" w:color="auto"/>
            <w:left w:val="none" w:sz="0" w:space="0" w:color="auto"/>
            <w:bottom w:val="none" w:sz="0" w:space="0" w:color="auto"/>
            <w:right w:val="none" w:sz="0" w:space="0" w:color="auto"/>
          </w:divBdr>
        </w:div>
      </w:divsChild>
    </w:div>
    <w:div w:id="934093140">
      <w:bodyDiv w:val="1"/>
      <w:marLeft w:val="0"/>
      <w:marRight w:val="0"/>
      <w:marTop w:val="0"/>
      <w:marBottom w:val="0"/>
      <w:divBdr>
        <w:top w:val="none" w:sz="0" w:space="0" w:color="auto"/>
        <w:left w:val="none" w:sz="0" w:space="0" w:color="auto"/>
        <w:bottom w:val="none" w:sz="0" w:space="0" w:color="auto"/>
        <w:right w:val="none" w:sz="0" w:space="0" w:color="auto"/>
      </w:divBdr>
    </w:div>
    <w:div w:id="948004717">
      <w:bodyDiv w:val="1"/>
      <w:marLeft w:val="0"/>
      <w:marRight w:val="0"/>
      <w:marTop w:val="0"/>
      <w:marBottom w:val="0"/>
      <w:divBdr>
        <w:top w:val="none" w:sz="0" w:space="0" w:color="auto"/>
        <w:left w:val="none" w:sz="0" w:space="0" w:color="auto"/>
        <w:bottom w:val="none" w:sz="0" w:space="0" w:color="auto"/>
        <w:right w:val="none" w:sz="0" w:space="0" w:color="auto"/>
      </w:divBdr>
      <w:divsChild>
        <w:div w:id="266012278">
          <w:marLeft w:val="0"/>
          <w:marRight w:val="0"/>
          <w:marTop w:val="0"/>
          <w:marBottom w:val="0"/>
          <w:divBdr>
            <w:top w:val="none" w:sz="0" w:space="0" w:color="auto"/>
            <w:left w:val="none" w:sz="0" w:space="0" w:color="auto"/>
            <w:bottom w:val="none" w:sz="0" w:space="0" w:color="auto"/>
            <w:right w:val="none" w:sz="0" w:space="0" w:color="auto"/>
          </w:divBdr>
          <w:divsChild>
            <w:div w:id="164980937">
              <w:marLeft w:val="873"/>
              <w:marRight w:val="0"/>
              <w:marTop w:val="225"/>
              <w:marBottom w:val="225"/>
              <w:divBdr>
                <w:top w:val="none" w:sz="0" w:space="0" w:color="auto"/>
                <w:left w:val="single" w:sz="6" w:space="11" w:color="EBEBEB"/>
                <w:bottom w:val="none" w:sz="0" w:space="0" w:color="auto"/>
                <w:right w:val="none" w:sz="0" w:space="0" w:color="auto"/>
              </w:divBdr>
              <w:divsChild>
                <w:div w:id="15454805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8584994">
          <w:marLeft w:val="0"/>
          <w:marRight w:val="0"/>
          <w:marTop w:val="0"/>
          <w:marBottom w:val="0"/>
          <w:divBdr>
            <w:top w:val="none" w:sz="0" w:space="0" w:color="auto"/>
            <w:left w:val="none" w:sz="0" w:space="0" w:color="auto"/>
            <w:bottom w:val="none" w:sz="0" w:space="0" w:color="auto"/>
            <w:right w:val="none" w:sz="0" w:space="0" w:color="auto"/>
          </w:divBdr>
          <w:divsChild>
            <w:div w:id="560022749">
              <w:marLeft w:val="0"/>
              <w:marRight w:val="0"/>
              <w:marTop w:val="0"/>
              <w:marBottom w:val="450"/>
              <w:divBdr>
                <w:top w:val="none" w:sz="0" w:space="0" w:color="auto"/>
                <w:left w:val="none" w:sz="0" w:space="0" w:color="auto"/>
                <w:bottom w:val="none" w:sz="0" w:space="0" w:color="auto"/>
                <w:right w:val="none" w:sz="0" w:space="0" w:color="auto"/>
              </w:divBdr>
              <w:divsChild>
                <w:div w:id="236983197">
                  <w:marLeft w:val="0"/>
                  <w:marRight w:val="0"/>
                  <w:marTop w:val="0"/>
                  <w:marBottom w:val="0"/>
                  <w:divBdr>
                    <w:top w:val="none" w:sz="0" w:space="0" w:color="auto"/>
                    <w:left w:val="none" w:sz="0" w:space="0" w:color="auto"/>
                    <w:bottom w:val="none" w:sz="0" w:space="0" w:color="auto"/>
                    <w:right w:val="none" w:sz="0" w:space="0" w:color="auto"/>
                  </w:divBdr>
                  <w:divsChild>
                    <w:div w:id="1900751315">
                      <w:marLeft w:val="0"/>
                      <w:marRight w:val="0"/>
                      <w:marTop w:val="0"/>
                      <w:marBottom w:val="0"/>
                      <w:divBdr>
                        <w:top w:val="none" w:sz="0" w:space="0" w:color="auto"/>
                        <w:left w:val="none" w:sz="0" w:space="0" w:color="auto"/>
                        <w:bottom w:val="none" w:sz="0" w:space="0" w:color="auto"/>
                        <w:right w:val="none" w:sz="0" w:space="0" w:color="auto"/>
                      </w:divBdr>
                    </w:div>
                  </w:divsChild>
                </w:div>
                <w:div w:id="1150558583">
                  <w:marLeft w:val="647"/>
                  <w:marRight w:val="0"/>
                  <w:marTop w:val="225"/>
                  <w:marBottom w:val="225"/>
                  <w:divBdr>
                    <w:top w:val="none" w:sz="0" w:space="0" w:color="auto"/>
                    <w:left w:val="single" w:sz="6" w:space="11" w:color="EBEBEB"/>
                    <w:bottom w:val="none" w:sz="0" w:space="0" w:color="auto"/>
                    <w:right w:val="none" w:sz="0" w:space="0" w:color="auto"/>
                  </w:divBdr>
                  <w:divsChild>
                    <w:div w:id="1341814951">
                      <w:marLeft w:val="0"/>
                      <w:marRight w:val="0"/>
                      <w:marTop w:val="225"/>
                      <w:marBottom w:val="0"/>
                      <w:divBdr>
                        <w:top w:val="none" w:sz="0" w:space="0" w:color="auto"/>
                        <w:left w:val="none" w:sz="0" w:space="0" w:color="auto"/>
                        <w:bottom w:val="none" w:sz="0" w:space="0" w:color="auto"/>
                        <w:right w:val="none" w:sz="0" w:space="0" w:color="auto"/>
                      </w:divBdr>
                      <w:divsChild>
                        <w:div w:id="17883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2528">
                  <w:marLeft w:val="0"/>
                  <w:marRight w:val="0"/>
                  <w:marTop w:val="0"/>
                  <w:marBottom w:val="0"/>
                  <w:divBdr>
                    <w:top w:val="none" w:sz="0" w:space="0" w:color="auto"/>
                    <w:left w:val="none" w:sz="0" w:space="0" w:color="auto"/>
                    <w:bottom w:val="none" w:sz="0" w:space="0" w:color="auto"/>
                    <w:right w:val="none" w:sz="0" w:space="0" w:color="auto"/>
                  </w:divBdr>
                  <w:divsChild>
                    <w:div w:id="1558197496">
                      <w:marLeft w:val="0"/>
                      <w:marRight w:val="0"/>
                      <w:marTop w:val="0"/>
                      <w:marBottom w:val="0"/>
                      <w:divBdr>
                        <w:top w:val="none" w:sz="0" w:space="0" w:color="auto"/>
                        <w:left w:val="none" w:sz="0" w:space="0" w:color="auto"/>
                        <w:bottom w:val="none" w:sz="0" w:space="0" w:color="auto"/>
                        <w:right w:val="none" w:sz="0" w:space="0" w:color="auto"/>
                      </w:divBdr>
                      <w:divsChild>
                        <w:div w:id="1477725428">
                          <w:marLeft w:val="647"/>
                          <w:marRight w:val="0"/>
                          <w:marTop w:val="0"/>
                          <w:marBottom w:val="0"/>
                          <w:divBdr>
                            <w:top w:val="single" w:sz="6" w:space="15" w:color="DADADA"/>
                            <w:left w:val="single" w:sz="6" w:space="15" w:color="DADADA"/>
                            <w:bottom w:val="single" w:sz="6" w:space="15" w:color="DADADA"/>
                            <w:right w:val="single" w:sz="6" w:space="15" w:color="DADADA"/>
                          </w:divBdr>
                        </w:div>
                      </w:divsChild>
                    </w:div>
                  </w:divsChild>
                </w:div>
              </w:divsChild>
            </w:div>
          </w:divsChild>
        </w:div>
      </w:divsChild>
    </w:div>
    <w:div w:id="994383981">
      <w:bodyDiv w:val="1"/>
      <w:marLeft w:val="0"/>
      <w:marRight w:val="0"/>
      <w:marTop w:val="0"/>
      <w:marBottom w:val="0"/>
      <w:divBdr>
        <w:top w:val="none" w:sz="0" w:space="0" w:color="auto"/>
        <w:left w:val="none" w:sz="0" w:space="0" w:color="auto"/>
        <w:bottom w:val="none" w:sz="0" w:space="0" w:color="auto"/>
        <w:right w:val="none" w:sz="0" w:space="0" w:color="auto"/>
      </w:divBdr>
    </w:div>
    <w:div w:id="999967195">
      <w:bodyDiv w:val="1"/>
      <w:marLeft w:val="0"/>
      <w:marRight w:val="0"/>
      <w:marTop w:val="0"/>
      <w:marBottom w:val="0"/>
      <w:divBdr>
        <w:top w:val="none" w:sz="0" w:space="0" w:color="auto"/>
        <w:left w:val="none" w:sz="0" w:space="0" w:color="auto"/>
        <w:bottom w:val="none" w:sz="0" w:space="0" w:color="auto"/>
        <w:right w:val="none" w:sz="0" w:space="0" w:color="auto"/>
      </w:divBdr>
    </w:div>
    <w:div w:id="1006593111">
      <w:bodyDiv w:val="1"/>
      <w:marLeft w:val="0"/>
      <w:marRight w:val="0"/>
      <w:marTop w:val="0"/>
      <w:marBottom w:val="0"/>
      <w:divBdr>
        <w:top w:val="none" w:sz="0" w:space="0" w:color="auto"/>
        <w:left w:val="none" w:sz="0" w:space="0" w:color="auto"/>
        <w:bottom w:val="none" w:sz="0" w:space="0" w:color="auto"/>
        <w:right w:val="none" w:sz="0" w:space="0" w:color="auto"/>
      </w:divBdr>
    </w:div>
    <w:div w:id="1016544284">
      <w:bodyDiv w:val="1"/>
      <w:marLeft w:val="0"/>
      <w:marRight w:val="0"/>
      <w:marTop w:val="0"/>
      <w:marBottom w:val="0"/>
      <w:divBdr>
        <w:top w:val="none" w:sz="0" w:space="0" w:color="auto"/>
        <w:left w:val="none" w:sz="0" w:space="0" w:color="auto"/>
        <w:bottom w:val="none" w:sz="0" w:space="0" w:color="auto"/>
        <w:right w:val="none" w:sz="0" w:space="0" w:color="auto"/>
      </w:divBdr>
    </w:div>
    <w:div w:id="1026566582">
      <w:bodyDiv w:val="1"/>
      <w:marLeft w:val="0"/>
      <w:marRight w:val="0"/>
      <w:marTop w:val="0"/>
      <w:marBottom w:val="0"/>
      <w:divBdr>
        <w:top w:val="none" w:sz="0" w:space="0" w:color="auto"/>
        <w:left w:val="none" w:sz="0" w:space="0" w:color="auto"/>
        <w:bottom w:val="none" w:sz="0" w:space="0" w:color="auto"/>
        <w:right w:val="none" w:sz="0" w:space="0" w:color="auto"/>
      </w:divBdr>
    </w:div>
    <w:div w:id="1027146106">
      <w:bodyDiv w:val="1"/>
      <w:marLeft w:val="0"/>
      <w:marRight w:val="0"/>
      <w:marTop w:val="0"/>
      <w:marBottom w:val="0"/>
      <w:divBdr>
        <w:top w:val="none" w:sz="0" w:space="0" w:color="auto"/>
        <w:left w:val="none" w:sz="0" w:space="0" w:color="auto"/>
        <w:bottom w:val="none" w:sz="0" w:space="0" w:color="auto"/>
        <w:right w:val="none" w:sz="0" w:space="0" w:color="auto"/>
      </w:divBdr>
      <w:divsChild>
        <w:div w:id="281965353">
          <w:marLeft w:val="0"/>
          <w:marRight w:val="0"/>
          <w:marTop w:val="0"/>
          <w:marBottom w:val="0"/>
          <w:divBdr>
            <w:top w:val="none" w:sz="0" w:space="0" w:color="auto"/>
            <w:left w:val="none" w:sz="0" w:space="0" w:color="auto"/>
            <w:bottom w:val="none" w:sz="0" w:space="0" w:color="auto"/>
            <w:right w:val="none" w:sz="0" w:space="0" w:color="auto"/>
          </w:divBdr>
        </w:div>
        <w:div w:id="279532518">
          <w:marLeft w:val="0"/>
          <w:marRight w:val="0"/>
          <w:marTop w:val="0"/>
          <w:marBottom w:val="0"/>
          <w:divBdr>
            <w:top w:val="none" w:sz="0" w:space="0" w:color="auto"/>
            <w:left w:val="none" w:sz="0" w:space="0" w:color="auto"/>
            <w:bottom w:val="none" w:sz="0" w:space="0" w:color="auto"/>
            <w:right w:val="none" w:sz="0" w:space="0" w:color="auto"/>
          </w:divBdr>
        </w:div>
        <w:div w:id="948656771">
          <w:marLeft w:val="0"/>
          <w:marRight w:val="0"/>
          <w:marTop w:val="0"/>
          <w:marBottom w:val="0"/>
          <w:divBdr>
            <w:top w:val="none" w:sz="0" w:space="0" w:color="auto"/>
            <w:left w:val="none" w:sz="0" w:space="0" w:color="auto"/>
            <w:bottom w:val="none" w:sz="0" w:space="0" w:color="auto"/>
            <w:right w:val="none" w:sz="0" w:space="0" w:color="auto"/>
          </w:divBdr>
        </w:div>
        <w:div w:id="1763136802">
          <w:marLeft w:val="0"/>
          <w:marRight w:val="0"/>
          <w:marTop w:val="0"/>
          <w:marBottom w:val="0"/>
          <w:divBdr>
            <w:top w:val="none" w:sz="0" w:space="0" w:color="auto"/>
            <w:left w:val="none" w:sz="0" w:space="0" w:color="auto"/>
            <w:bottom w:val="none" w:sz="0" w:space="0" w:color="auto"/>
            <w:right w:val="none" w:sz="0" w:space="0" w:color="auto"/>
          </w:divBdr>
        </w:div>
        <w:div w:id="383991844">
          <w:marLeft w:val="0"/>
          <w:marRight w:val="0"/>
          <w:marTop w:val="0"/>
          <w:marBottom w:val="0"/>
          <w:divBdr>
            <w:top w:val="none" w:sz="0" w:space="0" w:color="auto"/>
            <w:left w:val="none" w:sz="0" w:space="0" w:color="auto"/>
            <w:bottom w:val="none" w:sz="0" w:space="0" w:color="auto"/>
            <w:right w:val="none" w:sz="0" w:space="0" w:color="auto"/>
          </w:divBdr>
        </w:div>
        <w:div w:id="1363551953">
          <w:marLeft w:val="0"/>
          <w:marRight w:val="0"/>
          <w:marTop w:val="0"/>
          <w:marBottom w:val="0"/>
          <w:divBdr>
            <w:top w:val="none" w:sz="0" w:space="0" w:color="auto"/>
            <w:left w:val="none" w:sz="0" w:space="0" w:color="auto"/>
            <w:bottom w:val="none" w:sz="0" w:space="0" w:color="auto"/>
            <w:right w:val="none" w:sz="0" w:space="0" w:color="auto"/>
          </w:divBdr>
        </w:div>
        <w:div w:id="728574282">
          <w:marLeft w:val="0"/>
          <w:marRight w:val="0"/>
          <w:marTop w:val="0"/>
          <w:marBottom w:val="0"/>
          <w:divBdr>
            <w:top w:val="none" w:sz="0" w:space="0" w:color="auto"/>
            <w:left w:val="none" w:sz="0" w:space="0" w:color="auto"/>
            <w:bottom w:val="none" w:sz="0" w:space="0" w:color="auto"/>
            <w:right w:val="none" w:sz="0" w:space="0" w:color="auto"/>
          </w:divBdr>
        </w:div>
        <w:div w:id="559556205">
          <w:marLeft w:val="0"/>
          <w:marRight w:val="0"/>
          <w:marTop w:val="0"/>
          <w:marBottom w:val="0"/>
          <w:divBdr>
            <w:top w:val="none" w:sz="0" w:space="0" w:color="auto"/>
            <w:left w:val="none" w:sz="0" w:space="0" w:color="auto"/>
            <w:bottom w:val="none" w:sz="0" w:space="0" w:color="auto"/>
            <w:right w:val="none" w:sz="0" w:space="0" w:color="auto"/>
          </w:divBdr>
        </w:div>
      </w:divsChild>
    </w:div>
    <w:div w:id="1027635922">
      <w:bodyDiv w:val="1"/>
      <w:marLeft w:val="0"/>
      <w:marRight w:val="0"/>
      <w:marTop w:val="0"/>
      <w:marBottom w:val="0"/>
      <w:divBdr>
        <w:top w:val="none" w:sz="0" w:space="0" w:color="auto"/>
        <w:left w:val="none" w:sz="0" w:space="0" w:color="auto"/>
        <w:bottom w:val="none" w:sz="0" w:space="0" w:color="auto"/>
        <w:right w:val="none" w:sz="0" w:space="0" w:color="auto"/>
      </w:divBdr>
      <w:divsChild>
        <w:div w:id="1685008869">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320550868">
              <w:marLeft w:val="0"/>
              <w:marRight w:val="0"/>
              <w:marTop w:val="0"/>
              <w:marBottom w:val="0"/>
              <w:divBdr>
                <w:top w:val="none" w:sz="0" w:space="0" w:color="auto"/>
                <w:left w:val="none" w:sz="0" w:space="0" w:color="auto"/>
                <w:bottom w:val="none" w:sz="0" w:space="0" w:color="auto"/>
                <w:right w:val="none" w:sz="0" w:space="0" w:color="auto"/>
              </w:divBdr>
            </w:div>
          </w:divsChild>
        </w:div>
        <w:div w:id="2061199663">
          <w:marLeft w:val="0"/>
          <w:marRight w:val="0"/>
          <w:marTop w:val="375"/>
          <w:marBottom w:val="0"/>
          <w:divBdr>
            <w:top w:val="single" w:sz="12" w:space="5" w:color="E5E5E5"/>
            <w:left w:val="single" w:sz="12" w:space="5" w:color="E5E5E5"/>
            <w:bottom w:val="single" w:sz="12" w:space="5" w:color="E5E5E5"/>
            <w:right w:val="single" w:sz="12" w:space="5" w:color="E5E5E5"/>
          </w:divBdr>
          <w:divsChild>
            <w:div w:id="695233473">
              <w:marLeft w:val="0"/>
              <w:marRight w:val="0"/>
              <w:marTop w:val="0"/>
              <w:marBottom w:val="0"/>
              <w:divBdr>
                <w:top w:val="none" w:sz="0" w:space="0" w:color="auto"/>
                <w:left w:val="none" w:sz="0" w:space="0" w:color="auto"/>
                <w:bottom w:val="none" w:sz="0" w:space="0" w:color="auto"/>
                <w:right w:val="none" w:sz="0" w:space="0" w:color="auto"/>
              </w:divBdr>
            </w:div>
          </w:divsChild>
        </w:div>
        <w:div w:id="395051570">
          <w:marLeft w:val="0"/>
          <w:marRight w:val="0"/>
          <w:marTop w:val="375"/>
          <w:marBottom w:val="0"/>
          <w:divBdr>
            <w:top w:val="none" w:sz="0" w:space="0" w:color="auto"/>
            <w:left w:val="none" w:sz="0" w:space="0" w:color="auto"/>
            <w:bottom w:val="none" w:sz="0" w:space="0" w:color="auto"/>
            <w:right w:val="none" w:sz="0" w:space="0" w:color="auto"/>
          </w:divBdr>
        </w:div>
      </w:divsChild>
    </w:div>
    <w:div w:id="1042170723">
      <w:bodyDiv w:val="1"/>
      <w:marLeft w:val="0"/>
      <w:marRight w:val="0"/>
      <w:marTop w:val="0"/>
      <w:marBottom w:val="0"/>
      <w:divBdr>
        <w:top w:val="none" w:sz="0" w:space="0" w:color="auto"/>
        <w:left w:val="none" w:sz="0" w:space="0" w:color="auto"/>
        <w:bottom w:val="none" w:sz="0" w:space="0" w:color="auto"/>
        <w:right w:val="none" w:sz="0" w:space="0" w:color="auto"/>
      </w:divBdr>
      <w:divsChild>
        <w:div w:id="137326712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702484506">
              <w:marLeft w:val="0"/>
              <w:marRight w:val="0"/>
              <w:marTop w:val="0"/>
              <w:marBottom w:val="0"/>
              <w:divBdr>
                <w:top w:val="none" w:sz="0" w:space="0" w:color="auto"/>
                <w:left w:val="none" w:sz="0" w:space="0" w:color="auto"/>
                <w:bottom w:val="none" w:sz="0" w:space="0" w:color="auto"/>
                <w:right w:val="none" w:sz="0" w:space="0" w:color="auto"/>
              </w:divBdr>
            </w:div>
          </w:divsChild>
        </w:div>
        <w:div w:id="576789186">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48542699">
              <w:marLeft w:val="0"/>
              <w:marRight w:val="0"/>
              <w:marTop w:val="0"/>
              <w:marBottom w:val="0"/>
              <w:divBdr>
                <w:top w:val="none" w:sz="0" w:space="0" w:color="auto"/>
                <w:left w:val="none" w:sz="0" w:space="0" w:color="auto"/>
                <w:bottom w:val="none" w:sz="0" w:space="0" w:color="auto"/>
                <w:right w:val="none" w:sz="0" w:space="0" w:color="auto"/>
              </w:divBdr>
            </w:div>
          </w:divsChild>
        </w:div>
        <w:div w:id="1828089445">
          <w:marLeft w:val="0"/>
          <w:marRight w:val="0"/>
          <w:marTop w:val="375"/>
          <w:marBottom w:val="0"/>
          <w:divBdr>
            <w:top w:val="none" w:sz="0" w:space="0" w:color="auto"/>
            <w:left w:val="none" w:sz="0" w:space="0" w:color="auto"/>
            <w:bottom w:val="none" w:sz="0" w:space="0" w:color="auto"/>
            <w:right w:val="none" w:sz="0" w:space="0" w:color="auto"/>
          </w:divBdr>
          <w:divsChild>
            <w:div w:id="488137034">
              <w:marLeft w:val="0"/>
              <w:marRight w:val="0"/>
              <w:marTop w:val="0"/>
              <w:marBottom w:val="0"/>
              <w:divBdr>
                <w:top w:val="none" w:sz="0" w:space="0" w:color="auto"/>
                <w:left w:val="none" w:sz="0" w:space="0" w:color="auto"/>
                <w:bottom w:val="none" w:sz="0" w:space="0" w:color="auto"/>
                <w:right w:val="none" w:sz="0" w:space="0" w:color="auto"/>
              </w:divBdr>
              <w:divsChild>
                <w:div w:id="1621303346">
                  <w:marLeft w:val="0"/>
                  <w:marRight w:val="0"/>
                  <w:marTop w:val="0"/>
                  <w:marBottom w:val="240"/>
                  <w:divBdr>
                    <w:top w:val="none" w:sz="0" w:space="0" w:color="auto"/>
                    <w:left w:val="none" w:sz="0" w:space="0" w:color="auto"/>
                    <w:bottom w:val="none" w:sz="0" w:space="0" w:color="auto"/>
                    <w:right w:val="none" w:sz="0" w:space="0" w:color="auto"/>
                  </w:divBdr>
                  <w:divsChild>
                    <w:div w:id="17163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68107">
      <w:bodyDiv w:val="1"/>
      <w:marLeft w:val="0"/>
      <w:marRight w:val="0"/>
      <w:marTop w:val="0"/>
      <w:marBottom w:val="0"/>
      <w:divBdr>
        <w:top w:val="none" w:sz="0" w:space="0" w:color="auto"/>
        <w:left w:val="none" w:sz="0" w:space="0" w:color="auto"/>
        <w:bottom w:val="none" w:sz="0" w:space="0" w:color="auto"/>
        <w:right w:val="none" w:sz="0" w:space="0" w:color="auto"/>
      </w:divBdr>
      <w:divsChild>
        <w:div w:id="1676763371">
          <w:marLeft w:val="0"/>
          <w:marRight w:val="0"/>
          <w:marTop w:val="0"/>
          <w:marBottom w:val="0"/>
          <w:divBdr>
            <w:top w:val="none" w:sz="0" w:space="0" w:color="auto"/>
            <w:left w:val="none" w:sz="0" w:space="0" w:color="auto"/>
            <w:bottom w:val="none" w:sz="0" w:space="0" w:color="auto"/>
            <w:right w:val="none" w:sz="0" w:space="0" w:color="auto"/>
          </w:divBdr>
          <w:divsChild>
            <w:div w:id="1121533188">
              <w:marLeft w:val="0"/>
              <w:marRight w:val="0"/>
              <w:marTop w:val="0"/>
              <w:marBottom w:val="0"/>
              <w:divBdr>
                <w:top w:val="none" w:sz="0" w:space="0" w:color="auto"/>
                <w:left w:val="none" w:sz="0" w:space="0" w:color="auto"/>
                <w:bottom w:val="none" w:sz="0" w:space="0" w:color="auto"/>
                <w:right w:val="none" w:sz="0" w:space="0" w:color="auto"/>
              </w:divBdr>
              <w:divsChild>
                <w:div w:id="55982796">
                  <w:marLeft w:val="0"/>
                  <w:marRight w:val="0"/>
                  <w:marTop w:val="0"/>
                  <w:marBottom w:val="0"/>
                  <w:divBdr>
                    <w:top w:val="none" w:sz="0" w:space="0" w:color="auto"/>
                    <w:left w:val="none" w:sz="0" w:space="0" w:color="auto"/>
                    <w:bottom w:val="none" w:sz="0" w:space="0" w:color="auto"/>
                    <w:right w:val="none" w:sz="0" w:space="0" w:color="auto"/>
                  </w:divBdr>
                  <w:divsChild>
                    <w:div w:id="1137526268">
                      <w:marLeft w:val="0"/>
                      <w:marRight w:val="0"/>
                      <w:marTop w:val="0"/>
                      <w:marBottom w:val="0"/>
                      <w:divBdr>
                        <w:top w:val="none" w:sz="0" w:space="0" w:color="auto"/>
                        <w:left w:val="none" w:sz="0" w:space="0" w:color="auto"/>
                        <w:bottom w:val="none" w:sz="0" w:space="0" w:color="auto"/>
                        <w:right w:val="none" w:sz="0" w:space="0" w:color="auto"/>
                      </w:divBdr>
                      <w:divsChild>
                        <w:div w:id="2003074379">
                          <w:marLeft w:val="0"/>
                          <w:marRight w:val="0"/>
                          <w:marTop w:val="0"/>
                          <w:marBottom w:val="0"/>
                          <w:divBdr>
                            <w:top w:val="none" w:sz="0" w:space="0" w:color="auto"/>
                            <w:left w:val="none" w:sz="0" w:space="0" w:color="auto"/>
                            <w:bottom w:val="none" w:sz="0" w:space="0" w:color="auto"/>
                            <w:right w:val="none" w:sz="0" w:space="0" w:color="auto"/>
                          </w:divBdr>
                          <w:divsChild>
                            <w:div w:id="1628970854">
                              <w:marLeft w:val="0"/>
                              <w:marRight w:val="0"/>
                              <w:marTop w:val="0"/>
                              <w:marBottom w:val="0"/>
                              <w:divBdr>
                                <w:top w:val="none" w:sz="0" w:space="0" w:color="auto"/>
                                <w:left w:val="none" w:sz="0" w:space="0" w:color="auto"/>
                                <w:bottom w:val="none" w:sz="0" w:space="0" w:color="auto"/>
                                <w:right w:val="none" w:sz="0" w:space="0" w:color="auto"/>
                              </w:divBdr>
                              <w:divsChild>
                                <w:div w:id="169376912">
                                  <w:marLeft w:val="0"/>
                                  <w:marRight w:val="0"/>
                                  <w:marTop w:val="0"/>
                                  <w:marBottom w:val="0"/>
                                  <w:divBdr>
                                    <w:top w:val="none" w:sz="0" w:space="0" w:color="auto"/>
                                    <w:left w:val="none" w:sz="0" w:space="0" w:color="auto"/>
                                    <w:bottom w:val="none" w:sz="0" w:space="0" w:color="auto"/>
                                    <w:right w:val="none" w:sz="0" w:space="0" w:color="auto"/>
                                  </w:divBdr>
                                  <w:divsChild>
                                    <w:div w:id="2065792786">
                                      <w:marLeft w:val="0"/>
                                      <w:marRight w:val="0"/>
                                      <w:marTop w:val="0"/>
                                      <w:marBottom w:val="0"/>
                                      <w:divBdr>
                                        <w:top w:val="none" w:sz="0" w:space="0" w:color="auto"/>
                                        <w:left w:val="none" w:sz="0" w:space="0" w:color="auto"/>
                                        <w:bottom w:val="none" w:sz="0" w:space="0" w:color="auto"/>
                                        <w:right w:val="none" w:sz="0" w:space="0" w:color="auto"/>
                                      </w:divBdr>
                                      <w:divsChild>
                                        <w:div w:id="2064131545">
                                          <w:marLeft w:val="0"/>
                                          <w:marRight w:val="0"/>
                                          <w:marTop w:val="0"/>
                                          <w:marBottom w:val="0"/>
                                          <w:divBdr>
                                            <w:top w:val="none" w:sz="0" w:space="0" w:color="auto"/>
                                            <w:left w:val="none" w:sz="0" w:space="0" w:color="auto"/>
                                            <w:bottom w:val="none" w:sz="0" w:space="0" w:color="auto"/>
                                            <w:right w:val="none" w:sz="0" w:space="0" w:color="auto"/>
                                          </w:divBdr>
                                          <w:divsChild>
                                            <w:div w:id="1599096546">
                                              <w:marLeft w:val="0"/>
                                              <w:marRight w:val="0"/>
                                              <w:marTop w:val="0"/>
                                              <w:marBottom w:val="0"/>
                                              <w:divBdr>
                                                <w:top w:val="none" w:sz="0" w:space="0" w:color="auto"/>
                                                <w:left w:val="none" w:sz="0" w:space="0" w:color="auto"/>
                                                <w:bottom w:val="none" w:sz="0" w:space="0" w:color="auto"/>
                                                <w:right w:val="none" w:sz="0" w:space="0" w:color="auto"/>
                                              </w:divBdr>
                                              <w:divsChild>
                                                <w:div w:id="495462745">
                                                  <w:marLeft w:val="0"/>
                                                  <w:marRight w:val="0"/>
                                                  <w:marTop w:val="0"/>
                                                  <w:marBottom w:val="240"/>
                                                  <w:divBdr>
                                                    <w:top w:val="none" w:sz="0" w:space="0" w:color="auto"/>
                                                    <w:left w:val="none" w:sz="0" w:space="0" w:color="auto"/>
                                                    <w:bottom w:val="none" w:sz="0" w:space="0" w:color="auto"/>
                                                    <w:right w:val="none" w:sz="0" w:space="0" w:color="auto"/>
                                                  </w:divBdr>
                                                  <w:divsChild>
                                                    <w:div w:id="11309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543525">
                                  <w:marLeft w:val="0"/>
                                  <w:marRight w:val="0"/>
                                  <w:marTop w:val="0"/>
                                  <w:marBottom w:val="600"/>
                                  <w:divBdr>
                                    <w:top w:val="single" w:sz="12" w:space="11" w:color="EEEEEE"/>
                                    <w:left w:val="single" w:sz="12" w:space="31" w:color="EEEEEE"/>
                                    <w:bottom w:val="single" w:sz="12" w:space="8" w:color="EEEEEE"/>
                                    <w:right w:val="single" w:sz="12" w:space="11" w:color="EEEEEE"/>
                                  </w:divBdr>
                                  <w:divsChild>
                                    <w:div w:id="1217548430">
                                      <w:marLeft w:val="-1200"/>
                                      <w:marRight w:val="0"/>
                                      <w:marTop w:val="0"/>
                                      <w:marBottom w:val="120"/>
                                      <w:divBdr>
                                        <w:top w:val="none" w:sz="0" w:space="0" w:color="auto"/>
                                        <w:left w:val="none" w:sz="0" w:space="0" w:color="auto"/>
                                        <w:bottom w:val="none" w:sz="0" w:space="0" w:color="auto"/>
                                        <w:right w:val="none" w:sz="0" w:space="0" w:color="auto"/>
                                      </w:divBdr>
                                    </w:div>
                                  </w:divsChild>
                                </w:div>
                                <w:div w:id="1866362885">
                                  <w:marLeft w:val="0"/>
                                  <w:marRight w:val="0"/>
                                  <w:marTop w:val="0"/>
                                  <w:marBottom w:val="240"/>
                                  <w:divBdr>
                                    <w:top w:val="none" w:sz="0" w:space="0" w:color="auto"/>
                                    <w:left w:val="none" w:sz="0" w:space="0" w:color="auto"/>
                                    <w:bottom w:val="none" w:sz="0" w:space="0" w:color="auto"/>
                                    <w:right w:val="none" w:sz="0" w:space="0" w:color="auto"/>
                                  </w:divBdr>
                                </w:div>
                                <w:div w:id="1755322602">
                                  <w:marLeft w:val="0"/>
                                  <w:marRight w:val="0"/>
                                  <w:marTop w:val="0"/>
                                  <w:marBottom w:val="0"/>
                                  <w:divBdr>
                                    <w:top w:val="none" w:sz="0" w:space="0" w:color="auto"/>
                                    <w:left w:val="none" w:sz="0" w:space="0" w:color="auto"/>
                                    <w:bottom w:val="none" w:sz="0" w:space="0" w:color="auto"/>
                                    <w:right w:val="none" w:sz="0" w:space="0" w:color="auto"/>
                                  </w:divBdr>
                                  <w:divsChild>
                                    <w:div w:id="185212956">
                                      <w:marLeft w:val="0"/>
                                      <w:marRight w:val="0"/>
                                      <w:marTop w:val="0"/>
                                      <w:marBottom w:val="72"/>
                                      <w:divBdr>
                                        <w:top w:val="none" w:sz="0" w:space="0" w:color="auto"/>
                                        <w:left w:val="none" w:sz="0" w:space="0" w:color="auto"/>
                                        <w:bottom w:val="none" w:sz="0" w:space="0" w:color="auto"/>
                                        <w:right w:val="none" w:sz="0" w:space="0" w:color="auto"/>
                                      </w:divBdr>
                                    </w:div>
                                  </w:divsChild>
                                </w:div>
                                <w:div w:id="1708681543">
                                  <w:marLeft w:val="0"/>
                                  <w:marRight w:val="0"/>
                                  <w:marTop w:val="0"/>
                                  <w:marBottom w:val="240"/>
                                  <w:divBdr>
                                    <w:top w:val="none" w:sz="0" w:space="0" w:color="auto"/>
                                    <w:left w:val="none" w:sz="0" w:space="0" w:color="auto"/>
                                    <w:bottom w:val="none" w:sz="0" w:space="0" w:color="auto"/>
                                    <w:right w:val="none" w:sz="0" w:space="0" w:color="auto"/>
                                  </w:divBdr>
                                </w:div>
                                <w:div w:id="63379276">
                                  <w:marLeft w:val="0"/>
                                  <w:marRight w:val="0"/>
                                  <w:marTop w:val="0"/>
                                  <w:marBottom w:val="0"/>
                                  <w:divBdr>
                                    <w:top w:val="none" w:sz="0" w:space="0" w:color="auto"/>
                                    <w:left w:val="none" w:sz="0" w:space="0" w:color="auto"/>
                                    <w:bottom w:val="none" w:sz="0" w:space="0" w:color="auto"/>
                                    <w:right w:val="none" w:sz="0" w:space="0" w:color="auto"/>
                                  </w:divBdr>
                                  <w:divsChild>
                                    <w:div w:id="1922448705">
                                      <w:marLeft w:val="0"/>
                                      <w:marRight w:val="0"/>
                                      <w:marTop w:val="0"/>
                                      <w:marBottom w:val="72"/>
                                      <w:divBdr>
                                        <w:top w:val="none" w:sz="0" w:space="0" w:color="auto"/>
                                        <w:left w:val="none" w:sz="0" w:space="0" w:color="auto"/>
                                        <w:bottom w:val="none" w:sz="0" w:space="0" w:color="auto"/>
                                        <w:right w:val="none" w:sz="0" w:space="0" w:color="auto"/>
                                      </w:divBdr>
                                    </w:div>
                                  </w:divsChild>
                                </w:div>
                                <w:div w:id="1341197815">
                                  <w:marLeft w:val="0"/>
                                  <w:marRight w:val="0"/>
                                  <w:marTop w:val="0"/>
                                  <w:marBottom w:val="240"/>
                                  <w:divBdr>
                                    <w:top w:val="none" w:sz="0" w:space="0" w:color="auto"/>
                                    <w:left w:val="none" w:sz="0" w:space="0" w:color="auto"/>
                                    <w:bottom w:val="none" w:sz="0" w:space="0" w:color="auto"/>
                                    <w:right w:val="none" w:sz="0" w:space="0" w:color="auto"/>
                                  </w:divBdr>
                                </w:div>
                                <w:div w:id="796682964">
                                  <w:marLeft w:val="0"/>
                                  <w:marRight w:val="0"/>
                                  <w:marTop w:val="0"/>
                                  <w:marBottom w:val="0"/>
                                  <w:divBdr>
                                    <w:top w:val="none" w:sz="0" w:space="0" w:color="auto"/>
                                    <w:left w:val="none" w:sz="0" w:space="0" w:color="auto"/>
                                    <w:bottom w:val="none" w:sz="0" w:space="0" w:color="auto"/>
                                    <w:right w:val="none" w:sz="0" w:space="0" w:color="auto"/>
                                  </w:divBdr>
                                  <w:divsChild>
                                    <w:div w:id="1371764649">
                                      <w:marLeft w:val="0"/>
                                      <w:marRight w:val="0"/>
                                      <w:marTop w:val="0"/>
                                      <w:marBottom w:val="72"/>
                                      <w:divBdr>
                                        <w:top w:val="none" w:sz="0" w:space="0" w:color="auto"/>
                                        <w:left w:val="none" w:sz="0" w:space="0" w:color="auto"/>
                                        <w:bottom w:val="none" w:sz="0" w:space="0" w:color="auto"/>
                                        <w:right w:val="none" w:sz="0" w:space="0" w:color="auto"/>
                                      </w:divBdr>
                                    </w:div>
                                  </w:divsChild>
                                </w:div>
                                <w:div w:id="768038072">
                                  <w:marLeft w:val="0"/>
                                  <w:marRight w:val="0"/>
                                  <w:marTop w:val="0"/>
                                  <w:marBottom w:val="0"/>
                                  <w:divBdr>
                                    <w:top w:val="none" w:sz="0" w:space="0" w:color="auto"/>
                                    <w:left w:val="none" w:sz="0" w:space="0" w:color="auto"/>
                                    <w:bottom w:val="none" w:sz="0" w:space="0" w:color="auto"/>
                                    <w:right w:val="none" w:sz="0" w:space="0" w:color="auto"/>
                                  </w:divBdr>
                                  <w:divsChild>
                                    <w:div w:id="1361513926">
                                      <w:marLeft w:val="0"/>
                                      <w:marRight w:val="0"/>
                                      <w:marTop w:val="0"/>
                                      <w:marBottom w:val="0"/>
                                      <w:divBdr>
                                        <w:top w:val="none" w:sz="0" w:space="0" w:color="auto"/>
                                        <w:left w:val="none" w:sz="0" w:space="0" w:color="auto"/>
                                        <w:bottom w:val="none" w:sz="0" w:space="0" w:color="auto"/>
                                        <w:right w:val="none" w:sz="0" w:space="0" w:color="auto"/>
                                      </w:divBdr>
                                      <w:divsChild>
                                        <w:div w:id="1603613321">
                                          <w:marLeft w:val="0"/>
                                          <w:marRight w:val="90"/>
                                          <w:marTop w:val="0"/>
                                          <w:marBottom w:val="0"/>
                                          <w:divBdr>
                                            <w:top w:val="none" w:sz="0" w:space="0" w:color="auto"/>
                                            <w:left w:val="none" w:sz="0" w:space="0" w:color="auto"/>
                                            <w:bottom w:val="none" w:sz="0" w:space="0" w:color="auto"/>
                                            <w:right w:val="none" w:sz="0" w:space="0" w:color="auto"/>
                                          </w:divBdr>
                                        </w:div>
                                        <w:div w:id="1104694906">
                                          <w:marLeft w:val="0"/>
                                          <w:marRight w:val="0"/>
                                          <w:marTop w:val="0"/>
                                          <w:marBottom w:val="0"/>
                                          <w:divBdr>
                                            <w:top w:val="none" w:sz="0" w:space="0" w:color="auto"/>
                                            <w:left w:val="none" w:sz="0" w:space="0" w:color="auto"/>
                                            <w:bottom w:val="none" w:sz="0" w:space="0" w:color="auto"/>
                                            <w:right w:val="none" w:sz="0" w:space="0" w:color="auto"/>
                                          </w:divBdr>
                                        </w:div>
                                        <w:div w:id="1214849742">
                                          <w:marLeft w:val="0"/>
                                          <w:marRight w:val="0"/>
                                          <w:marTop w:val="0"/>
                                          <w:marBottom w:val="0"/>
                                          <w:divBdr>
                                            <w:top w:val="none" w:sz="0" w:space="0" w:color="auto"/>
                                            <w:left w:val="none" w:sz="0" w:space="0" w:color="auto"/>
                                            <w:bottom w:val="none" w:sz="0" w:space="0" w:color="auto"/>
                                            <w:right w:val="none" w:sz="0" w:space="0" w:color="auto"/>
                                          </w:divBdr>
                                        </w:div>
                                      </w:divsChild>
                                    </w:div>
                                    <w:div w:id="1933124946">
                                      <w:marLeft w:val="0"/>
                                      <w:marRight w:val="0"/>
                                      <w:marTop w:val="0"/>
                                      <w:marBottom w:val="0"/>
                                      <w:divBdr>
                                        <w:top w:val="none" w:sz="0" w:space="0" w:color="auto"/>
                                        <w:left w:val="none" w:sz="0" w:space="0" w:color="auto"/>
                                        <w:bottom w:val="none" w:sz="0" w:space="0" w:color="auto"/>
                                        <w:right w:val="none" w:sz="0" w:space="0" w:color="auto"/>
                                      </w:divBdr>
                                      <w:divsChild>
                                        <w:div w:id="1831825427">
                                          <w:marLeft w:val="0"/>
                                          <w:marRight w:val="90"/>
                                          <w:marTop w:val="0"/>
                                          <w:marBottom w:val="0"/>
                                          <w:divBdr>
                                            <w:top w:val="none" w:sz="0" w:space="0" w:color="auto"/>
                                            <w:left w:val="none" w:sz="0" w:space="0" w:color="auto"/>
                                            <w:bottom w:val="none" w:sz="0" w:space="0" w:color="auto"/>
                                            <w:right w:val="none" w:sz="0" w:space="0" w:color="auto"/>
                                          </w:divBdr>
                                        </w:div>
                                        <w:div w:id="860626101">
                                          <w:marLeft w:val="0"/>
                                          <w:marRight w:val="0"/>
                                          <w:marTop w:val="0"/>
                                          <w:marBottom w:val="0"/>
                                          <w:divBdr>
                                            <w:top w:val="none" w:sz="0" w:space="0" w:color="auto"/>
                                            <w:left w:val="none" w:sz="0" w:space="0" w:color="auto"/>
                                            <w:bottom w:val="none" w:sz="0" w:space="0" w:color="auto"/>
                                            <w:right w:val="none" w:sz="0" w:space="0" w:color="auto"/>
                                          </w:divBdr>
                                        </w:div>
                                        <w:div w:id="1638948153">
                                          <w:marLeft w:val="0"/>
                                          <w:marRight w:val="0"/>
                                          <w:marTop w:val="0"/>
                                          <w:marBottom w:val="0"/>
                                          <w:divBdr>
                                            <w:top w:val="none" w:sz="0" w:space="0" w:color="auto"/>
                                            <w:left w:val="none" w:sz="0" w:space="0" w:color="auto"/>
                                            <w:bottom w:val="none" w:sz="0" w:space="0" w:color="auto"/>
                                            <w:right w:val="none" w:sz="0" w:space="0" w:color="auto"/>
                                          </w:divBdr>
                                        </w:div>
                                      </w:divsChild>
                                    </w:div>
                                    <w:div w:id="1973754417">
                                      <w:marLeft w:val="0"/>
                                      <w:marRight w:val="0"/>
                                      <w:marTop w:val="0"/>
                                      <w:marBottom w:val="0"/>
                                      <w:divBdr>
                                        <w:top w:val="none" w:sz="0" w:space="0" w:color="auto"/>
                                        <w:left w:val="none" w:sz="0" w:space="0" w:color="auto"/>
                                        <w:bottom w:val="none" w:sz="0" w:space="0" w:color="auto"/>
                                        <w:right w:val="none" w:sz="0" w:space="0" w:color="auto"/>
                                      </w:divBdr>
                                      <w:divsChild>
                                        <w:div w:id="1524050584">
                                          <w:marLeft w:val="0"/>
                                          <w:marRight w:val="90"/>
                                          <w:marTop w:val="0"/>
                                          <w:marBottom w:val="0"/>
                                          <w:divBdr>
                                            <w:top w:val="none" w:sz="0" w:space="0" w:color="auto"/>
                                            <w:left w:val="none" w:sz="0" w:space="0" w:color="auto"/>
                                            <w:bottom w:val="none" w:sz="0" w:space="0" w:color="auto"/>
                                            <w:right w:val="none" w:sz="0" w:space="0" w:color="auto"/>
                                          </w:divBdr>
                                        </w:div>
                                        <w:div w:id="707948448">
                                          <w:marLeft w:val="0"/>
                                          <w:marRight w:val="0"/>
                                          <w:marTop w:val="0"/>
                                          <w:marBottom w:val="0"/>
                                          <w:divBdr>
                                            <w:top w:val="none" w:sz="0" w:space="0" w:color="auto"/>
                                            <w:left w:val="none" w:sz="0" w:space="0" w:color="auto"/>
                                            <w:bottom w:val="none" w:sz="0" w:space="0" w:color="auto"/>
                                            <w:right w:val="none" w:sz="0" w:space="0" w:color="auto"/>
                                          </w:divBdr>
                                        </w:div>
                                        <w:div w:id="2140100247">
                                          <w:marLeft w:val="0"/>
                                          <w:marRight w:val="0"/>
                                          <w:marTop w:val="0"/>
                                          <w:marBottom w:val="0"/>
                                          <w:divBdr>
                                            <w:top w:val="none" w:sz="0" w:space="0" w:color="auto"/>
                                            <w:left w:val="none" w:sz="0" w:space="0" w:color="auto"/>
                                            <w:bottom w:val="none" w:sz="0" w:space="0" w:color="auto"/>
                                            <w:right w:val="none" w:sz="0" w:space="0" w:color="auto"/>
                                          </w:divBdr>
                                        </w:div>
                                      </w:divsChild>
                                    </w:div>
                                    <w:div w:id="64845103">
                                      <w:marLeft w:val="0"/>
                                      <w:marRight w:val="0"/>
                                      <w:marTop w:val="0"/>
                                      <w:marBottom w:val="0"/>
                                      <w:divBdr>
                                        <w:top w:val="none" w:sz="0" w:space="0" w:color="auto"/>
                                        <w:left w:val="none" w:sz="0" w:space="0" w:color="auto"/>
                                        <w:bottom w:val="none" w:sz="0" w:space="0" w:color="auto"/>
                                        <w:right w:val="none" w:sz="0" w:space="0" w:color="auto"/>
                                      </w:divBdr>
                                      <w:divsChild>
                                        <w:div w:id="1438057974">
                                          <w:marLeft w:val="0"/>
                                          <w:marRight w:val="90"/>
                                          <w:marTop w:val="0"/>
                                          <w:marBottom w:val="0"/>
                                          <w:divBdr>
                                            <w:top w:val="none" w:sz="0" w:space="0" w:color="auto"/>
                                            <w:left w:val="none" w:sz="0" w:space="0" w:color="auto"/>
                                            <w:bottom w:val="none" w:sz="0" w:space="0" w:color="auto"/>
                                            <w:right w:val="none" w:sz="0" w:space="0" w:color="auto"/>
                                          </w:divBdr>
                                        </w:div>
                                        <w:div w:id="1244993209">
                                          <w:marLeft w:val="0"/>
                                          <w:marRight w:val="0"/>
                                          <w:marTop w:val="0"/>
                                          <w:marBottom w:val="0"/>
                                          <w:divBdr>
                                            <w:top w:val="none" w:sz="0" w:space="0" w:color="auto"/>
                                            <w:left w:val="none" w:sz="0" w:space="0" w:color="auto"/>
                                            <w:bottom w:val="none" w:sz="0" w:space="0" w:color="auto"/>
                                            <w:right w:val="none" w:sz="0" w:space="0" w:color="auto"/>
                                          </w:divBdr>
                                        </w:div>
                                        <w:div w:id="9896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95289">
                                  <w:marLeft w:val="0"/>
                                  <w:marRight w:val="0"/>
                                  <w:marTop w:val="0"/>
                                  <w:marBottom w:val="0"/>
                                  <w:divBdr>
                                    <w:top w:val="none" w:sz="0" w:space="0" w:color="auto"/>
                                    <w:left w:val="none" w:sz="0" w:space="0" w:color="auto"/>
                                    <w:bottom w:val="none" w:sz="0" w:space="0" w:color="auto"/>
                                    <w:right w:val="none" w:sz="0" w:space="0" w:color="auto"/>
                                  </w:divBdr>
                                </w:div>
                              </w:divsChild>
                            </w:div>
                            <w:div w:id="1365785751">
                              <w:marLeft w:val="0"/>
                              <w:marRight w:val="-5100"/>
                              <w:marTop w:val="0"/>
                              <w:marBottom w:val="0"/>
                              <w:divBdr>
                                <w:top w:val="none" w:sz="0" w:space="0" w:color="auto"/>
                                <w:left w:val="none" w:sz="0" w:space="0" w:color="auto"/>
                                <w:bottom w:val="none" w:sz="0" w:space="0" w:color="auto"/>
                                <w:right w:val="none" w:sz="0" w:space="0" w:color="auto"/>
                              </w:divBdr>
                              <w:divsChild>
                                <w:div w:id="1213729608">
                                  <w:marLeft w:val="150"/>
                                  <w:marRight w:val="150"/>
                                  <w:marTop w:val="150"/>
                                  <w:marBottom w:val="150"/>
                                  <w:divBdr>
                                    <w:top w:val="none" w:sz="0" w:space="0" w:color="auto"/>
                                    <w:left w:val="none" w:sz="0" w:space="0" w:color="auto"/>
                                    <w:bottom w:val="none" w:sz="0" w:space="0" w:color="auto"/>
                                    <w:right w:val="none" w:sz="0" w:space="0" w:color="auto"/>
                                  </w:divBdr>
                                  <w:divsChild>
                                    <w:div w:id="1350836745">
                                      <w:marLeft w:val="0"/>
                                      <w:marRight w:val="0"/>
                                      <w:marTop w:val="0"/>
                                      <w:marBottom w:val="0"/>
                                      <w:divBdr>
                                        <w:top w:val="none" w:sz="0" w:space="0" w:color="auto"/>
                                        <w:left w:val="none" w:sz="0" w:space="0" w:color="auto"/>
                                        <w:bottom w:val="none" w:sz="0" w:space="0" w:color="auto"/>
                                        <w:right w:val="none" w:sz="0" w:space="0" w:color="auto"/>
                                      </w:divBdr>
                                    </w:div>
                                    <w:div w:id="1358695192">
                                      <w:marLeft w:val="0"/>
                                      <w:marRight w:val="0"/>
                                      <w:marTop w:val="300"/>
                                      <w:marBottom w:val="0"/>
                                      <w:divBdr>
                                        <w:top w:val="none" w:sz="0" w:space="0" w:color="auto"/>
                                        <w:left w:val="none" w:sz="0" w:space="0" w:color="auto"/>
                                        <w:bottom w:val="none" w:sz="0" w:space="0" w:color="auto"/>
                                        <w:right w:val="none" w:sz="0" w:space="0" w:color="auto"/>
                                      </w:divBdr>
                                      <w:divsChild>
                                        <w:div w:id="858160669">
                                          <w:marLeft w:val="0"/>
                                          <w:marRight w:val="0"/>
                                          <w:marTop w:val="0"/>
                                          <w:marBottom w:val="0"/>
                                          <w:divBdr>
                                            <w:top w:val="none" w:sz="0" w:space="0" w:color="auto"/>
                                            <w:left w:val="none" w:sz="0" w:space="0" w:color="auto"/>
                                            <w:bottom w:val="none" w:sz="0" w:space="0" w:color="auto"/>
                                            <w:right w:val="none" w:sz="0" w:space="0" w:color="auto"/>
                                          </w:divBdr>
                                        </w:div>
                                      </w:divsChild>
                                    </w:div>
                                    <w:div w:id="382950812">
                                      <w:marLeft w:val="0"/>
                                      <w:marRight w:val="0"/>
                                      <w:marTop w:val="300"/>
                                      <w:marBottom w:val="0"/>
                                      <w:divBdr>
                                        <w:top w:val="none" w:sz="0" w:space="0" w:color="auto"/>
                                        <w:left w:val="none" w:sz="0" w:space="0" w:color="auto"/>
                                        <w:bottom w:val="none" w:sz="0" w:space="0" w:color="auto"/>
                                        <w:right w:val="none" w:sz="0" w:space="0" w:color="auto"/>
                                      </w:divBdr>
                                      <w:divsChild>
                                        <w:div w:id="1455515552">
                                          <w:marLeft w:val="0"/>
                                          <w:marRight w:val="0"/>
                                          <w:marTop w:val="0"/>
                                          <w:marBottom w:val="0"/>
                                          <w:divBdr>
                                            <w:top w:val="none" w:sz="0" w:space="0" w:color="auto"/>
                                            <w:left w:val="none" w:sz="0" w:space="0" w:color="auto"/>
                                            <w:bottom w:val="none" w:sz="0" w:space="0" w:color="auto"/>
                                            <w:right w:val="none" w:sz="0" w:space="0" w:color="auto"/>
                                          </w:divBdr>
                                        </w:div>
                                      </w:divsChild>
                                    </w:div>
                                    <w:div w:id="1923761047">
                                      <w:marLeft w:val="0"/>
                                      <w:marRight w:val="0"/>
                                      <w:marTop w:val="300"/>
                                      <w:marBottom w:val="0"/>
                                      <w:divBdr>
                                        <w:top w:val="none" w:sz="0" w:space="0" w:color="auto"/>
                                        <w:left w:val="none" w:sz="0" w:space="0" w:color="auto"/>
                                        <w:bottom w:val="none" w:sz="0" w:space="0" w:color="auto"/>
                                        <w:right w:val="none" w:sz="0" w:space="0" w:color="auto"/>
                                      </w:divBdr>
                                      <w:divsChild>
                                        <w:div w:id="1369840064">
                                          <w:marLeft w:val="0"/>
                                          <w:marRight w:val="0"/>
                                          <w:marTop w:val="0"/>
                                          <w:marBottom w:val="0"/>
                                          <w:divBdr>
                                            <w:top w:val="none" w:sz="0" w:space="0" w:color="auto"/>
                                            <w:left w:val="none" w:sz="0" w:space="0" w:color="auto"/>
                                            <w:bottom w:val="none" w:sz="0" w:space="0" w:color="auto"/>
                                            <w:right w:val="none" w:sz="0" w:space="0" w:color="auto"/>
                                          </w:divBdr>
                                        </w:div>
                                      </w:divsChild>
                                    </w:div>
                                    <w:div w:id="553736058">
                                      <w:marLeft w:val="0"/>
                                      <w:marRight w:val="0"/>
                                      <w:marTop w:val="300"/>
                                      <w:marBottom w:val="0"/>
                                      <w:divBdr>
                                        <w:top w:val="none" w:sz="0" w:space="0" w:color="auto"/>
                                        <w:left w:val="none" w:sz="0" w:space="0" w:color="auto"/>
                                        <w:bottom w:val="none" w:sz="0" w:space="0" w:color="auto"/>
                                        <w:right w:val="none" w:sz="0" w:space="0" w:color="auto"/>
                                      </w:divBdr>
                                    </w:div>
                                    <w:div w:id="177931049">
                                      <w:marLeft w:val="0"/>
                                      <w:marRight w:val="0"/>
                                      <w:marTop w:val="300"/>
                                      <w:marBottom w:val="0"/>
                                      <w:divBdr>
                                        <w:top w:val="none" w:sz="0" w:space="0" w:color="auto"/>
                                        <w:left w:val="none" w:sz="0" w:space="0" w:color="auto"/>
                                        <w:bottom w:val="none" w:sz="0" w:space="0" w:color="auto"/>
                                        <w:right w:val="none" w:sz="0" w:space="0" w:color="auto"/>
                                      </w:divBdr>
                                    </w:div>
                                    <w:div w:id="1988512000">
                                      <w:marLeft w:val="0"/>
                                      <w:marRight w:val="0"/>
                                      <w:marTop w:val="300"/>
                                      <w:marBottom w:val="0"/>
                                      <w:divBdr>
                                        <w:top w:val="none" w:sz="0" w:space="0" w:color="auto"/>
                                        <w:left w:val="none" w:sz="0" w:space="0" w:color="auto"/>
                                        <w:bottom w:val="none" w:sz="0" w:space="0" w:color="auto"/>
                                        <w:right w:val="none" w:sz="0" w:space="0" w:color="auto"/>
                                      </w:divBdr>
                                      <w:divsChild>
                                        <w:div w:id="1575505852">
                                          <w:marLeft w:val="0"/>
                                          <w:marRight w:val="0"/>
                                          <w:marTop w:val="0"/>
                                          <w:marBottom w:val="0"/>
                                          <w:divBdr>
                                            <w:top w:val="none" w:sz="0" w:space="0" w:color="auto"/>
                                            <w:left w:val="none" w:sz="0" w:space="0" w:color="auto"/>
                                            <w:bottom w:val="none" w:sz="0" w:space="0" w:color="auto"/>
                                            <w:right w:val="none" w:sz="0" w:space="0" w:color="auto"/>
                                          </w:divBdr>
                                          <w:divsChild>
                                            <w:div w:id="619797479">
                                              <w:marLeft w:val="0"/>
                                              <w:marRight w:val="0"/>
                                              <w:marTop w:val="0"/>
                                              <w:marBottom w:val="0"/>
                                              <w:divBdr>
                                                <w:top w:val="none" w:sz="0" w:space="0" w:color="auto"/>
                                                <w:left w:val="none" w:sz="0" w:space="0" w:color="auto"/>
                                                <w:bottom w:val="none" w:sz="0" w:space="0" w:color="auto"/>
                                                <w:right w:val="none" w:sz="0" w:space="0" w:color="auto"/>
                                              </w:divBdr>
                                              <w:divsChild>
                                                <w:div w:id="423110010">
                                                  <w:marLeft w:val="0"/>
                                                  <w:marRight w:val="0"/>
                                                  <w:marTop w:val="0"/>
                                                  <w:marBottom w:val="0"/>
                                                  <w:divBdr>
                                                    <w:top w:val="none" w:sz="0" w:space="0" w:color="auto"/>
                                                    <w:left w:val="none" w:sz="0" w:space="0" w:color="auto"/>
                                                    <w:bottom w:val="none" w:sz="0" w:space="0" w:color="auto"/>
                                                    <w:right w:val="none" w:sz="0" w:space="0" w:color="auto"/>
                                                  </w:divBdr>
                                                </w:div>
                                                <w:div w:id="1522478241">
                                                  <w:marLeft w:val="0"/>
                                                  <w:marRight w:val="0"/>
                                                  <w:marTop w:val="0"/>
                                                  <w:marBottom w:val="0"/>
                                                  <w:divBdr>
                                                    <w:top w:val="none" w:sz="0" w:space="0" w:color="auto"/>
                                                    <w:left w:val="none" w:sz="0" w:space="0" w:color="auto"/>
                                                    <w:bottom w:val="none" w:sz="0" w:space="0" w:color="auto"/>
                                                    <w:right w:val="none" w:sz="0" w:space="0" w:color="auto"/>
                                                  </w:divBdr>
                                                </w:div>
                                                <w:div w:id="1028603670">
                                                  <w:marLeft w:val="0"/>
                                                  <w:marRight w:val="0"/>
                                                  <w:marTop w:val="0"/>
                                                  <w:marBottom w:val="0"/>
                                                  <w:divBdr>
                                                    <w:top w:val="none" w:sz="0" w:space="0" w:color="auto"/>
                                                    <w:left w:val="none" w:sz="0" w:space="0" w:color="auto"/>
                                                    <w:bottom w:val="none" w:sz="0" w:space="0" w:color="auto"/>
                                                    <w:right w:val="none" w:sz="0" w:space="0" w:color="auto"/>
                                                  </w:divBdr>
                                                </w:div>
                                                <w:div w:id="1038235716">
                                                  <w:marLeft w:val="0"/>
                                                  <w:marRight w:val="0"/>
                                                  <w:marTop w:val="0"/>
                                                  <w:marBottom w:val="0"/>
                                                  <w:divBdr>
                                                    <w:top w:val="none" w:sz="0" w:space="0" w:color="auto"/>
                                                    <w:left w:val="none" w:sz="0" w:space="0" w:color="auto"/>
                                                    <w:bottom w:val="none" w:sz="0" w:space="0" w:color="auto"/>
                                                    <w:right w:val="none" w:sz="0" w:space="0" w:color="auto"/>
                                                  </w:divBdr>
                                                </w:div>
                                                <w:div w:id="851719585">
                                                  <w:marLeft w:val="0"/>
                                                  <w:marRight w:val="0"/>
                                                  <w:marTop w:val="0"/>
                                                  <w:marBottom w:val="0"/>
                                                  <w:divBdr>
                                                    <w:top w:val="none" w:sz="0" w:space="0" w:color="auto"/>
                                                    <w:left w:val="none" w:sz="0" w:space="0" w:color="auto"/>
                                                    <w:bottom w:val="none" w:sz="0" w:space="0" w:color="auto"/>
                                                    <w:right w:val="none" w:sz="0" w:space="0" w:color="auto"/>
                                                  </w:divBdr>
                                                </w:div>
                                                <w:div w:id="155002942">
                                                  <w:marLeft w:val="0"/>
                                                  <w:marRight w:val="0"/>
                                                  <w:marTop w:val="0"/>
                                                  <w:marBottom w:val="0"/>
                                                  <w:divBdr>
                                                    <w:top w:val="none" w:sz="0" w:space="0" w:color="auto"/>
                                                    <w:left w:val="none" w:sz="0" w:space="0" w:color="auto"/>
                                                    <w:bottom w:val="none" w:sz="0" w:space="0" w:color="auto"/>
                                                    <w:right w:val="none" w:sz="0" w:space="0" w:color="auto"/>
                                                  </w:divBdr>
                                                </w:div>
                                                <w:div w:id="1858235042">
                                                  <w:marLeft w:val="0"/>
                                                  <w:marRight w:val="0"/>
                                                  <w:marTop w:val="0"/>
                                                  <w:marBottom w:val="0"/>
                                                  <w:divBdr>
                                                    <w:top w:val="none" w:sz="0" w:space="0" w:color="auto"/>
                                                    <w:left w:val="none" w:sz="0" w:space="0" w:color="auto"/>
                                                    <w:bottom w:val="none" w:sz="0" w:space="0" w:color="auto"/>
                                                    <w:right w:val="none" w:sz="0" w:space="0" w:color="auto"/>
                                                  </w:divBdr>
                                                </w:div>
                                                <w:div w:id="1957367007">
                                                  <w:marLeft w:val="0"/>
                                                  <w:marRight w:val="0"/>
                                                  <w:marTop w:val="0"/>
                                                  <w:marBottom w:val="0"/>
                                                  <w:divBdr>
                                                    <w:top w:val="none" w:sz="0" w:space="0" w:color="auto"/>
                                                    <w:left w:val="none" w:sz="0" w:space="0" w:color="auto"/>
                                                    <w:bottom w:val="none" w:sz="0" w:space="0" w:color="auto"/>
                                                    <w:right w:val="none" w:sz="0" w:space="0" w:color="auto"/>
                                                  </w:divBdr>
                                                </w:div>
                                                <w:div w:id="1699814519">
                                                  <w:marLeft w:val="0"/>
                                                  <w:marRight w:val="0"/>
                                                  <w:marTop w:val="0"/>
                                                  <w:marBottom w:val="0"/>
                                                  <w:divBdr>
                                                    <w:top w:val="none" w:sz="0" w:space="0" w:color="auto"/>
                                                    <w:left w:val="none" w:sz="0" w:space="0" w:color="auto"/>
                                                    <w:bottom w:val="none" w:sz="0" w:space="0" w:color="auto"/>
                                                    <w:right w:val="none" w:sz="0" w:space="0" w:color="auto"/>
                                                  </w:divBdr>
                                                </w:div>
                                                <w:div w:id="368140958">
                                                  <w:marLeft w:val="0"/>
                                                  <w:marRight w:val="0"/>
                                                  <w:marTop w:val="0"/>
                                                  <w:marBottom w:val="0"/>
                                                  <w:divBdr>
                                                    <w:top w:val="none" w:sz="0" w:space="0" w:color="auto"/>
                                                    <w:left w:val="none" w:sz="0" w:space="0" w:color="auto"/>
                                                    <w:bottom w:val="none" w:sz="0" w:space="0" w:color="auto"/>
                                                    <w:right w:val="none" w:sz="0" w:space="0" w:color="auto"/>
                                                  </w:divBdr>
                                                </w:div>
                                                <w:div w:id="1811047147">
                                                  <w:marLeft w:val="0"/>
                                                  <w:marRight w:val="0"/>
                                                  <w:marTop w:val="0"/>
                                                  <w:marBottom w:val="0"/>
                                                  <w:divBdr>
                                                    <w:top w:val="none" w:sz="0" w:space="0" w:color="auto"/>
                                                    <w:left w:val="none" w:sz="0" w:space="0" w:color="auto"/>
                                                    <w:bottom w:val="none" w:sz="0" w:space="0" w:color="auto"/>
                                                    <w:right w:val="none" w:sz="0" w:space="0" w:color="auto"/>
                                                  </w:divBdr>
                                                </w:div>
                                                <w:div w:id="29115772">
                                                  <w:marLeft w:val="0"/>
                                                  <w:marRight w:val="0"/>
                                                  <w:marTop w:val="0"/>
                                                  <w:marBottom w:val="0"/>
                                                  <w:divBdr>
                                                    <w:top w:val="none" w:sz="0" w:space="0" w:color="auto"/>
                                                    <w:left w:val="none" w:sz="0" w:space="0" w:color="auto"/>
                                                    <w:bottom w:val="none" w:sz="0" w:space="0" w:color="auto"/>
                                                    <w:right w:val="none" w:sz="0" w:space="0" w:color="auto"/>
                                                  </w:divBdr>
                                                </w:div>
                                                <w:div w:id="1151025518">
                                                  <w:marLeft w:val="0"/>
                                                  <w:marRight w:val="0"/>
                                                  <w:marTop w:val="0"/>
                                                  <w:marBottom w:val="0"/>
                                                  <w:divBdr>
                                                    <w:top w:val="none" w:sz="0" w:space="0" w:color="auto"/>
                                                    <w:left w:val="none" w:sz="0" w:space="0" w:color="auto"/>
                                                    <w:bottom w:val="none" w:sz="0" w:space="0" w:color="auto"/>
                                                    <w:right w:val="none" w:sz="0" w:space="0" w:color="auto"/>
                                                  </w:divBdr>
                                                </w:div>
                                                <w:div w:id="863785457">
                                                  <w:marLeft w:val="0"/>
                                                  <w:marRight w:val="0"/>
                                                  <w:marTop w:val="0"/>
                                                  <w:marBottom w:val="0"/>
                                                  <w:divBdr>
                                                    <w:top w:val="none" w:sz="0" w:space="0" w:color="auto"/>
                                                    <w:left w:val="none" w:sz="0" w:space="0" w:color="auto"/>
                                                    <w:bottom w:val="none" w:sz="0" w:space="0" w:color="auto"/>
                                                    <w:right w:val="none" w:sz="0" w:space="0" w:color="auto"/>
                                                  </w:divBdr>
                                                </w:div>
                                                <w:div w:id="656232122">
                                                  <w:marLeft w:val="0"/>
                                                  <w:marRight w:val="0"/>
                                                  <w:marTop w:val="0"/>
                                                  <w:marBottom w:val="0"/>
                                                  <w:divBdr>
                                                    <w:top w:val="none" w:sz="0" w:space="0" w:color="auto"/>
                                                    <w:left w:val="none" w:sz="0" w:space="0" w:color="auto"/>
                                                    <w:bottom w:val="none" w:sz="0" w:space="0" w:color="auto"/>
                                                    <w:right w:val="none" w:sz="0" w:space="0" w:color="auto"/>
                                                  </w:divBdr>
                                                </w:div>
                                                <w:div w:id="1795563930">
                                                  <w:marLeft w:val="0"/>
                                                  <w:marRight w:val="0"/>
                                                  <w:marTop w:val="0"/>
                                                  <w:marBottom w:val="300"/>
                                                  <w:divBdr>
                                                    <w:top w:val="none" w:sz="0" w:space="0" w:color="auto"/>
                                                    <w:left w:val="none" w:sz="0" w:space="0" w:color="auto"/>
                                                    <w:bottom w:val="none" w:sz="0" w:space="0" w:color="auto"/>
                                                    <w:right w:val="none" w:sz="0" w:space="0" w:color="auto"/>
                                                  </w:divBdr>
                                                  <w:divsChild>
                                                    <w:div w:id="12636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641759">
                                      <w:marLeft w:val="0"/>
                                      <w:marRight w:val="0"/>
                                      <w:marTop w:val="300"/>
                                      <w:marBottom w:val="0"/>
                                      <w:divBdr>
                                        <w:top w:val="none" w:sz="0" w:space="0" w:color="auto"/>
                                        <w:left w:val="none" w:sz="0" w:space="0" w:color="auto"/>
                                        <w:bottom w:val="none" w:sz="0" w:space="0" w:color="auto"/>
                                        <w:right w:val="none" w:sz="0" w:space="0" w:color="auto"/>
                                      </w:divBdr>
                                      <w:divsChild>
                                        <w:div w:id="341930334">
                                          <w:marLeft w:val="0"/>
                                          <w:marRight w:val="0"/>
                                          <w:marTop w:val="0"/>
                                          <w:marBottom w:val="0"/>
                                          <w:divBdr>
                                            <w:top w:val="none" w:sz="0" w:space="0" w:color="auto"/>
                                            <w:left w:val="none" w:sz="0" w:space="0" w:color="auto"/>
                                            <w:bottom w:val="none" w:sz="0" w:space="0" w:color="auto"/>
                                            <w:right w:val="none" w:sz="0" w:space="0" w:color="auto"/>
                                          </w:divBdr>
                                        </w:div>
                                      </w:divsChild>
                                    </w:div>
                                    <w:div w:id="831945508">
                                      <w:marLeft w:val="0"/>
                                      <w:marRight w:val="0"/>
                                      <w:marTop w:val="300"/>
                                      <w:marBottom w:val="0"/>
                                      <w:divBdr>
                                        <w:top w:val="none" w:sz="0" w:space="0" w:color="auto"/>
                                        <w:left w:val="none" w:sz="0" w:space="0" w:color="auto"/>
                                        <w:bottom w:val="none" w:sz="0" w:space="0" w:color="auto"/>
                                        <w:right w:val="none" w:sz="0" w:space="0" w:color="auto"/>
                                      </w:divBdr>
                                      <w:divsChild>
                                        <w:div w:id="919409997">
                                          <w:marLeft w:val="0"/>
                                          <w:marRight w:val="0"/>
                                          <w:marTop w:val="0"/>
                                          <w:marBottom w:val="0"/>
                                          <w:divBdr>
                                            <w:top w:val="none" w:sz="0" w:space="0" w:color="auto"/>
                                            <w:left w:val="none" w:sz="0" w:space="0" w:color="auto"/>
                                            <w:bottom w:val="none" w:sz="0" w:space="0" w:color="auto"/>
                                            <w:right w:val="none" w:sz="0" w:space="0" w:color="auto"/>
                                          </w:divBdr>
                                        </w:div>
                                      </w:divsChild>
                                    </w:div>
                                    <w:div w:id="187068025">
                                      <w:marLeft w:val="0"/>
                                      <w:marRight w:val="0"/>
                                      <w:marTop w:val="300"/>
                                      <w:marBottom w:val="0"/>
                                      <w:divBdr>
                                        <w:top w:val="none" w:sz="0" w:space="0" w:color="auto"/>
                                        <w:left w:val="none" w:sz="0" w:space="0" w:color="auto"/>
                                        <w:bottom w:val="none" w:sz="0" w:space="0" w:color="auto"/>
                                        <w:right w:val="none" w:sz="0" w:space="0" w:color="auto"/>
                                      </w:divBdr>
                                      <w:divsChild>
                                        <w:div w:id="815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379636">
              <w:marLeft w:val="0"/>
              <w:marRight w:val="0"/>
              <w:marTop w:val="0"/>
              <w:marBottom w:val="0"/>
              <w:divBdr>
                <w:top w:val="none" w:sz="0" w:space="0" w:color="auto"/>
                <w:left w:val="none" w:sz="0" w:space="0" w:color="auto"/>
                <w:bottom w:val="none" w:sz="0" w:space="0" w:color="auto"/>
                <w:right w:val="none" w:sz="0" w:space="0" w:color="auto"/>
              </w:divBdr>
              <w:divsChild>
                <w:div w:id="443578250">
                  <w:marLeft w:val="0"/>
                  <w:marRight w:val="0"/>
                  <w:marTop w:val="0"/>
                  <w:marBottom w:val="0"/>
                  <w:divBdr>
                    <w:top w:val="none" w:sz="0" w:space="0" w:color="auto"/>
                    <w:left w:val="none" w:sz="0" w:space="0" w:color="auto"/>
                    <w:bottom w:val="none" w:sz="0" w:space="0" w:color="auto"/>
                    <w:right w:val="none" w:sz="0" w:space="0" w:color="auto"/>
                  </w:divBdr>
                  <w:divsChild>
                    <w:div w:id="1163083441">
                      <w:marLeft w:val="0"/>
                      <w:marRight w:val="0"/>
                      <w:marTop w:val="0"/>
                      <w:marBottom w:val="0"/>
                      <w:divBdr>
                        <w:top w:val="none" w:sz="0" w:space="0" w:color="auto"/>
                        <w:left w:val="none" w:sz="0" w:space="0" w:color="auto"/>
                        <w:bottom w:val="none" w:sz="0" w:space="0" w:color="auto"/>
                        <w:right w:val="none" w:sz="0" w:space="0" w:color="auto"/>
                      </w:divBdr>
                      <w:divsChild>
                        <w:div w:id="65305637">
                          <w:marLeft w:val="0"/>
                          <w:marRight w:val="0"/>
                          <w:marTop w:val="300"/>
                          <w:marBottom w:val="0"/>
                          <w:divBdr>
                            <w:top w:val="none" w:sz="0" w:space="0" w:color="auto"/>
                            <w:left w:val="none" w:sz="0" w:space="0" w:color="auto"/>
                            <w:bottom w:val="none" w:sz="0" w:space="0" w:color="auto"/>
                            <w:right w:val="none" w:sz="0" w:space="0" w:color="auto"/>
                          </w:divBdr>
                          <w:divsChild>
                            <w:div w:id="16122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16021">
              <w:marLeft w:val="0"/>
              <w:marRight w:val="0"/>
              <w:marTop w:val="0"/>
              <w:marBottom w:val="0"/>
              <w:divBdr>
                <w:top w:val="none" w:sz="0" w:space="0" w:color="auto"/>
                <w:left w:val="none" w:sz="0" w:space="0" w:color="auto"/>
                <w:bottom w:val="none" w:sz="0" w:space="0" w:color="auto"/>
                <w:right w:val="none" w:sz="0" w:space="0" w:color="auto"/>
              </w:divBdr>
              <w:divsChild>
                <w:div w:id="238907800">
                  <w:marLeft w:val="0"/>
                  <w:marRight w:val="0"/>
                  <w:marTop w:val="0"/>
                  <w:marBottom w:val="0"/>
                  <w:divBdr>
                    <w:top w:val="none" w:sz="0" w:space="0" w:color="auto"/>
                    <w:left w:val="none" w:sz="0" w:space="0" w:color="auto"/>
                    <w:bottom w:val="none" w:sz="0" w:space="0" w:color="auto"/>
                    <w:right w:val="none" w:sz="0" w:space="0" w:color="auto"/>
                  </w:divBdr>
                  <w:divsChild>
                    <w:div w:id="1837763982">
                      <w:marLeft w:val="0"/>
                      <w:marRight w:val="485"/>
                      <w:marTop w:val="0"/>
                      <w:marBottom w:val="0"/>
                      <w:divBdr>
                        <w:top w:val="none" w:sz="0" w:space="0" w:color="auto"/>
                        <w:left w:val="none" w:sz="0" w:space="0" w:color="auto"/>
                        <w:bottom w:val="none" w:sz="0" w:space="0" w:color="auto"/>
                        <w:right w:val="none" w:sz="0" w:space="0" w:color="auto"/>
                      </w:divBdr>
                      <w:divsChild>
                        <w:div w:id="14311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824669">
      <w:bodyDiv w:val="1"/>
      <w:marLeft w:val="0"/>
      <w:marRight w:val="0"/>
      <w:marTop w:val="0"/>
      <w:marBottom w:val="0"/>
      <w:divBdr>
        <w:top w:val="none" w:sz="0" w:space="0" w:color="auto"/>
        <w:left w:val="none" w:sz="0" w:space="0" w:color="auto"/>
        <w:bottom w:val="none" w:sz="0" w:space="0" w:color="auto"/>
        <w:right w:val="none" w:sz="0" w:space="0" w:color="auto"/>
      </w:divBdr>
    </w:div>
    <w:div w:id="1101340823">
      <w:bodyDiv w:val="1"/>
      <w:marLeft w:val="0"/>
      <w:marRight w:val="0"/>
      <w:marTop w:val="0"/>
      <w:marBottom w:val="0"/>
      <w:divBdr>
        <w:top w:val="none" w:sz="0" w:space="0" w:color="auto"/>
        <w:left w:val="none" w:sz="0" w:space="0" w:color="auto"/>
        <w:bottom w:val="none" w:sz="0" w:space="0" w:color="auto"/>
        <w:right w:val="none" w:sz="0" w:space="0" w:color="auto"/>
      </w:divBdr>
    </w:div>
    <w:div w:id="1101490241">
      <w:bodyDiv w:val="1"/>
      <w:marLeft w:val="0"/>
      <w:marRight w:val="0"/>
      <w:marTop w:val="0"/>
      <w:marBottom w:val="0"/>
      <w:divBdr>
        <w:top w:val="none" w:sz="0" w:space="0" w:color="auto"/>
        <w:left w:val="none" w:sz="0" w:space="0" w:color="auto"/>
        <w:bottom w:val="none" w:sz="0" w:space="0" w:color="auto"/>
        <w:right w:val="none" w:sz="0" w:space="0" w:color="auto"/>
      </w:divBdr>
    </w:div>
    <w:div w:id="1111827065">
      <w:bodyDiv w:val="1"/>
      <w:marLeft w:val="0"/>
      <w:marRight w:val="0"/>
      <w:marTop w:val="0"/>
      <w:marBottom w:val="0"/>
      <w:divBdr>
        <w:top w:val="none" w:sz="0" w:space="0" w:color="auto"/>
        <w:left w:val="none" w:sz="0" w:space="0" w:color="auto"/>
        <w:bottom w:val="none" w:sz="0" w:space="0" w:color="auto"/>
        <w:right w:val="none" w:sz="0" w:space="0" w:color="auto"/>
      </w:divBdr>
      <w:divsChild>
        <w:div w:id="1952741816">
          <w:marLeft w:val="0"/>
          <w:marRight w:val="0"/>
          <w:marTop w:val="0"/>
          <w:marBottom w:val="0"/>
          <w:divBdr>
            <w:top w:val="none" w:sz="0" w:space="0" w:color="auto"/>
            <w:left w:val="none" w:sz="0" w:space="0" w:color="auto"/>
            <w:bottom w:val="none" w:sz="0" w:space="0" w:color="auto"/>
            <w:right w:val="none" w:sz="0" w:space="0" w:color="auto"/>
          </w:divBdr>
          <w:divsChild>
            <w:div w:id="155230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1276">
      <w:bodyDiv w:val="1"/>
      <w:marLeft w:val="0"/>
      <w:marRight w:val="0"/>
      <w:marTop w:val="0"/>
      <w:marBottom w:val="0"/>
      <w:divBdr>
        <w:top w:val="none" w:sz="0" w:space="0" w:color="auto"/>
        <w:left w:val="none" w:sz="0" w:space="0" w:color="auto"/>
        <w:bottom w:val="none" w:sz="0" w:space="0" w:color="auto"/>
        <w:right w:val="none" w:sz="0" w:space="0" w:color="auto"/>
      </w:divBdr>
    </w:div>
    <w:div w:id="1197500391">
      <w:bodyDiv w:val="1"/>
      <w:marLeft w:val="0"/>
      <w:marRight w:val="0"/>
      <w:marTop w:val="0"/>
      <w:marBottom w:val="0"/>
      <w:divBdr>
        <w:top w:val="none" w:sz="0" w:space="0" w:color="auto"/>
        <w:left w:val="none" w:sz="0" w:space="0" w:color="auto"/>
        <w:bottom w:val="none" w:sz="0" w:space="0" w:color="auto"/>
        <w:right w:val="none" w:sz="0" w:space="0" w:color="auto"/>
      </w:divBdr>
      <w:divsChild>
        <w:div w:id="2518487">
          <w:marLeft w:val="0"/>
          <w:marRight w:val="0"/>
          <w:marTop w:val="0"/>
          <w:marBottom w:val="0"/>
          <w:divBdr>
            <w:top w:val="none" w:sz="0" w:space="0" w:color="auto"/>
            <w:left w:val="none" w:sz="0" w:space="0" w:color="auto"/>
            <w:bottom w:val="none" w:sz="0" w:space="0" w:color="auto"/>
            <w:right w:val="none" w:sz="0" w:space="0" w:color="auto"/>
          </w:divBdr>
          <w:divsChild>
            <w:div w:id="1632398700">
              <w:marLeft w:val="0"/>
              <w:marRight w:val="0"/>
              <w:marTop w:val="0"/>
              <w:marBottom w:val="0"/>
              <w:divBdr>
                <w:top w:val="none" w:sz="0" w:space="0" w:color="auto"/>
                <w:left w:val="none" w:sz="0" w:space="0" w:color="auto"/>
                <w:bottom w:val="none" w:sz="0" w:space="0" w:color="auto"/>
                <w:right w:val="none" w:sz="0" w:space="0" w:color="auto"/>
              </w:divBdr>
              <w:divsChild>
                <w:div w:id="1608612585">
                  <w:marLeft w:val="0"/>
                  <w:marRight w:val="0"/>
                  <w:marTop w:val="0"/>
                  <w:marBottom w:val="0"/>
                  <w:divBdr>
                    <w:top w:val="none" w:sz="0" w:space="0" w:color="auto"/>
                    <w:left w:val="none" w:sz="0" w:space="0" w:color="auto"/>
                    <w:bottom w:val="none" w:sz="0" w:space="0" w:color="auto"/>
                    <w:right w:val="none" w:sz="0" w:space="0" w:color="auto"/>
                  </w:divBdr>
                  <w:divsChild>
                    <w:div w:id="869486790">
                      <w:marLeft w:val="0"/>
                      <w:marRight w:val="0"/>
                      <w:marTop w:val="0"/>
                      <w:marBottom w:val="0"/>
                      <w:divBdr>
                        <w:top w:val="none" w:sz="0" w:space="0" w:color="auto"/>
                        <w:left w:val="none" w:sz="0" w:space="0" w:color="auto"/>
                        <w:bottom w:val="none" w:sz="0" w:space="0" w:color="auto"/>
                        <w:right w:val="none" w:sz="0" w:space="0" w:color="auto"/>
                      </w:divBdr>
                      <w:divsChild>
                        <w:div w:id="287902078">
                          <w:marLeft w:val="0"/>
                          <w:marRight w:val="0"/>
                          <w:marTop w:val="0"/>
                          <w:marBottom w:val="0"/>
                          <w:divBdr>
                            <w:top w:val="none" w:sz="0" w:space="0" w:color="auto"/>
                            <w:left w:val="none" w:sz="0" w:space="0" w:color="auto"/>
                            <w:bottom w:val="none" w:sz="0" w:space="0" w:color="auto"/>
                            <w:right w:val="none" w:sz="0" w:space="0" w:color="auto"/>
                          </w:divBdr>
                          <w:divsChild>
                            <w:div w:id="1146434010">
                              <w:marLeft w:val="-300"/>
                              <w:marRight w:val="-300"/>
                              <w:marTop w:val="0"/>
                              <w:marBottom w:val="0"/>
                              <w:divBdr>
                                <w:top w:val="none" w:sz="0" w:space="0" w:color="auto"/>
                                <w:left w:val="none" w:sz="0" w:space="0" w:color="auto"/>
                                <w:bottom w:val="none" w:sz="0" w:space="0" w:color="auto"/>
                                <w:right w:val="none" w:sz="0" w:space="0" w:color="auto"/>
                              </w:divBdr>
                              <w:divsChild>
                                <w:div w:id="33989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121279">
          <w:marLeft w:val="0"/>
          <w:marRight w:val="0"/>
          <w:marTop w:val="0"/>
          <w:marBottom w:val="0"/>
          <w:divBdr>
            <w:top w:val="none" w:sz="0" w:space="0" w:color="auto"/>
            <w:left w:val="none" w:sz="0" w:space="0" w:color="auto"/>
            <w:bottom w:val="none" w:sz="0" w:space="0" w:color="auto"/>
            <w:right w:val="none" w:sz="0" w:space="0" w:color="auto"/>
          </w:divBdr>
          <w:divsChild>
            <w:div w:id="118500503">
              <w:marLeft w:val="0"/>
              <w:marRight w:val="0"/>
              <w:marTop w:val="0"/>
              <w:marBottom w:val="0"/>
              <w:divBdr>
                <w:top w:val="none" w:sz="0" w:space="0" w:color="auto"/>
                <w:left w:val="none" w:sz="0" w:space="0" w:color="auto"/>
                <w:bottom w:val="none" w:sz="0" w:space="0" w:color="auto"/>
                <w:right w:val="none" w:sz="0" w:space="0" w:color="auto"/>
              </w:divBdr>
              <w:divsChild>
                <w:div w:id="2068216100">
                  <w:marLeft w:val="0"/>
                  <w:marRight w:val="0"/>
                  <w:marTop w:val="0"/>
                  <w:marBottom w:val="0"/>
                  <w:divBdr>
                    <w:top w:val="none" w:sz="0" w:space="0" w:color="auto"/>
                    <w:left w:val="none" w:sz="0" w:space="0" w:color="auto"/>
                    <w:bottom w:val="none" w:sz="0" w:space="0" w:color="auto"/>
                    <w:right w:val="none" w:sz="0" w:space="0" w:color="auto"/>
                  </w:divBdr>
                  <w:divsChild>
                    <w:div w:id="2079009071">
                      <w:marLeft w:val="0"/>
                      <w:marRight w:val="0"/>
                      <w:marTop w:val="0"/>
                      <w:marBottom w:val="0"/>
                      <w:divBdr>
                        <w:top w:val="none" w:sz="0" w:space="0" w:color="auto"/>
                        <w:left w:val="none" w:sz="0" w:space="0" w:color="auto"/>
                        <w:bottom w:val="none" w:sz="0" w:space="0" w:color="auto"/>
                        <w:right w:val="none" w:sz="0" w:space="0" w:color="auto"/>
                      </w:divBdr>
                      <w:divsChild>
                        <w:div w:id="847256915">
                          <w:marLeft w:val="0"/>
                          <w:marRight w:val="0"/>
                          <w:marTop w:val="0"/>
                          <w:marBottom w:val="0"/>
                          <w:divBdr>
                            <w:top w:val="none" w:sz="0" w:space="0" w:color="auto"/>
                            <w:left w:val="none" w:sz="0" w:space="0" w:color="auto"/>
                            <w:bottom w:val="none" w:sz="0" w:space="0" w:color="auto"/>
                            <w:right w:val="none" w:sz="0" w:space="0" w:color="auto"/>
                          </w:divBdr>
                          <w:divsChild>
                            <w:div w:id="1602566496">
                              <w:marLeft w:val="-300"/>
                              <w:marRight w:val="-300"/>
                              <w:marTop w:val="0"/>
                              <w:marBottom w:val="0"/>
                              <w:divBdr>
                                <w:top w:val="none" w:sz="0" w:space="0" w:color="auto"/>
                                <w:left w:val="none" w:sz="0" w:space="0" w:color="auto"/>
                                <w:bottom w:val="none" w:sz="0" w:space="0" w:color="auto"/>
                                <w:right w:val="none" w:sz="0" w:space="0" w:color="auto"/>
                              </w:divBdr>
                              <w:divsChild>
                                <w:div w:id="20558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405606">
      <w:bodyDiv w:val="1"/>
      <w:marLeft w:val="0"/>
      <w:marRight w:val="0"/>
      <w:marTop w:val="0"/>
      <w:marBottom w:val="0"/>
      <w:divBdr>
        <w:top w:val="none" w:sz="0" w:space="0" w:color="auto"/>
        <w:left w:val="none" w:sz="0" w:space="0" w:color="auto"/>
        <w:bottom w:val="none" w:sz="0" w:space="0" w:color="auto"/>
        <w:right w:val="none" w:sz="0" w:space="0" w:color="auto"/>
      </w:divBdr>
      <w:divsChild>
        <w:div w:id="1063453913">
          <w:marLeft w:val="0"/>
          <w:marRight w:val="0"/>
          <w:marTop w:val="0"/>
          <w:marBottom w:val="0"/>
          <w:divBdr>
            <w:top w:val="none" w:sz="0" w:space="0" w:color="auto"/>
            <w:left w:val="none" w:sz="0" w:space="0" w:color="auto"/>
            <w:bottom w:val="none" w:sz="0" w:space="0" w:color="auto"/>
            <w:right w:val="none" w:sz="0" w:space="0" w:color="auto"/>
          </w:divBdr>
        </w:div>
        <w:div w:id="158888017">
          <w:marLeft w:val="0"/>
          <w:marRight w:val="0"/>
          <w:marTop w:val="0"/>
          <w:marBottom w:val="0"/>
          <w:divBdr>
            <w:top w:val="none" w:sz="0" w:space="0" w:color="auto"/>
            <w:left w:val="none" w:sz="0" w:space="0" w:color="auto"/>
            <w:bottom w:val="none" w:sz="0" w:space="0" w:color="auto"/>
            <w:right w:val="none" w:sz="0" w:space="0" w:color="auto"/>
          </w:divBdr>
        </w:div>
        <w:div w:id="2134209310">
          <w:marLeft w:val="0"/>
          <w:marRight w:val="0"/>
          <w:marTop w:val="0"/>
          <w:marBottom w:val="0"/>
          <w:divBdr>
            <w:top w:val="none" w:sz="0" w:space="0" w:color="auto"/>
            <w:left w:val="none" w:sz="0" w:space="0" w:color="auto"/>
            <w:bottom w:val="none" w:sz="0" w:space="0" w:color="auto"/>
            <w:right w:val="none" w:sz="0" w:space="0" w:color="auto"/>
          </w:divBdr>
        </w:div>
        <w:div w:id="1706446929">
          <w:marLeft w:val="0"/>
          <w:marRight w:val="0"/>
          <w:marTop w:val="0"/>
          <w:marBottom w:val="0"/>
          <w:divBdr>
            <w:top w:val="none" w:sz="0" w:space="0" w:color="auto"/>
            <w:left w:val="none" w:sz="0" w:space="0" w:color="auto"/>
            <w:bottom w:val="none" w:sz="0" w:space="0" w:color="auto"/>
            <w:right w:val="none" w:sz="0" w:space="0" w:color="auto"/>
          </w:divBdr>
        </w:div>
      </w:divsChild>
    </w:div>
    <w:div w:id="1221210026">
      <w:bodyDiv w:val="1"/>
      <w:marLeft w:val="0"/>
      <w:marRight w:val="0"/>
      <w:marTop w:val="0"/>
      <w:marBottom w:val="0"/>
      <w:divBdr>
        <w:top w:val="none" w:sz="0" w:space="0" w:color="auto"/>
        <w:left w:val="none" w:sz="0" w:space="0" w:color="auto"/>
        <w:bottom w:val="none" w:sz="0" w:space="0" w:color="auto"/>
        <w:right w:val="none" w:sz="0" w:space="0" w:color="auto"/>
      </w:divBdr>
      <w:divsChild>
        <w:div w:id="543906877">
          <w:marLeft w:val="0"/>
          <w:marRight w:val="0"/>
          <w:marTop w:val="0"/>
          <w:marBottom w:val="0"/>
          <w:divBdr>
            <w:top w:val="none" w:sz="0" w:space="0" w:color="auto"/>
            <w:left w:val="none" w:sz="0" w:space="0" w:color="auto"/>
            <w:bottom w:val="none" w:sz="0" w:space="0" w:color="auto"/>
            <w:right w:val="none" w:sz="0" w:space="0" w:color="auto"/>
          </w:divBdr>
        </w:div>
        <w:div w:id="1043015760">
          <w:marLeft w:val="0"/>
          <w:marRight w:val="0"/>
          <w:marTop w:val="0"/>
          <w:marBottom w:val="0"/>
          <w:divBdr>
            <w:top w:val="none" w:sz="0" w:space="0" w:color="auto"/>
            <w:left w:val="none" w:sz="0" w:space="0" w:color="auto"/>
            <w:bottom w:val="none" w:sz="0" w:space="0" w:color="auto"/>
            <w:right w:val="none" w:sz="0" w:space="0" w:color="auto"/>
          </w:divBdr>
        </w:div>
        <w:div w:id="303170048">
          <w:marLeft w:val="0"/>
          <w:marRight w:val="0"/>
          <w:marTop w:val="0"/>
          <w:marBottom w:val="0"/>
          <w:divBdr>
            <w:top w:val="none" w:sz="0" w:space="0" w:color="auto"/>
            <w:left w:val="none" w:sz="0" w:space="0" w:color="auto"/>
            <w:bottom w:val="none" w:sz="0" w:space="0" w:color="auto"/>
            <w:right w:val="none" w:sz="0" w:space="0" w:color="auto"/>
          </w:divBdr>
        </w:div>
        <w:div w:id="1206790976">
          <w:marLeft w:val="0"/>
          <w:marRight w:val="0"/>
          <w:marTop w:val="0"/>
          <w:marBottom w:val="0"/>
          <w:divBdr>
            <w:top w:val="none" w:sz="0" w:space="0" w:color="auto"/>
            <w:left w:val="none" w:sz="0" w:space="0" w:color="auto"/>
            <w:bottom w:val="none" w:sz="0" w:space="0" w:color="auto"/>
            <w:right w:val="none" w:sz="0" w:space="0" w:color="auto"/>
          </w:divBdr>
        </w:div>
      </w:divsChild>
    </w:div>
    <w:div w:id="1221749086">
      <w:bodyDiv w:val="1"/>
      <w:marLeft w:val="0"/>
      <w:marRight w:val="0"/>
      <w:marTop w:val="0"/>
      <w:marBottom w:val="0"/>
      <w:divBdr>
        <w:top w:val="none" w:sz="0" w:space="0" w:color="auto"/>
        <w:left w:val="none" w:sz="0" w:space="0" w:color="auto"/>
        <w:bottom w:val="none" w:sz="0" w:space="0" w:color="auto"/>
        <w:right w:val="none" w:sz="0" w:space="0" w:color="auto"/>
      </w:divBdr>
      <w:divsChild>
        <w:div w:id="822892845">
          <w:marLeft w:val="0"/>
          <w:marRight w:val="0"/>
          <w:marTop w:val="0"/>
          <w:marBottom w:val="0"/>
          <w:divBdr>
            <w:top w:val="none" w:sz="0" w:space="0" w:color="auto"/>
            <w:left w:val="none" w:sz="0" w:space="0" w:color="auto"/>
            <w:bottom w:val="none" w:sz="0" w:space="0" w:color="auto"/>
            <w:right w:val="none" w:sz="0" w:space="0" w:color="auto"/>
          </w:divBdr>
        </w:div>
        <w:div w:id="636028690">
          <w:marLeft w:val="0"/>
          <w:marRight w:val="0"/>
          <w:marTop w:val="0"/>
          <w:marBottom w:val="0"/>
          <w:divBdr>
            <w:top w:val="none" w:sz="0" w:space="0" w:color="auto"/>
            <w:left w:val="none" w:sz="0" w:space="0" w:color="auto"/>
            <w:bottom w:val="none" w:sz="0" w:space="0" w:color="auto"/>
            <w:right w:val="none" w:sz="0" w:space="0" w:color="auto"/>
          </w:divBdr>
        </w:div>
      </w:divsChild>
    </w:div>
    <w:div w:id="1225681338">
      <w:bodyDiv w:val="1"/>
      <w:marLeft w:val="0"/>
      <w:marRight w:val="0"/>
      <w:marTop w:val="0"/>
      <w:marBottom w:val="0"/>
      <w:divBdr>
        <w:top w:val="none" w:sz="0" w:space="0" w:color="auto"/>
        <w:left w:val="none" w:sz="0" w:space="0" w:color="auto"/>
        <w:bottom w:val="none" w:sz="0" w:space="0" w:color="auto"/>
        <w:right w:val="none" w:sz="0" w:space="0" w:color="auto"/>
      </w:divBdr>
      <w:divsChild>
        <w:div w:id="81286600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227108575">
              <w:marLeft w:val="0"/>
              <w:marRight w:val="0"/>
              <w:marTop w:val="0"/>
              <w:marBottom w:val="0"/>
              <w:divBdr>
                <w:top w:val="none" w:sz="0" w:space="0" w:color="auto"/>
                <w:left w:val="none" w:sz="0" w:space="0" w:color="auto"/>
                <w:bottom w:val="none" w:sz="0" w:space="0" w:color="auto"/>
                <w:right w:val="none" w:sz="0" w:space="0" w:color="auto"/>
              </w:divBdr>
            </w:div>
          </w:divsChild>
        </w:div>
        <w:div w:id="492185895">
          <w:marLeft w:val="0"/>
          <w:marRight w:val="0"/>
          <w:marTop w:val="375"/>
          <w:marBottom w:val="0"/>
          <w:divBdr>
            <w:top w:val="single" w:sz="12" w:space="5" w:color="E5E5E5"/>
            <w:left w:val="single" w:sz="12" w:space="5" w:color="E5E5E5"/>
            <w:bottom w:val="single" w:sz="12" w:space="5" w:color="E5E5E5"/>
            <w:right w:val="single" w:sz="12" w:space="5" w:color="E5E5E5"/>
          </w:divBdr>
          <w:divsChild>
            <w:div w:id="833764430">
              <w:marLeft w:val="0"/>
              <w:marRight w:val="0"/>
              <w:marTop w:val="0"/>
              <w:marBottom w:val="0"/>
              <w:divBdr>
                <w:top w:val="none" w:sz="0" w:space="0" w:color="auto"/>
                <w:left w:val="none" w:sz="0" w:space="0" w:color="auto"/>
                <w:bottom w:val="none" w:sz="0" w:space="0" w:color="auto"/>
                <w:right w:val="none" w:sz="0" w:space="0" w:color="auto"/>
              </w:divBdr>
            </w:div>
          </w:divsChild>
        </w:div>
        <w:div w:id="1173490951">
          <w:marLeft w:val="0"/>
          <w:marRight w:val="0"/>
          <w:marTop w:val="375"/>
          <w:marBottom w:val="0"/>
          <w:divBdr>
            <w:top w:val="none" w:sz="0" w:space="0" w:color="auto"/>
            <w:left w:val="none" w:sz="0" w:space="0" w:color="auto"/>
            <w:bottom w:val="none" w:sz="0" w:space="0" w:color="auto"/>
            <w:right w:val="none" w:sz="0" w:space="0" w:color="auto"/>
          </w:divBdr>
        </w:div>
      </w:divsChild>
    </w:div>
    <w:div w:id="1239635995">
      <w:bodyDiv w:val="1"/>
      <w:marLeft w:val="0"/>
      <w:marRight w:val="0"/>
      <w:marTop w:val="0"/>
      <w:marBottom w:val="0"/>
      <w:divBdr>
        <w:top w:val="none" w:sz="0" w:space="0" w:color="auto"/>
        <w:left w:val="none" w:sz="0" w:space="0" w:color="auto"/>
        <w:bottom w:val="none" w:sz="0" w:space="0" w:color="auto"/>
        <w:right w:val="none" w:sz="0" w:space="0" w:color="auto"/>
      </w:divBdr>
      <w:divsChild>
        <w:div w:id="1125927269">
          <w:marLeft w:val="0"/>
          <w:marRight w:val="0"/>
          <w:marTop w:val="0"/>
          <w:marBottom w:val="0"/>
          <w:divBdr>
            <w:top w:val="none" w:sz="0" w:space="0" w:color="auto"/>
            <w:left w:val="none" w:sz="0" w:space="0" w:color="auto"/>
            <w:bottom w:val="none" w:sz="0" w:space="0" w:color="auto"/>
            <w:right w:val="none" w:sz="0" w:space="0" w:color="auto"/>
          </w:divBdr>
          <w:divsChild>
            <w:div w:id="19923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54043">
      <w:bodyDiv w:val="1"/>
      <w:marLeft w:val="0"/>
      <w:marRight w:val="0"/>
      <w:marTop w:val="0"/>
      <w:marBottom w:val="0"/>
      <w:divBdr>
        <w:top w:val="none" w:sz="0" w:space="0" w:color="auto"/>
        <w:left w:val="none" w:sz="0" w:space="0" w:color="auto"/>
        <w:bottom w:val="none" w:sz="0" w:space="0" w:color="auto"/>
        <w:right w:val="none" w:sz="0" w:space="0" w:color="auto"/>
      </w:divBdr>
      <w:divsChild>
        <w:div w:id="884682194">
          <w:marLeft w:val="0"/>
          <w:marRight w:val="0"/>
          <w:marTop w:val="0"/>
          <w:marBottom w:val="0"/>
          <w:divBdr>
            <w:top w:val="none" w:sz="0" w:space="0" w:color="auto"/>
            <w:left w:val="none" w:sz="0" w:space="0" w:color="auto"/>
            <w:bottom w:val="none" w:sz="0" w:space="0" w:color="auto"/>
            <w:right w:val="none" w:sz="0" w:space="0" w:color="auto"/>
          </w:divBdr>
        </w:div>
        <w:div w:id="1769496470">
          <w:marLeft w:val="0"/>
          <w:marRight w:val="0"/>
          <w:marTop w:val="0"/>
          <w:marBottom w:val="0"/>
          <w:divBdr>
            <w:top w:val="none" w:sz="0" w:space="0" w:color="auto"/>
            <w:left w:val="none" w:sz="0" w:space="0" w:color="auto"/>
            <w:bottom w:val="none" w:sz="0" w:space="0" w:color="auto"/>
            <w:right w:val="none" w:sz="0" w:space="0" w:color="auto"/>
          </w:divBdr>
        </w:div>
        <w:div w:id="397241655">
          <w:marLeft w:val="0"/>
          <w:marRight w:val="0"/>
          <w:marTop w:val="0"/>
          <w:marBottom w:val="0"/>
          <w:divBdr>
            <w:top w:val="none" w:sz="0" w:space="0" w:color="auto"/>
            <w:left w:val="none" w:sz="0" w:space="0" w:color="auto"/>
            <w:bottom w:val="none" w:sz="0" w:space="0" w:color="auto"/>
            <w:right w:val="none" w:sz="0" w:space="0" w:color="auto"/>
          </w:divBdr>
        </w:div>
        <w:div w:id="51780225">
          <w:marLeft w:val="0"/>
          <w:marRight w:val="0"/>
          <w:marTop w:val="0"/>
          <w:marBottom w:val="0"/>
          <w:divBdr>
            <w:top w:val="none" w:sz="0" w:space="0" w:color="auto"/>
            <w:left w:val="none" w:sz="0" w:space="0" w:color="auto"/>
            <w:bottom w:val="none" w:sz="0" w:space="0" w:color="auto"/>
            <w:right w:val="none" w:sz="0" w:space="0" w:color="auto"/>
          </w:divBdr>
        </w:div>
      </w:divsChild>
    </w:div>
    <w:div w:id="1377579132">
      <w:bodyDiv w:val="1"/>
      <w:marLeft w:val="0"/>
      <w:marRight w:val="0"/>
      <w:marTop w:val="0"/>
      <w:marBottom w:val="0"/>
      <w:divBdr>
        <w:top w:val="none" w:sz="0" w:space="0" w:color="auto"/>
        <w:left w:val="none" w:sz="0" w:space="0" w:color="auto"/>
        <w:bottom w:val="none" w:sz="0" w:space="0" w:color="auto"/>
        <w:right w:val="none" w:sz="0" w:space="0" w:color="auto"/>
      </w:divBdr>
    </w:div>
    <w:div w:id="1379433340">
      <w:bodyDiv w:val="1"/>
      <w:marLeft w:val="0"/>
      <w:marRight w:val="0"/>
      <w:marTop w:val="0"/>
      <w:marBottom w:val="0"/>
      <w:divBdr>
        <w:top w:val="none" w:sz="0" w:space="0" w:color="auto"/>
        <w:left w:val="none" w:sz="0" w:space="0" w:color="auto"/>
        <w:bottom w:val="none" w:sz="0" w:space="0" w:color="auto"/>
        <w:right w:val="none" w:sz="0" w:space="0" w:color="auto"/>
      </w:divBdr>
      <w:divsChild>
        <w:div w:id="1278372864">
          <w:marLeft w:val="0"/>
          <w:marRight w:val="0"/>
          <w:marTop w:val="0"/>
          <w:marBottom w:val="0"/>
          <w:divBdr>
            <w:top w:val="none" w:sz="0" w:space="0" w:color="auto"/>
            <w:left w:val="none" w:sz="0" w:space="0" w:color="auto"/>
            <w:bottom w:val="none" w:sz="0" w:space="0" w:color="auto"/>
            <w:right w:val="none" w:sz="0" w:space="0" w:color="auto"/>
          </w:divBdr>
          <w:divsChild>
            <w:div w:id="1969779602">
              <w:marLeft w:val="0"/>
              <w:marRight w:val="0"/>
              <w:marTop w:val="0"/>
              <w:marBottom w:val="0"/>
              <w:divBdr>
                <w:top w:val="none" w:sz="0" w:space="0" w:color="auto"/>
                <w:left w:val="none" w:sz="0" w:space="0" w:color="auto"/>
                <w:bottom w:val="none" w:sz="0" w:space="0" w:color="auto"/>
                <w:right w:val="none" w:sz="0" w:space="0" w:color="auto"/>
              </w:divBdr>
            </w:div>
          </w:divsChild>
        </w:div>
        <w:div w:id="721059371">
          <w:marLeft w:val="0"/>
          <w:marRight w:val="0"/>
          <w:marTop w:val="0"/>
          <w:marBottom w:val="0"/>
          <w:divBdr>
            <w:top w:val="none" w:sz="0" w:space="0" w:color="auto"/>
            <w:left w:val="none" w:sz="0" w:space="0" w:color="auto"/>
            <w:bottom w:val="none" w:sz="0" w:space="0" w:color="auto"/>
            <w:right w:val="none" w:sz="0" w:space="0" w:color="auto"/>
          </w:divBdr>
          <w:divsChild>
            <w:div w:id="1644265124">
              <w:marLeft w:val="0"/>
              <w:marRight w:val="0"/>
              <w:marTop w:val="0"/>
              <w:marBottom w:val="0"/>
              <w:divBdr>
                <w:top w:val="none" w:sz="0" w:space="0" w:color="auto"/>
                <w:left w:val="none" w:sz="0" w:space="0" w:color="auto"/>
                <w:bottom w:val="none" w:sz="0" w:space="0" w:color="auto"/>
                <w:right w:val="none" w:sz="0" w:space="0" w:color="auto"/>
              </w:divBdr>
              <w:divsChild>
                <w:div w:id="2145468084">
                  <w:marLeft w:val="0"/>
                  <w:marRight w:val="0"/>
                  <w:marTop w:val="0"/>
                  <w:marBottom w:val="0"/>
                  <w:divBdr>
                    <w:top w:val="none" w:sz="0" w:space="0" w:color="auto"/>
                    <w:left w:val="none" w:sz="0" w:space="0" w:color="auto"/>
                    <w:bottom w:val="none" w:sz="0" w:space="0" w:color="auto"/>
                    <w:right w:val="none" w:sz="0" w:space="0" w:color="auto"/>
                  </w:divBdr>
                </w:div>
                <w:div w:id="557284502">
                  <w:marLeft w:val="300"/>
                  <w:marRight w:val="0"/>
                  <w:marTop w:val="0"/>
                  <w:marBottom w:val="0"/>
                  <w:divBdr>
                    <w:top w:val="none" w:sz="0" w:space="0" w:color="auto"/>
                    <w:left w:val="none" w:sz="0" w:space="0" w:color="auto"/>
                    <w:bottom w:val="none" w:sz="0" w:space="0" w:color="auto"/>
                    <w:right w:val="none" w:sz="0" w:space="0" w:color="auto"/>
                  </w:divBdr>
                </w:div>
                <w:div w:id="564295736">
                  <w:marLeft w:val="300"/>
                  <w:marRight w:val="0"/>
                  <w:marTop w:val="0"/>
                  <w:marBottom w:val="0"/>
                  <w:divBdr>
                    <w:top w:val="none" w:sz="0" w:space="0" w:color="auto"/>
                    <w:left w:val="none" w:sz="0" w:space="0" w:color="auto"/>
                    <w:bottom w:val="none" w:sz="0" w:space="0" w:color="auto"/>
                    <w:right w:val="none" w:sz="0" w:space="0" w:color="auto"/>
                  </w:divBdr>
                </w:div>
                <w:div w:id="731121076">
                  <w:marLeft w:val="0"/>
                  <w:marRight w:val="0"/>
                  <w:marTop w:val="0"/>
                  <w:marBottom w:val="0"/>
                  <w:divBdr>
                    <w:top w:val="none" w:sz="0" w:space="0" w:color="auto"/>
                    <w:left w:val="none" w:sz="0" w:space="0" w:color="auto"/>
                    <w:bottom w:val="none" w:sz="0" w:space="0" w:color="auto"/>
                    <w:right w:val="none" w:sz="0" w:space="0" w:color="auto"/>
                  </w:divBdr>
                </w:div>
                <w:div w:id="1653870333">
                  <w:marLeft w:val="60"/>
                  <w:marRight w:val="0"/>
                  <w:marTop w:val="0"/>
                  <w:marBottom w:val="0"/>
                  <w:divBdr>
                    <w:top w:val="none" w:sz="0" w:space="0" w:color="auto"/>
                    <w:left w:val="none" w:sz="0" w:space="0" w:color="auto"/>
                    <w:bottom w:val="none" w:sz="0" w:space="0" w:color="auto"/>
                    <w:right w:val="none" w:sz="0" w:space="0" w:color="auto"/>
                  </w:divBdr>
                </w:div>
              </w:divsChild>
            </w:div>
            <w:div w:id="1740402760">
              <w:marLeft w:val="0"/>
              <w:marRight w:val="0"/>
              <w:marTop w:val="0"/>
              <w:marBottom w:val="0"/>
              <w:divBdr>
                <w:top w:val="none" w:sz="0" w:space="0" w:color="auto"/>
                <w:left w:val="none" w:sz="0" w:space="0" w:color="auto"/>
                <w:bottom w:val="none" w:sz="0" w:space="0" w:color="auto"/>
                <w:right w:val="none" w:sz="0" w:space="0" w:color="auto"/>
              </w:divBdr>
              <w:divsChild>
                <w:div w:id="1644652611">
                  <w:marLeft w:val="0"/>
                  <w:marRight w:val="0"/>
                  <w:marTop w:val="120"/>
                  <w:marBottom w:val="0"/>
                  <w:divBdr>
                    <w:top w:val="none" w:sz="0" w:space="0" w:color="auto"/>
                    <w:left w:val="none" w:sz="0" w:space="0" w:color="auto"/>
                    <w:bottom w:val="none" w:sz="0" w:space="0" w:color="auto"/>
                    <w:right w:val="none" w:sz="0" w:space="0" w:color="auto"/>
                  </w:divBdr>
                  <w:divsChild>
                    <w:div w:id="1411926207">
                      <w:marLeft w:val="0"/>
                      <w:marRight w:val="0"/>
                      <w:marTop w:val="0"/>
                      <w:marBottom w:val="0"/>
                      <w:divBdr>
                        <w:top w:val="none" w:sz="0" w:space="0" w:color="auto"/>
                        <w:left w:val="none" w:sz="0" w:space="0" w:color="auto"/>
                        <w:bottom w:val="none" w:sz="0" w:space="0" w:color="auto"/>
                        <w:right w:val="none" w:sz="0" w:space="0" w:color="auto"/>
                      </w:divBdr>
                      <w:divsChild>
                        <w:div w:id="1711490739">
                          <w:marLeft w:val="0"/>
                          <w:marRight w:val="0"/>
                          <w:marTop w:val="0"/>
                          <w:marBottom w:val="0"/>
                          <w:divBdr>
                            <w:top w:val="none" w:sz="0" w:space="0" w:color="auto"/>
                            <w:left w:val="none" w:sz="0" w:space="0" w:color="auto"/>
                            <w:bottom w:val="none" w:sz="0" w:space="0" w:color="auto"/>
                            <w:right w:val="none" w:sz="0" w:space="0" w:color="auto"/>
                          </w:divBdr>
                          <w:divsChild>
                            <w:div w:id="372198772">
                              <w:marLeft w:val="0"/>
                              <w:marRight w:val="0"/>
                              <w:marTop w:val="0"/>
                              <w:marBottom w:val="0"/>
                              <w:divBdr>
                                <w:top w:val="none" w:sz="0" w:space="0" w:color="auto"/>
                                <w:left w:val="none" w:sz="0" w:space="0" w:color="auto"/>
                                <w:bottom w:val="none" w:sz="0" w:space="0" w:color="auto"/>
                                <w:right w:val="none" w:sz="0" w:space="0" w:color="auto"/>
                              </w:divBdr>
                            </w:div>
                            <w:div w:id="2033847235">
                              <w:marLeft w:val="0"/>
                              <w:marRight w:val="0"/>
                              <w:marTop w:val="0"/>
                              <w:marBottom w:val="0"/>
                              <w:divBdr>
                                <w:top w:val="none" w:sz="0" w:space="0" w:color="auto"/>
                                <w:left w:val="none" w:sz="0" w:space="0" w:color="auto"/>
                                <w:bottom w:val="none" w:sz="0" w:space="0" w:color="auto"/>
                                <w:right w:val="none" w:sz="0" w:space="0" w:color="auto"/>
                              </w:divBdr>
                            </w:div>
                            <w:div w:id="928195664">
                              <w:marLeft w:val="0"/>
                              <w:marRight w:val="0"/>
                              <w:marTop w:val="0"/>
                              <w:marBottom w:val="0"/>
                              <w:divBdr>
                                <w:top w:val="none" w:sz="0" w:space="0" w:color="auto"/>
                                <w:left w:val="none" w:sz="0" w:space="0" w:color="auto"/>
                                <w:bottom w:val="none" w:sz="0" w:space="0" w:color="auto"/>
                                <w:right w:val="none" w:sz="0" w:space="0" w:color="auto"/>
                              </w:divBdr>
                            </w:div>
                            <w:div w:id="32637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588541">
      <w:bodyDiv w:val="1"/>
      <w:marLeft w:val="0"/>
      <w:marRight w:val="0"/>
      <w:marTop w:val="0"/>
      <w:marBottom w:val="0"/>
      <w:divBdr>
        <w:top w:val="none" w:sz="0" w:space="0" w:color="auto"/>
        <w:left w:val="none" w:sz="0" w:space="0" w:color="auto"/>
        <w:bottom w:val="none" w:sz="0" w:space="0" w:color="auto"/>
        <w:right w:val="none" w:sz="0" w:space="0" w:color="auto"/>
      </w:divBdr>
      <w:divsChild>
        <w:div w:id="520901023">
          <w:marLeft w:val="0"/>
          <w:marRight w:val="0"/>
          <w:marTop w:val="0"/>
          <w:marBottom w:val="0"/>
          <w:divBdr>
            <w:top w:val="none" w:sz="0" w:space="0" w:color="auto"/>
            <w:left w:val="none" w:sz="0" w:space="0" w:color="auto"/>
            <w:bottom w:val="none" w:sz="0" w:space="0" w:color="auto"/>
            <w:right w:val="none" w:sz="0" w:space="0" w:color="auto"/>
          </w:divBdr>
        </w:div>
        <w:div w:id="1496649451">
          <w:marLeft w:val="0"/>
          <w:marRight w:val="0"/>
          <w:marTop w:val="0"/>
          <w:marBottom w:val="0"/>
          <w:divBdr>
            <w:top w:val="none" w:sz="0" w:space="0" w:color="auto"/>
            <w:left w:val="none" w:sz="0" w:space="0" w:color="auto"/>
            <w:bottom w:val="none" w:sz="0" w:space="0" w:color="auto"/>
            <w:right w:val="none" w:sz="0" w:space="0" w:color="auto"/>
          </w:divBdr>
        </w:div>
      </w:divsChild>
    </w:div>
    <w:div w:id="1424768142">
      <w:bodyDiv w:val="1"/>
      <w:marLeft w:val="0"/>
      <w:marRight w:val="0"/>
      <w:marTop w:val="0"/>
      <w:marBottom w:val="0"/>
      <w:divBdr>
        <w:top w:val="none" w:sz="0" w:space="0" w:color="auto"/>
        <w:left w:val="none" w:sz="0" w:space="0" w:color="auto"/>
        <w:bottom w:val="none" w:sz="0" w:space="0" w:color="auto"/>
        <w:right w:val="none" w:sz="0" w:space="0" w:color="auto"/>
      </w:divBdr>
    </w:div>
    <w:div w:id="1460341420">
      <w:bodyDiv w:val="1"/>
      <w:marLeft w:val="0"/>
      <w:marRight w:val="0"/>
      <w:marTop w:val="0"/>
      <w:marBottom w:val="0"/>
      <w:divBdr>
        <w:top w:val="none" w:sz="0" w:space="0" w:color="auto"/>
        <w:left w:val="none" w:sz="0" w:space="0" w:color="auto"/>
        <w:bottom w:val="none" w:sz="0" w:space="0" w:color="auto"/>
        <w:right w:val="none" w:sz="0" w:space="0" w:color="auto"/>
      </w:divBdr>
      <w:divsChild>
        <w:div w:id="166515724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886986260">
              <w:marLeft w:val="0"/>
              <w:marRight w:val="0"/>
              <w:marTop w:val="0"/>
              <w:marBottom w:val="0"/>
              <w:divBdr>
                <w:top w:val="none" w:sz="0" w:space="0" w:color="auto"/>
                <w:left w:val="none" w:sz="0" w:space="0" w:color="auto"/>
                <w:bottom w:val="none" w:sz="0" w:space="0" w:color="auto"/>
                <w:right w:val="none" w:sz="0" w:space="0" w:color="auto"/>
              </w:divBdr>
            </w:div>
          </w:divsChild>
        </w:div>
        <w:div w:id="29098360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654263009">
              <w:marLeft w:val="0"/>
              <w:marRight w:val="0"/>
              <w:marTop w:val="0"/>
              <w:marBottom w:val="0"/>
              <w:divBdr>
                <w:top w:val="none" w:sz="0" w:space="0" w:color="auto"/>
                <w:left w:val="none" w:sz="0" w:space="0" w:color="auto"/>
                <w:bottom w:val="none" w:sz="0" w:space="0" w:color="auto"/>
                <w:right w:val="none" w:sz="0" w:space="0" w:color="auto"/>
              </w:divBdr>
            </w:div>
          </w:divsChild>
        </w:div>
        <w:div w:id="1701324378">
          <w:marLeft w:val="0"/>
          <w:marRight w:val="0"/>
          <w:marTop w:val="375"/>
          <w:marBottom w:val="0"/>
          <w:divBdr>
            <w:top w:val="none" w:sz="0" w:space="0" w:color="auto"/>
            <w:left w:val="none" w:sz="0" w:space="0" w:color="auto"/>
            <w:bottom w:val="none" w:sz="0" w:space="0" w:color="auto"/>
            <w:right w:val="none" w:sz="0" w:space="0" w:color="auto"/>
          </w:divBdr>
          <w:divsChild>
            <w:div w:id="2052798892">
              <w:marLeft w:val="0"/>
              <w:marRight w:val="0"/>
              <w:marTop w:val="0"/>
              <w:marBottom w:val="0"/>
              <w:divBdr>
                <w:top w:val="none" w:sz="0" w:space="0" w:color="auto"/>
                <w:left w:val="none" w:sz="0" w:space="0" w:color="auto"/>
                <w:bottom w:val="none" w:sz="0" w:space="0" w:color="auto"/>
                <w:right w:val="none" w:sz="0" w:space="0" w:color="auto"/>
              </w:divBdr>
              <w:divsChild>
                <w:div w:id="1646354455">
                  <w:marLeft w:val="0"/>
                  <w:marRight w:val="0"/>
                  <w:marTop w:val="0"/>
                  <w:marBottom w:val="24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21961">
      <w:bodyDiv w:val="1"/>
      <w:marLeft w:val="0"/>
      <w:marRight w:val="0"/>
      <w:marTop w:val="0"/>
      <w:marBottom w:val="0"/>
      <w:divBdr>
        <w:top w:val="none" w:sz="0" w:space="0" w:color="auto"/>
        <w:left w:val="none" w:sz="0" w:space="0" w:color="auto"/>
        <w:bottom w:val="none" w:sz="0" w:space="0" w:color="auto"/>
        <w:right w:val="none" w:sz="0" w:space="0" w:color="auto"/>
      </w:divBdr>
      <w:divsChild>
        <w:div w:id="386489539">
          <w:marLeft w:val="0"/>
          <w:marRight w:val="0"/>
          <w:marTop w:val="0"/>
          <w:marBottom w:val="0"/>
          <w:divBdr>
            <w:top w:val="none" w:sz="0" w:space="0" w:color="auto"/>
            <w:left w:val="none" w:sz="0" w:space="0" w:color="auto"/>
            <w:bottom w:val="none" w:sz="0" w:space="0" w:color="auto"/>
            <w:right w:val="none" w:sz="0" w:space="0" w:color="auto"/>
          </w:divBdr>
        </w:div>
      </w:divsChild>
    </w:div>
    <w:div w:id="1509901219">
      <w:bodyDiv w:val="1"/>
      <w:marLeft w:val="0"/>
      <w:marRight w:val="0"/>
      <w:marTop w:val="0"/>
      <w:marBottom w:val="0"/>
      <w:divBdr>
        <w:top w:val="none" w:sz="0" w:space="0" w:color="auto"/>
        <w:left w:val="none" w:sz="0" w:space="0" w:color="auto"/>
        <w:bottom w:val="none" w:sz="0" w:space="0" w:color="auto"/>
        <w:right w:val="none" w:sz="0" w:space="0" w:color="auto"/>
      </w:divBdr>
    </w:div>
    <w:div w:id="1528450972">
      <w:bodyDiv w:val="1"/>
      <w:marLeft w:val="0"/>
      <w:marRight w:val="0"/>
      <w:marTop w:val="0"/>
      <w:marBottom w:val="0"/>
      <w:divBdr>
        <w:top w:val="none" w:sz="0" w:space="0" w:color="auto"/>
        <w:left w:val="none" w:sz="0" w:space="0" w:color="auto"/>
        <w:bottom w:val="none" w:sz="0" w:space="0" w:color="auto"/>
        <w:right w:val="none" w:sz="0" w:space="0" w:color="auto"/>
      </w:divBdr>
      <w:divsChild>
        <w:div w:id="1069965714">
          <w:marLeft w:val="0"/>
          <w:marRight w:val="0"/>
          <w:marTop w:val="0"/>
          <w:marBottom w:val="0"/>
          <w:divBdr>
            <w:top w:val="none" w:sz="0" w:space="0" w:color="auto"/>
            <w:left w:val="none" w:sz="0" w:space="0" w:color="auto"/>
            <w:bottom w:val="none" w:sz="0" w:space="0" w:color="auto"/>
            <w:right w:val="none" w:sz="0" w:space="0" w:color="auto"/>
          </w:divBdr>
        </w:div>
      </w:divsChild>
    </w:div>
    <w:div w:id="1539927830">
      <w:bodyDiv w:val="1"/>
      <w:marLeft w:val="0"/>
      <w:marRight w:val="0"/>
      <w:marTop w:val="0"/>
      <w:marBottom w:val="0"/>
      <w:divBdr>
        <w:top w:val="none" w:sz="0" w:space="0" w:color="auto"/>
        <w:left w:val="none" w:sz="0" w:space="0" w:color="auto"/>
        <w:bottom w:val="none" w:sz="0" w:space="0" w:color="auto"/>
        <w:right w:val="none" w:sz="0" w:space="0" w:color="auto"/>
      </w:divBdr>
      <w:divsChild>
        <w:div w:id="1680039583">
          <w:marLeft w:val="0"/>
          <w:marRight w:val="0"/>
          <w:marTop w:val="0"/>
          <w:marBottom w:val="0"/>
          <w:divBdr>
            <w:top w:val="none" w:sz="0" w:space="0" w:color="auto"/>
            <w:left w:val="none" w:sz="0" w:space="0" w:color="auto"/>
            <w:bottom w:val="none" w:sz="0" w:space="0" w:color="auto"/>
            <w:right w:val="none" w:sz="0" w:space="0" w:color="auto"/>
          </w:divBdr>
          <w:divsChild>
            <w:div w:id="14625938">
              <w:marLeft w:val="0"/>
              <w:marRight w:val="0"/>
              <w:marTop w:val="0"/>
              <w:marBottom w:val="0"/>
              <w:divBdr>
                <w:top w:val="none" w:sz="0" w:space="0" w:color="auto"/>
                <w:left w:val="none" w:sz="0" w:space="0" w:color="auto"/>
                <w:bottom w:val="none" w:sz="0" w:space="0" w:color="auto"/>
                <w:right w:val="none" w:sz="0" w:space="0" w:color="auto"/>
              </w:divBdr>
              <w:divsChild>
                <w:div w:id="1592004883">
                  <w:marLeft w:val="0"/>
                  <w:marRight w:val="0"/>
                  <w:marTop w:val="0"/>
                  <w:marBottom w:val="0"/>
                  <w:divBdr>
                    <w:top w:val="none" w:sz="0" w:space="0" w:color="auto"/>
                    <w:left w:val="none" w:sz="0" w:space="0" w:color="auto"/>
                    <w:bottom w:val="none" w:sz="0" w:space="0" w:color="auto"/>
                    <w:right w:val="none" w:sz="0" w:space="0" w:color="auto"/>
                  </w:divBdr>
                  <w:divsChild>
                    <w:div w:id="1085422001">
                      <w:marLeft w:val="0"/>
                      <w:marRight w:val="0"/>
                      <w:marTop w:val="120"/>
                      <w:marBottom w:val="0"/>
                      <w:divBdr>
                        <w:top w:val="none" w:sz="0" w:space="0" w:color="auto"/>
                        <w:left w:val="none" w:sz="0" w:space="0" w:color="auto"/>
                        <w:bottom w:val="none" w:sz="0" w:space="0" w:color="auto"/>
                        <w:right w:val="none" w:sz="0" w:space="0" w:color="auto"/>
                      </w:divBdr>
                      <w:divsChild>
                        <w:div w:id="1515336773">
                          <w:marLeft w:val="0"/>
                          <w:marRight w:val="0"/>
                          <w:marTop w:val="0"/>
                          <w:marBottom w:val="0"/>
                          <w:divBdr>
                            <w:top w:val="none" w:sz="0" w:space="0" w:color="auto"/>
                            <w:left w:val="none" w:sz="0" w:space="0" w:color="auto"/>
                            <w:bottom w:val="none" w:sz="0" w:space="0" w:color="auto"/>
                            <w:right w:val="none" w:sz="0" w:space="0" w:color="auto"/>
                          </w:divBdr>
                          <w:divsChild>
                            <w:div w:id="1544101752">
                              <w:marLeft w:val="0"/>
                              <w:marRight w:val="0"/>
                              <w:marTop w:val="0"/>
                              <w:marBottom w:val="0"/>
                              <w:divBdr>
                                <w:top w:val="none" w:sz="0" w:space="0" w:color="auto"/>
                                <w:left w:val="none" w:sz="0" w:space="0" w:color="auto"/>
                                <w:bottom w:val="none" w:sz="0" w:space="0" w:color="auto"/>
                                <w:right w:val="none" w:sz="0" w:space="0" w:color="auto"/>
                              </w:divBdr>
                              <w:divsChild>
                                <w:div w:id="1812095379">
                                  <w:marLeft w:val="0"/>
                                  <w:marRight w:val="0"/>
                                  <w:marTop w:val="0"/>
                                  <w:marBottom w:val="0"/>
                                  <w:divBdr>
                                    <w:top w:val="none" w:sz="0" w:space="0" w:color="auto"/>
                                    <w:left w:val="none" w:sz="0" w:space="0" w:color="auto"/>
                                    <w:bottom w:val="none" w:sz="0" w:space="0" w:color="auto"/>
                                    <w:right w:val="none" w:sz="0" w:space="0" w:color="auto"/>
                                  </w:divBdr>
                                  <w:divsChild>
                                    <w:div w:id="1619482242">
                                      <w:marLeft w:val="0"/>
                                      <w:marRight w:val="0"/>
                                      <w:marTop w:val="0"/>
                                      <w:marBottom w:val="0"/>
                                      <w:divBdr>
                                        <w:top w:val="none" w:sz="0" w:space="0" w:color="auto"/>
                                        <w:left w:val="none" w:sz="0" w:space="0" w:color="auto"/>
                                        <w:bottom w:val="none" w:sz="0" w:space="0" w:color="auto"/>
                                        <w:right w:val="none" w:sz="0" w:space="0" w:color="auto"/>
                                      </w:divBdr>
                                      <w:divsChild>
                                        <w:div w:id="2050105631">
                                          <w:marLeft w:val="0"/>
                                          <w:marRight w:val="0"/>
                                          <w:marTop w:val="0"/>
                                          <w:marBottom w:val="0"/>
                                          <w:divBdr>
                                            <w:top w:val="none" w:sz="0" w:space="0" w:color="auto"/>
                                            <w:left w:val="none" w:sz="0" w:space="0" w:color="auto"/>
                                            <w:bottom w:val="none" w:sz="0" w:space="0" w:color="auto"/>
                                            <w:right w:val="none" w:sz="0" w:space="0" w:color="auto"/>
                                          </w:divBdr>
                                        </w:div>
                                        <w:div w:id="1124271761">
                                          <w:marLeft w:val="0"/>
                                          <w:marRight w:val="0"/>
                                          <w:marTop w:val="0"/>
                                          <w:marBottom w:val="0"/>
                                          <w:divBdr>
                                            <w:top w:val="none" w:sz="0" w:space="0" w:color="auto"/>
                                            <w:left w:val="none" w:sz="0" w:space="0" w:color="auto"/>
                                            <w:bottom w:val="none" w:sz="0" w:space="0" w:color="auto"/>
                                            <w:right w:val="none" w:sz="0" w:space="0" w:color="auto"/>
                                          </w:divBdr>
                                        </w:div>
                                        <w:div w:id="1973051686">
                                          <w:marLeft w:val="0"/>
                                          <w:marRight w:val="0"/>
                                          <w:marTop w:val="0"/>
                                          <w:marBottom w:val="0"/>
                                          <w:divBdr>
                                            <w:top w:val="none" w:sz="0" w:space="0" w:color="auto"/>
                                            <w:left w:val="none" w:sz="0" w:space="0" w:color="auto"/>
                                            <w:bottom w:val="none" w:sz="0" w:space="0" w:color="auto"/>
                                            <w:right w:val="none" w:sz="0" w:space="0" w:color="auto"/>
                                          </w:divBdr>
                                        </w:div>
                                        <w:div w:id="230041653">
                                          <w:marLeft w:val="0"/>
                                          <w:marRight w:val="0"/>
                                          <w:marTop w:val="0"/>
                                          <w:marBottom w:val="0"/>
                                          <w:divBdr>
                                            <w:top w:val="none" w:sz="0" w:space="0" w:color="auto"/>
                                            <w:left w:val="none" w:sz="0" w:space="0" w:color="auto"/>
                                            <w:bottom w:val="none" w:sz="0" w:space="0" w:color="auto"/>
                                            <w:right w:val="none" w:sz="0" w:space="0" w:color="auto"/>
                                          </w:divBdr>
                                        </w:div>
                                        <w:div w:id="2117358206">
                                          <w:marLeft w:val="0"/>
                                          <w:marRight w:val="0"/>
                                          <w:marTop w:val="0"/>
                                          <w:marBottom w:val="0"/>
                                          <w:divBdr>
                                            <w:top w:val="none" w:sz="0" w:space="0" w:color="auto"/>
                                            <w:left w:val="none" w:sz="0" w:space="0" w:color="auto"/>
                                            <w:bottom w:val="none" w:sz="0" w:space="0" w:color="auto"/>
                                            <w:right w:val="none" w:sz="0" w:space="0" w:color="auto"/>
                                          </w:divBdr>
                                        </w:div>
                                        <w:div w:id="1387610723">
                                          <w:marLeft w:val="0"/>
                                          <w:marRight w:val="0"/>
                                          <w:marTop w:val="0"/>
                                          <w:marBottom w:val="0"/>
                                          <w:divBdr>
                                            <w:top w:val="none" w:sz="0" w:space="0" w:color="auto"/>
                                            <w:left w:val="none" w:sz="0" w:space="0" w:color="auto"/>
                                            <w:bottom w:val="none" w:sz="0" w:space="0" w:color="auto"/>
                                            <w:right w:val="none" w:sz="0" w:space="0" w:color="auto"/>
                                          </w:divBdr>
                                        </w:div>
                                        <w:div w:id="1708144416">
                                          <w:marLeft w:val="0"/>
                                          <w:marRight w:val="0"/>
                                          <w:marTop w:val="0"/>
                                          <w:marBottom w:val="0"/>
                                          <w:divBdr>
                                            <w:top w:val="none" w:sz="0" w:space="0" w:color="auto"/>
                                            <w:left w:val="none" w:sz="0" w:space="0" w:color="auto"/>
                                            <w:bottom w:val="none" w:sz="0" w:space="0" w:color="auto"/>
                                            <w:right w:val="none" w:sz="0" w:space="0" w:color="auto"/>
                                          </w:divBdr>
                                        </w:div>
                                        <w:div w:id="1658729045">
                                          <w:marLeft w:val="0"/>
                                          <w:marRight w:val="0"/>
                                          <w:marTop w:val="0"/>
                                          <w:marBottom w:val="0"/>
                                          <w:divBdr>
                                            <w:top w:val="none" w:sz="0" w:space="0" w:color="auto"/>
                                            <w:left w:val="none" w:sz="0" w:space="0" w:color="auto"/>
                                            <w:bottom w:val="none" w:sz="0" w:space="0" w:color="auto"/>
                                            <w:right w:val="none" w:sz="0" w:space="0" w:color="auto"/>
                                          </w:divBdr>
                                        </w:div>
                                        <w:div w:id="1945767429">
                                          <w:marLeft w:val="0"/>
                                          <w:marRight w:val="0"/>
                                          <w:marTop w:val="0"/>
                                          <w:marBottom w:val="0"/>
                                          <w:divBdr>
                                            <w:top w:val="none" w:sz="0" w:space="0" w:color="auto"/>
                                            <w:left w:val="none" w:sz="0" w:space="0" w:color="auto"/>
                                            <w:bottom w:val="none" w:sz="0" w:space="0" w:color="auto"/>
                                            <w:right w:val="none" w:sz="0" w:space="0" w:color="auto"/>
                                          </w:divBdr>
                                        </w:div>
                                        <w:div w:id="1396052100">
                                          <w:marLeft w:val="0"/>
                                          <w:marRight w:val="0"/>
                                          <w:marTop w:val="0"/>
                                          <w:marBottom w:val="0"/>
                                          <w:divBdr>
                                            <w:top w:val="none" w:sz="0" w:space="0" w:color="auto"/>
                                            <w:left w:val="none" w:sz="0" w:space="0" w:color="auto"/>
                                            <w:bottom w:val="none" w:sz="0" w:space="0" w:color="auto"/>
                                            <w:right w:val="none" w:sz="0" w:space="0" w:color="auto"/>
                                          </w:divBdr>
                                        </w:div>
                                        <w:div w:id="470639316">
                                          <w:marLeft w:val="0"/>
                                          <w:marRight w:val="0"/>
                                          <w:marTop w:val="0"/>
                                          <w:marBottom w:val="0"/>
                                          <w:divBdr>
                                            <w:top w:val="none" w:sz="0" w:space="0" w:color="auto"/>
                                            <w:left w:val="none" w:sz="0" w:space="0" w:color="auto"/>
                                            <w:bottom w:val="none" w:sz="0" w:space="0" w:color="auto"/>
                                            <w:right w:val="none" w:sz="0" w:space="0" w:color="auto"/>
                                          </w:divBdr>
                                        </w:div>
                                        <w:div w:id="2024893622">
                                          <w:marLeft w:val="0"/>
                                          <w:marRight w:val="0"/>
                                          <w:marTop w:val="0"/>
                                          <w:marBottom w:val="0"/>
                                          <w:divBdr>
                                            <w:top w:val="none" w:sz="0" w:space="0" w:color="auto"/>
                                            <w:left w:val="none" w:sz="0" w:space="0" w:color="auto"/>
                                            <w:bottom w:val="none" w:sz="0" w:space="0" w:color="auto"/>
                                            <w:right w:val="none" w:sz="0" w:space="0" w:color="auto"/>
                                          </w:divBdr>
                                        </w:div>
                                        <w:div w:id="394402746">
                                          <w:marLeft w:val="0"/>
                                          <w:marRight w:val="0"/>
                                          <w:marTop w:val="0"/>
                                          <w:marBottom w:val="0"/>
                                          <w:divBdr>
                                            <w:top w:val="none" w:sz="0" w:space="0" w:color="auto"/>
                                            <w:left w:val="none" w:sz="0" w:space="0" w:color="auto"/>
                                            <w:bottom w:val="none" w:sz="0" w:space="0" w:color="auto"/>
                                            <w:right w:val="none" w:sz="0" w:space="0" w:color="auto"/>
                                          </w:divBdr>
                                        </w:div>
                                        <w:div w:id="1344893830">
                                          <w:marLeft w:val="0"/>
                                          <w:marRight w:val="0"/>
                                          <w:marTop w:val="0"/>
                                          <w:marBottom w:val="0"/>
                                          <w:divBdr>
                                            <w:top w:val="none" w:sz="0" w:space="0" w:color="auto"/>
                                            <w:left w:val="none" w:sz="0" w:space="0" w:color="auto"/>
                                            <w:bottom w:val="none" w:sz="0" w:space="0" w:color="auto"/>
                                            <w:right w:val="none" w:sz="0" w:space="0" w:color="auto"/>
                                          </w:divBdr>
                                        </w:div>
                                        <w:div w:id="51079440">
                                          <w:marLeft w:val="0"/>
                                          <w:marRight w:val="0"/>
                                          <w:marTop w:val="0"/>
                                          <w:marBottom w:val="0"/>
                                          <w:divBdr>
                                            <w:top w:val="none" w:sz="0" w:space="0" w:color="auto"/>
                                            <w:left w:val="none" w:sz="0" w:space="0" w:color="auto"/>
                                            <w:bottom w:val="none" w:sz="0" w:space="0" w:color="auto"/>
                                            <w:right w:val="none" w:sz="0" w:space="0" w:color="auto"/>
                                          </w:divBdr>
                                        </w:div>
                                        <w:div w:id="561257416">
                                          <w:marLeft w:val="0"/>
                                          <w:marRight w:val="0"/>
                                          <w:marTop w:val="0"/>
                                          <w:marBottom w:val="0"/>
                                          <w:divBdr>
                                            <w:top w:val="none" w:sz="0" w:space="0" w:color="auto"/>
                                            <w:left w:val="none" w:sz="0" w:space="0" w:color="auto"/>
                                            <w:bottom w:val="none" w:sz="0" w:space="0" w:color="auto"/>
                                            <w:right w:val="none" w:sz="0" w:space="0" w:color="auto"/>
                                          </w:divBdr>
                                        </w:div>
                                        <w:div w:id="1633562614">
                                          <w:marLeft w:val="0"/>
                                          <w:marRight w:val="0"/>
                                          <w:marTop w:val="0"/>
                                          <w:marBottom w:val="0"/>
                                          <w:divBdr>
                                            <w:top w:val="none" w:sz="0" w:space="0" w:color="auto"/>
                                            <w:left w:val="none" w:sz="0" w:space="0" w:color="auto"/>
                                            <w:bottom w:val="none" w:sz="0" w:space="0" w:color="auto"/>
                                            <w:right w:val="none" w:sz="0" w:space="0" w:color="auto"/>
                                          </w:divBdr>
                                        </w:div>
                                        <w:div w:id="2127000475">
                                          <w:marLeft w:val="0"/>
                                          <w:marRight w:val="0"/>
                                          <w:marTop w:val="0"/>
                                          <w:marBottom w:val="0"/>
                                          <w:divBdr>
                                            <w:top w:val="none" w:sz="0" w:space="0" w:color="auto"/>
                                            <w:left w:val="none" w:sz="0" w:space="0" w:color="auto"/>
                                            <w:bottom w:val="none" w:sz="0" w:space="0" w:color="auto"/>
                                            <w:right w:val="none" w:sz="0" w:space="0" w:color="auto"/>
                                          </w:divBdr>
                                        </w:div>
                                        <w:div w:id="985745903">
                                          <w:marLeft w:val="0"/>
                                          <w:marRight w:val="0"/>
                                          <w:marTop w:val="0"/>
                                          <w:marBottom w:val="0"/>
                                          <w:divBdr>
                                            <w:top w:val="none" w:sz="0" w:space="0" w:color="auto"/>
                                            <w:left w:val="none" w:sz="0" w:space="0" w:color="auto"/>
                                            <w:bottom w:val="none" w:sz="0" w:space="0" w:color="auto"/>
                                            <w:right w:val="none" w:sz="0" w:space="0" w:color="auto"/>
                                          </w:divBdr>
                                        </w:div>
                                        <w:div w:id="1861122753">
                                          <w:marLeft w:val="0"/>
                                          <w:marRight w:val="0"/>
                                          <w:marTop w:val="0"/>
                                          <w:marBottom w:val="0"/>
                                          <w:divBdr>
                                            <w:top w:val="none" w:sz="0" w:space="0" w:color="auto"/>
                                            <w:left w:val="none" w:sz="0" w:space="0" w:color="auto"/>
                                            <w:bottom w:val="none" w:sz="0" w:space="0" w:color="auto"/>
                                            <w:right w:val="none" w:sz="0" w:space="0" w:color="auto"/>
                                          </w:divBdr>
                                        </w:div>
                                        <w:div w:id="2099599260">
                                          <w:marLeft w:val="0"/>
                                          <w:marRight w:val="0"/>
                                          <w:marTop w:val="0"/>
                                          <w:marBottom w:val="0"/>
                                          <w:divBdr>
                                            <w:top w:val="none" w:sz="0" w:space="0" w:color="auto"/>
                                            <w:left w:val="none" w:sz="0" w:space="0" w:color="auto"/>
                                            <w:bottom w:val="none" w:sz="0" w:space="0" w:color="auto"/>
                                            <w:right w:val="none" w:sz="0" w:space="0" w:color="auto"/>
                                          </w:divBdr>
                                        </w:div>
                                        <w:div w:id="687297909">
                                          <w:marLeft w:val="0"/>
                                          <w:marRight w:val="0"/>
                                          <w:marTop w:val="0"/>
                                          <w:marBottom w:val="0"/>
                                          <w:divBdr>
                                            <w:top w:val="none" w:sz="0" w:space="0" w:color="auto"/>
                                            <w:left w:val="none" w:sz="0" w:space="0" w:color="auto"/>
                                            <w:bottom w:val="none" w:sz="0" w:space="0" w:color="auto"/>
                                            <w:right w:val="none" w:sz="0" w:space="0" w:color="auto"/>
                                          </w:divBdr>
                                        </w:div>
                                        <w:div w:id="311106975">
                                          <w:marLeft w:val="0"/>
                                          <w:marRight w:val="0"/>
                                          <w:marTop w:val="0"/>
                                          <w:marBottom w:val="0"/>
                                          <w:divBdr>
                                            <w:top w:val="none" w:sz="0" w:space="0" w:color="auto"/>
                                            <w:left w:val="none" w:sz="0" w:space="0" w:color="auto"/>
                                            <w:bottom w:val="none" w:sz="0" w:space="0" w:color="auto"/>
                                            <w:right w:val="none" w:sz="0" w:space="0" w:color="auto"/>
                                          </w:divBdr>
                                        </w:div>
                                        <w:div w:id="2139178430">
                                          <w:marLeft w:val="0"/>
                                          <w:marRight w:val="0"/>
                                          <w:marTop w:val="0"/>
                                          <w:marBottom w:val="0"/>
                                          <w:divBdr>
                                            <w:top w:val="none" w:sz="0" w:space="0" w:color="auto"/>
                                            <w:left w:val="none" w:sz="0" w:space="0" w:color="auto"/>
                                            <w:bottom w:val="none" w:sz="0" w:space="0" w:color="auto"/>
                                            <w:right w:val="none" w:sz="0" w:space="0" w:color="auto"/>
                                          </w:divBdr>
                                        </w:div>
                                        <w:div w:id="358942393">
                                          <w:marLeft w:val="0"/>
                                          <w:marRight w:val="0"/>
                                          <w:marTop w:val="0"/>
                                          <w:marBottom w:val="0"/>
                                          <w:divBdr>
                                            <w:top w:val="none" w:sz="0" w:space="0" w:color="auto"/>
                                            <w:left w:val="none" w:sz="0" w:space="0" w:color="auto"/>
                                            <w:bottom w:val="none" w:sz="0" w:space="0" w:color="auto"/>
                                            <w:right w:val="none" w:sz="0" w:space="0" w:color="auto"/>
                                          </w:divBdr>
                                        </w:div>
                                        <w:div w:id="1837377163">
                                          <w:marLeft w:val="0"/>
                                          <w:marRight w:val="0"/>
                                          <w:marTop w:val="0"/>
                                          <w:marBottom w:val="0"/>
                                          <w:divBdr>
                                            <w:top w:val="none" w:sz="0" w:space="0" w:color="auto"/>
                                            <w:left w:val="none" w:sz="0" w:space="0" w:color="auto"/>
                                            <w:bottom w:val="none" w:sz="0" w:space="0" w:color="auto"/>
                                            <w:right w:val="none" w:sz="0" w:space="0" w:color="auto"/>
                                          </w:divBdr>
                                        </w:div>
                                        <w:div w:id="1022324375">
                                          <w:marLeft w:val="0"/>
                                          <w:marRight w:val="0"/>
                                          <w:marTop w:val="0"/>
                                          <w:marBottom w:val="0"/>
                                          <w:divBdr>
                                            <w:top w:val="none" w:sz="0" w:space="0" w:color="auto"/>
                                            <w:left w:val="none" w:sz="0" w:space="0" w:color="auto"/>
                                            <w:bottom w:val="none" w:sz="0" w:space="0" w:color="auto"/>
                                            <w:right w:val="none" w:sz="0" w:space="0" w:color="auto"/>
                                          </w:divBdr>
                                        </w:div>
                                        <w:div w:id="922493616">
                                          <w:marLeft w:val="0"/>
                                          <w:marRight w:val="0"/>
                                          <w:marTop w:val="0"/>
                                          <w:marBottom w:val="0"/>
                                          <w:divBdr>
                                            <w:top w:val="none" w:sz="0" w:space="0" w:color="auto"/>
                                            <w:left w:val="none" w:sz="0" w:space="0" w:color="auto"/>
                                            <w:bottom w:val="none" w:sz="0" w:space="0" w:color="auto"/>
                                            <w:right w:val="none" w:sz="0" w:space="0" w:color="auto"/>
                                          </w:divBdr>
                                        </w:div>
                                        <w:div w:id="1332873015">
                                          <w:marLeft w:val="0"/>
                                          <w:marRight w:val="0"/>
                                          <w:marTop w:val="0"/>
                                          <w:marBottom w:val="0"/>
                                          <w:divBdr>
                                            <w:top w:val="none" w:sz="0" w:space="0" w:color="auto"/>
                                            <w:left w:val="none" w:sz="0" w:space="0" w:color="auto"/>
                                            <w:bottom w:val="none" w:sz="0" w:space="0" w:color="auto"/>
                                            <w:right w:val="none" w:sz="0" w:space="0" w:color="auto"/>
                                          </w:divBdr>
                                        </w:div>
                                        <w:div w:id="1077705706">
                                          <w:marLeft w:val="0"/>
                                          <w:marRight w:val="0"/>
                                          <w:marTop w:val="0"/>
                                          <w:marBottom w:val="0"/>
                                          <w:divBdr>
                                            <w:top w:val="none" w:sz="0" w:space="0" w:color="auto"/>
                                            <w:left w:val="none" w:sz="0" w:space="0" w:color="auto"/>
                                            <w:bottom w:val="none" w:sz="0" w:space="0" w:color="auto"/>
                                            <w:right w:val="none" w:sz="0" w:space="0" w:color="auto"/>
                                          </w:divBdr>
                                        </w:div>
                                        <w:div w:id="1966108943">
                                          <w:marLeft w:val="0"/>
                                          <w:marRight w:val="0"/>
                                          <w:marTop w:val="0"/>
                                          <w:marBottom w:val="0"/>
                                          <w:divBdr>
                                            <w:top w:val="none" w:sz="0" w:space="0" w:color="auto"/>
                                            <w:left w:val="none" w:sz="0" w:space="0" w:color="auto"/>
                                            <w:bottom w:val="none" w:sz="0" w:space="0" w:color="auto"/>
                                            <w:right w:val="none" w:sz="0" w:space="0" w:color="auto"/>
                                          </w:divBdr>
                                        </w:div>
                                        <w:div w:id="1868181907">
                                          <w:marLeft w:val="0"/>
                                          <w:marRight w:val="0"/>
                                          <w:marTop w:val="0"/>
                                          <w:marBottom w:val="0"/>
                                          <w:divBdr>
                                            <w:top w:val="none" w:sz="0" w:space="0" w:color="auto"/>
                                            <w:left w:val="none" w:sz="0" w:space="0" w:color="auto"/>
                                            <w:bottom w:val="none" w:sz="0" w:space="0" w:color="auto"/>
                                            <w:right w:val="none" w:sz="0" w:space="0" w:color="auto"/>
                                          </w:divBdr>
                                        </w:div>
                                        <w:div w:id="1983071830">
                                          <w:marLeft w:val="0"/>
                                          <w:marRight w:val="0"/>
                                          <w:marTop w:val="0"/>
                                          <w:marBottom w:val="0"/>
                                          <w:divBdr>
                                            <w:top w:val="none" w:sz="0" w:space="0" w:color="auto"/>
                                            <w:left w:val="none" w:sz="0" w:space="0" w:color="auto"/>
                                            <w:bottom w:val="none" w:sz="0" w:space="0" w:color="auto"/>
                                            <w:right w:val="none" w:sz="0" w:space="0" w:color="auto"/>
                                          </w:divBdr>
                                        </w:div>
                                        <w:div w:id="1807311462">
                                          <w:marLeft w:val="0"/>
                                          <w:marRight w:val="0"/>
                                          <w:marTop w:val="0"/>
                                          <w:marBottom w:val="0"/>
                                          <w:divBdr>
                                            <w:top w:val="none" w:sz="0" w:space="0" w:color="auto"/>
                                            <w:left w:val="none" w:sz="0" w:space="0" w:color="auto"/>
                                            <w:bottom w:val="none" w:sz="0" w:space="0" w:color="auto"/>
                                            <w:right w:val="none" w:sz="0" w:space="0" w:color="auto"/>
                                          </w:divBdr>
                                        </w:div>
                                        <w:div w:id="2107458220">
                                          <w:marLeft w:val="0"/>
                                          <w:marRight w:val="0"/>
                                          <w:marTop w:val="0"/>
                                          <w:marBottom w:val="0"/>
                                          <w:divBdr>
                                            <w:top w:val="none" w:sz="0" w:space="0" w:color="auto"/>
                                            <w:left w:val="none" w:sz="0" w:space="0" w:color="auto"/>
                                            <w:bottom w:val="none" w:sz="0" w:space="0" w:color="auto"/>
                                            <w:right w:val="none" w:sz="0" w:space="0" w:color="auto"/>
                                          </w:divBdr>
                                        </w:div>
                                        <w:div w:id="1270161815">
                                          <w:marLeft w:val="0"/>
                                          <w:marRight w:val="0"/>
                                          <w:marTop w:val="0"/>
                                          <w:marBottom w:val="0"/>
                                          <w:divBdr>
                                            <w:top w:val="none" w:sz="0" w:space="0" w:color="auto"/>
                                            <w:left w:val="none" w:sz="0" w:space="0" w:color="auto"/>
                                            <w:bottom w:val="none" w:sz="0" w:space="0" w:color="auto"/>
                                            <w:right w:val="none" w:sz="0" w:space="0" w:color="auto"/>
                                          </w:divBdr>
                                        </w:div>
                                        <w:div w:id="990645073">
                                          <w:marLeft w:val="0"/>
                                          <w:marRight w:val="0"/>
                                          <w:marTop w:val="0"/>
                                          <w:marBottom w:val="0"/>
                                          <w:divBdr>
                                            <w:top w:val="none" w:sz="0" w:space="0" w:color="auto"/>
                                            <w:left w:val="none" w:sz="0" w:space="0" w:color="auto"/>
                                            <w:bottom w:val="none" w:sz="0" w:space="0" w:color="auto"/>
                                            <w:right w:val="none" w:sz="0" w:space="0" w:color="auto"/>
                                          </w:divBdr>
                                        </w:div>
                                        <w:div w:id="797844725">
                                          <w:marLeft w:val="0"/>
                                          <w:marRight w:val="0"/>
                                          <w:marTop w:val="0"/>
                                          <w:marBottom w:val="0"/>
                                          <w:divBdr>
                                            <w:top w:val="none" w:sz="0" w:space="0" w:color="auto"/>
                                            <w:left w:val="none" w:sz="0" w:space="0" w:color="auto"/>
                                            <w:bottom w:val="none" w:sz="0" w:space="0" w:color="auto"/>
                                            <w:right w:val="none" w:sz="0" w:space="0" w:color="auto"/>
                                          </w:divBdr>
                                        </w:div>
                                        <w:div w:id="1667829112">
                                          <w:marLeft w:val="0"/>
                                          <w:marRight w:val="0"/>
                                          <w:marTop w:val="0"/>
                                          <w:marBottom w:val="0"/>
                                          <w:divBdr>
                                            <w:top w:val="none" w:sz="0" w:space="0" w:color="auto"/>
                                            <w:left w:val="none" w:sz="0" w:space="0" w:color="auto"/>
                                            <w:bottom w:val="none" w:sz="0" w:space="0" w:color="auto"/>
                                            <w:right w:val="none" w:sz="0" w:space="0" w:color="auto"/>
                                          </w:divBdr>
                                        </w:div>
                                        <w:div w:id="1345788548">
                                          <w:marLeft w:val="0"/>
                                          <w:marRight w:val="0"/>
                                          <w:marTop w:val="0"/>
                                          <w:marBottom w:val="0"/>
                                          <w:divBdr>
                                            <w:top w:val="none" w:sz="0" w:space="0" w:color="auto"/>
                                            <w:left w:val="none" w:sz="0" w:space="0" w:color="auto"/>
                                            <w:bottom w:val="none" w:sz="0" w:space="0" w:color="auto"/>
                                            <w:right w:val="none" w:sz="0" w:space="0" w:color="auto"/>
                                          </w:divBdr>
                                        </w:div>
                                        <w:div w:id="1356076821">
                                          <w:marLeft w:val="0"/>
                                          <w:marRight w:val="0"/>
                                          <w:marTop w:val="0"/>
                                          <w:marBottom w:val="0"/>
                                          <w:divBdr>
                                            <w:top w:val="none" w:sz="0" w:space="0" w:color="auto"/>
                                            <w:left w:val="none" w:sz="0" w:space="0" w:color="auto"/>
                                            <w:bottom w:val="none" w:sz="0" w:space="0" w:color="auto"/>
                                            <w:right w:val="none" w:sz="0" w:space="0" w:color="auto"/>
                                          </w:divBdr>
                                        </w:div>
                                        <w:div w:id="2094741316">
                                          <w:marLeft w:val="0"/>
                                          <w:marRight w:val="0"/>
                                          <w:marTop w:val="0"/>
                                          <w:marBottom w:val="0"/>
                                          <w:divBdr>
                                            <w:top w:val="none" w:sz="0" w:space="0" w:color="auto"/>
                                            <w:left w:val="none" w:sz="0" w:space="0" w:color="auto"/>
                                            <w:bottom w:val="none" w:sz="0" w:space="0" w:color="auto"/>
                                            <w:right w:val="none" w:sz="0" w:space="0" w:color="auto"/>
                                          </w:divBdr>
                                        </w:div>
                                        <w:div w:id="944385380">
                                          <w:marLeft w:val="0"/>
                                          <w:marRight w:val="0"/>
                                          <w:marTop w:val="0"/>
                                          <w:marBottom w:val="0"/>
                                          <w:divBdr>
                                            <w:top w:val="none" w:sz="0" w:space="0" w:color="auto"/>
                                            <w:left w:val="none" w:sz="0" w:space="0" w:color="auto"/>
                                            <w:bottom w:val="none" w:sz="0" w:space="0" w:color="auto"/>
                                            <w:right w:val="none" w:sz="0" w:space="0" w:color="auto"/>
                                          </w:divBdr>
                                        </w:div>
                                        <w:div w:id="1787381100">
                                          <w:marLeft w:val="0"/>
                                          <w:marRight w:val="0"/>
                                          <w:marTop w:val="0"/>
                                          <w:marBottom w:val="0"/>
                                          <w:divBdr>
                                            <w:top w:val="none" w:sz="0" w:space="0" w:color="auto"/>
                                            <w:left w:val="none" w:sz="0" w:space="0" w:color="auto"/>
                                            <w:bottom w:val="none" w:sz="0" w:space="0" w:color="auto"/>
                                            <w:right w:val="none" w:sz="0" w:space="0" w:color="auto"/>
                                          </w:divBdr>
                                          <w:divsChild>
                                            <w:div w:id="180704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206569">
          <w:marLeft w:val="0"/>
          <w:marRight w:val="0"/>
          <w:marTop w:val="0"/>
          <w:marBottom w:val="0"/>
          <w:divBdr>
            <w:top w:val="none" w:sz="0" w:space="0" w:color="auto"/>
            <w:left w:val="none" w:sz="0" w:space="0" w:color="auto"/>
            <w:bottom w:val="none" w:sz="0" w:space="0" w:color="auto"/>
            <w:right w:val="none" w:sz="0" w:space="0" w:color="auto"/>
          </w:divBdr>
          <w:divsChild>
            <w:div w:id="1088117373">
              <w:marLeft w:val="0"/>
              <w:marRight w:val="0"/>
              <w:marTop w:val="0"/>
              <w:marBottom w:val="0"/>
              <w:divBdr>
                <w:top w:val="none" w:sz="0" w:space="0" w:color="auto"/>
                <w:left w:val="none" w:sz="0" w:space="0" w:color="auto"/>
                <w:bottom w:val="none" w:sz="0" w:space="0" w:color="auto"/>
                <w:right w:val="none" w:sz="0" w:space="0" w:color="auto"/>
              </w:divBdr>
              <w:divsChild>
                <w:div w:id="348993818">
                  <w:marLeft w:val="0"/>
                  <w:marRight w:val="0"/>
                  <w:marTop w:val="0"/>
                  <w:marBottom w:val="0"/>
                  <w:divBdr>
                    <w:top w:val="none" w:sz="0" w:space="0" w:color="auto"/>
                    <w:left w:val="none" w:sz="0" w:space="0" w:color="auto"/>
                    <w:bottom w:val="none" w:sz="0" w:space="0" w:color="auto"/>
                    <w:right w:val="none" w:sz="0" w:space="0" w:color="auto"/>
                  </w:divBdr>
                  <w:divsChild>
                    <w:div w:id="290601612">
                      <w:marLeft w:val="0"/>
                      <w:marRight w:val="0"/>
                      <w:marTop w:val="0"/>
                      <w:marBottom w:val="0"/>
                      <w:divBdr>
                        <w:top w:val="none" w:sz="0" w:space="0" w:color="auto"/>
                        <w:left w:val="none" w:sz="0" w:space="0" w:color="auto"/>
                        <w:bottom w:val="none" w:sz="0" w:space="0" w:color="auto"/>
                        <w:right w:val="none" w:sz="0" w:space="0" w:color="auto"/>
                      </w:divBdr>
                      <w:divsChild>
                        <w:div w:id="2002846973">
                          <w:marLeft w:val="0"/>
                          <w:marRight w:val="0"/>
                          <w:marTop w:val="0"/>
                          <w:marBottom w:val="0"/>
                          <w:divBdr>
                            <w:top w:val="none" w:sz="0" w:space="0" w:color="auto"/>
                            <w:left w:val="none" w:sz="0" w:space="0" w:color="auto"/>
                            <w:bottom w:val="none" w:sz="0" w:space="0" w:color="auto"/>
                            <w:right w:val="none" w:sz="0" w:space="0" w:color="auto"/>
                          </w:divBdr>
                          <w:divsChild>
                            <w:div w:id="73127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003846">
      <w:bodyDiv w:val="1"/>
      <w:marLeft w:val="0"/>
      <w:marRight w:val="0"/>
      <w:marTop w:val="0"/>
      <w:marBottom w:val="0"/>
      <w:divBdr>
        <w:top w:val="none" w:sz="0" w:space="0" w:color="auto"/>
        <w:left w:val="none" w:sz="0" w:space="0" w:color="auto"/>
        <w:bottom w:val="none" w:sz="0" w:space="0" w:color="auto"/>
        <w:right w:val="none" w:sz="0" w:space="0" w:color="auto"/>
      </w:divBdr>
    </w:div>
    <w:div w:id="1592394885">
      <w:bodyDiv w:val="1"/>
      <w:marLeft w:val="0"/>
      <w:marRight w:val="0"/>
      <w:marTop w:val="0"/>
      <w:marBottom w:val="0"/>
      <w:divBdr>
        <w:top w:val="none" w:sz="0" w:space="0" w:color="auto"/>
        <w:left w:val="none" w:sz="0" w:space="0" w:color="auto"/>
        <w:bottom w:val="none" w:sz="0" w:space="0" w:color="auto"/>
        <w:right w:val="none" w:sz="0" w:space="0" w:color="auto"/>
      </w:divBdr>
      <w:divsChild>
        <w:div w:id="746456941">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88111045">
              <w:marLeft w:val="0"/>
              <w:marRight w:val="0"/>
              <w:marTop w:val="0"/>
              <w:marBottom w:val="0"/>
              <w:divBdr>
                <w:top w:val="none" w:sz="0" w:space="0" w:color="auto"/>
                <w:left w:val="none" w:sz="0" w:space="0" w:color="auto"/>
                <w:bottom w:val="none" w:sz="0" w:space="0" w:color="auto"/>
                <w:right w:val="none" w:sz="0" w:space="0" w:color="auto"/>
              </w:divBdr>
            </w:div>
          </w:divsChild>
        </w:div>
        <w:div w:id="932396961">
          <w:marLeft w:val="0"/>
          <w:marRight w:val="0"/>
          <w:marTop w:val="375"/>
          <w:marBottom w:val="0"/>
          <w:divBdr>
            <w:top w:val="single" w:sz="12" w:space="5" w:color="E5E5E5"/>
            <w:left w:val="single" w:sz="12" w:space="5" w:color="E5E5E5"/>
            <w:bottom w:val="single" w:sz="12" w:space="5" w:color="E5E5E5"/>
            <w:right w:val="single" w:sz="12" w:space="5" w:color="E5E5E5"/>
          </w:divBdr>
          <w:divsChild>
            <w:div w:id="1489977330">
              <w:marLeft w:val="0"/>
              <w:marRight w:val="0"/>
              <w:marTop w:val="0"/>
              <w:marBottom w:val="0"/>
              <w:divBdr>
                <w:top w:val="none" w:sz="0" w:space="0" w:color="auto"/>
                <w:left w:val="none" w:sz="0" w:space="0" w:color="auto"/>
                <w:bottom w:val="none" w:sz="0" w:space="0" w:color="auto"/>
                <w:right w:val="none" w:sz="0" w:space="0" w:color="auto"/>
              </w:divBdr>
            </w:div>
          </w:divsChild>
        </w:div>
        <w:div w:id="333994206">
          <w:marLeft w:val="0"/>
          <w:marRight w:val="0"/>
          <w:marTop w:val="375"/>
          <w:marBottom w:val="0"/>
          <w:divBdr>
            <w:top w:val="none" w:sz="0" w:space="0" w:color="auto"/>
            <w:left w:val="none" w:sz="0" w:space="0" w:color="auto"/>
            <w:bottom w:val="none" w:sz="0" w:space="0" w:color="auto"/>
            <w:right w:val="none" w:sz="0" w:space="0" w:color="auto"/>
          </w:divBdr>
        </w:div>
      </w:divsChild>
    </w:div>
    <w:div w:id="1623226574">
      <w:bodyDiv w:val="1"/>
      <w:marLeft w:val="0"/>
      <w:marRight w:val="0"/>
      <w:marTop w:val="0"/>
      <w:marBottom w:val="0"/>
      <w:divBdr>
        <w:top w:val="none" w:sz="0" w:space="0" w:color="auto"/>
        <w:left w:val="none" w:sz="0" w:space="0" w:color="auto"/>
        <w:bottom w:val="none" w:sz="0" w:space="0" w:color="auto"/>
        <w:right w:val="none" w:sz="0" w:space="0" w:color="auto"/>
      </w:divBdr>
    </w:div>
    <w:div w:id="1626882945">
      <w:bodyDiv w:val="1"/>
      <w:marLeft w:val="0"/>
      <w:marRight w:val="0"/>
      <w:marTop w:val="0"/>
      <w:marBottom w:val="0"/>
      <w:divBdr>
        <w:top w:val="none" w:sz="0" w:space="0" w:color="auto"/>
        <w:left w:val="none" w:sz="0" w:space="0" w:color="auto"/>
        <w:bottom w:val="none" w:sz="0" w:space="0" w:color="auto"/>
        <w:right w:val="none" w:sz="0" w:space="0" w:color="auto"/>
      </w:divBdr>
    </w:div>
    <w:div w:id="1643998243">
      <w:bodyDiv w:val="1"/>
      <w:marLeft w:val="0"/>
      <w:marRight w:val="0"/>
      <w:marTop w:val="0"/>
      <w:marBottom w:val="0"/>
      <w:divBdr>
        <w:top w:val="none" w:sz="0" w:space="0" w:color="auto"/>
        <w:left w:val="none" w:sz="0" w:space="0" w:color="auto"/>
        <w:bottom w:val="none" w:sz="0" w:space="0" w:color="auto"/>
        <w:right w:val="none" w:sz="0" w:space="0" w:color="auto"/>
      </w:divBdr>
    </w:div>
    <w:div w:id="1647127551">
      <w:bodyDiv w:val="1"/>
      <w:marLeft w:val="0"/>
      <w:marRight w:val="0"/>
      <w:marTop w:val="0"/>
      <w:marBottom w:val="0"/>
      <w:divBdr>
        <w:top w:val="none" w:sz="0" w:space="0" w:color="auto"/>
        <w:left w:val="none" w:sz="0" w:space="0" w:color="auto"/>
        <w:bottom w:val="none" w:sz="0" w:space="0" w:color="auto"/>
        <w:right w:val="none" w:sz="0" w:space="0" w:color="auto"/>
      </w:divBdr>
      <w:divsChild>
        <w:div w:id="558369504">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401223594">
              <w:marLeft w:val="0"/>
              <w:marRight w:val="0"/>
              <w:marTop w:val="0"/>
              <w:marBottom w:val="0"/>
              <w:divBdr>
                <w:top w:val="none" w:sz="0" w:space="0" w:color="auto"/>
                <w:left w:val="none" w:sz="0" w:space="0" w:color="auto"/>
                <w:bottom w:val="none" w:sz="0" w:space="0" w:color="auto"/>
                <w:right w:val="none" w:sz="0" w:space="0" w:color="auto"/>
              </w:divBdr>
            </w:div>
          </w:divsChild>
        </w:div>
        <w:div w:id="235357577">
          <w:marLeft w:val="0"/>
          <w:marRight w:val="0"/>
          <w:marTop w:val="375"/>
          <w:marBottom w:val="0"/>
          <w:divBdr>
            <w:top w:val="single" w:sz="12" w:space="5" w:color="E5E5E5"/>
            <w:left w:val="single" w:sz="12" w:space="5" w:color="E5E5E5"/>
            <w:bottom w:val="single" w:sz="12" w:space="5" w:color="E5E5E5"/>
            <w:right w:val="single" w:sz="12" w:space="5" w:color="E5E5E5"/>
          </w:divBdr>
          <w:divsChild>
            <w:div w:id="1265112983">
              <w:marLeft w:val="0"/>
              <w:marRight w:val="0"/>
              <w:marTop w:val="0"/>
              <w:marBottom w:val="0"/>
              <w:divBdr>
                <w:top w:val="none" w:sz="0" w:space="0" w:color="auto"/>
                <w:left w:val="none" w:sz="0" w:space="0" w:color="auto"/>
                <w:bottom w:val="none" w:sz="0" w:space="0" w:color="auto"/>
                <w:right w:val="none" w:sz="0" w:space="0" w:color="auto"/>
              </w:divBdr>
            </w:div>
          </w:divsChild>
        </w:div>
        <w:div w:id="832645786">
          <w:marLeft w:val="0"/>
          <w:marRight w:val="0"/>
          <w:marTop w:val="375"/>
          <w:marBottom w:val="0"/>
          <w:divBdr>
            <w:top w:val="none" w:sz="0" w:space="0" w:color="auto"/>
            <w:left w:val="none" w:sz="0" w:space="0" w:color="auto"/>
            <w:bottom w:val="none" w:sz="0" w:space="0" w:color="auto"/>
            <w:right w:val="none" w:sz="0" w:space="0" w:color="auto"/>
          </w:divBdr>
        </w:div>
      </w:divsChild>
    </w:div>
    <w:div w:id="1652371523">
      <w:bodyDiv w:val="1"/>
      <w:marLeft w:val="0"/>
      <w:marRight w:val="0"/>
      <w:marTop w:val="0"/>
      <w:marBottom w:val="0"/>
      <w:divBdr>
        <w:top w:val="none" w:sz="0" w:space="0" w:color="auto"/>
        <w:left w:val="none" w:sz="0" w:space="0" w:color="auto"/>
        <w:bottom w:val="none" w:sz="0" w:space="0" w:color="auto"/>
        <w:right w:val="none" w:sz="0" w:space="0" w:color="auto"/>
      </w:divBdr>
      <w:divsChild>
        <w:div w:id="732433553">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260992070">
              <w:marLeft w:val="0"/>
              <w:marRight w:val="0"/>
              <w:marTop w:val="0"/>
              <w:marBottom w:val="0"/>
              <w:divBdr>
                <w:top w:val="none" w:sz="0" w:space="0" w:color="auto"/>
                <w:left w:val="none" w:sz="0" w:space="0" w:color="auto"/>
                <w:bottom w:val="none" w:sz="0" w:space="0" w:color="auto"/>
                <w:right w:val="none" w:sz="0" w:space="0" w:color="auto"/>
              </w:divBdr>
            </w:div>
          </w:divsChild>
        </w:div>
        <w:div w:id="2061198529">
          <w:marLeft w:val="0"/>
          <w:marRight w:val="0"/>
          <w:marTop w:val="375"/>
          <w:marBottom w:val="0"/>
          <w:divBdr>
            <w:top w:val="single" w:sz="12" w:space="5" w:color="E5E5E5"/>
            <w:left w:val="single" w:sz="12" w:space="5" w:color="E5E5E5"/>
            <w:bottom w:val="single" w:sz="12" w:space="5" w:color="E5E5E5"/>
            <w:right w:val="single" w:sz="12" w:space="5" w:color="E5E5E5"/>
          </w:divBdr>
          <w:divsChild>
            <w:div w:id="615067521">
              <w:marLeft w:val="0"/>
              <w:marRight w:val="0"/>
              <w:marTop w:val="0"/>
              <w:marBottom w:val="0"/>
              <w:divBdr>
                <w:top w:val="none" w:sz="0" w:space="0" w:color="auto"/>
                <w:left w:val="none" w:sz="0" w:space="0" w:color="auto"/>
                <w:bottom w:val="none" w:sz="0" w:space="0" w:color="auto"/>
                <w:right w:val="none" w:sz="0" w:space="0" w:color="auto"/>
              </w:divBdr>
            </w:div>
          </w:divsChild>
        </w:div>
        <w:div w:id="738132144">
          <w:marLeft w:val="0"/>
          <w:marRight w:val="0"/>
          <w:marTop w:val="375"/>
          <w:marBottom w:val="0"/>
          <w:divBdr>
            <w:top w:val="none" w:sz="0" w:space="0" w:color="auto"/>
            <w:left w:val="none" w:sz="0" w:space="0" w:color="auto"/>
            <w:bottom w:val="none" w:sz="0" w:space="0" w:color="auto"/>
            <w:right w:val="none" w:sz="0" w:space="0" w:color="auto"/>
          </w:divBdr>
        </w:div>
      </w:divsChild>
    </w:div>
    <w:div w:id="1654915931">
      <w:bodyDiv w:val="1"/>
      <w:marLeft w:val="0"/>
      <w:marRight w:val="0"/>
      <w:marTop w:val="0"/>
      <w:marBottom w:val="0"/>
      <w:divBdr>
        <w:top w:val="none" w:sz="0" w:space="0" w:color="auto"/>
        <w:left w:val="none" w:sz="0" w:space="0" w:color="auto"/>
        <w:bottom w:val="none" w:sz="0" w:space="0" w:color="auto"/>
        <w:right w:val="none" w:sz="0" w:space="0" w:color="auto"/>
      </w:divBdr>
    </w:div>
    <w:div w:id="1720862572">
      <w:bodyDiv w:val="1"/>
      <w:marLeft w:val="0"/>
      <w:marRight w:val="0"/>
      <w:marTop w:val="0"/>
      <w:marBottom w:val="0"/>
      <w:divBdr>
        <w:top w:val="none" w:sz="0" w:space="0" w:color="auto"/>
        <w:left w:val="none" w:sz="0" w:space="0" w:color="auto"/>
        <w:bottom w:val="none" w:sz="0" w:space="0" w:color="auto"/>
        <w:right w:val="none" w:sz="0" w:space="0" w:color="auto"/>
      </w:divBdr>
      <w:divsChild>
        <w:div w:id="1254821842">
          <w:marLeft w:val="0"/>
          <w:marRight w:val="0"/>
          <w:marTop w:val="0"/>
          <w:marBottom w:val="0"/>
          <w:divBdr>
            <w:top w:val="none" w:sz="0" w:space="0" w:color="auto"/>
            <w:left w:val="none" w:sz="0" w:space="0" w:color="auto"/>
            <w:bottom w:val="none" w:sz="0" w:space="0" w:color="auto"/>
            <w:right w:val="none" w:sz="0" w:space="0" w:color="auto"/>
          </w:divBdr>
          <w:divsChild>
            <w:div w:id="57875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656966">
      <w:bodyDiv w:val="1"/>
      <w:marLeft w:val="0"/>
      <w:marRight w:val="0"/>
      <w:marTop w:val="0"/>
      <w:marBottom w:val="0"/>
      <w:divBdr>
        <w:top w:val="none" w:sz="0" w:space="0" w:color="auto"/>
        <w:left w:val="none" w:sz="0" w:space="0" w:color="auto"/>
        <w:bottom w:val="none" w:sz="0" w:space="0" w:color="auto"/>
        <w:right w:val="none" w:sz="0" w:space="0" w:color="auto"/>
      </w:divBdr>
      <w:divsChild>
        <w:div w:id="2109544395">
          <w:marLeft w:val="0"/>
          <w:marRight w:val="0"/>
          <w:marTop w:val="0"/>
          <w:marBottom w:val="600"/>
          <w:divBdr>
            <w:top w:val="none" w:sz="0" w:space="0" w:color="auto"/>
            <w:left w:val="none" w:sz="0" w:space="0" w:color="auto"/>
            <w:bottom w:val="none" w:sz="0" w:space="0" w:color="auto"/>
            <w:right w:val="none" w:sz="0" w:space="0" w:color="auto"/>
          </w:divBdr>
        </w:div>
      </w:divsChild>
    </w:div>
    <w:div w:id="1756396996">
      <w:bodyDiv w:val="1"/>
      <w:marLeft w:val="0"/>
      <w:marRight w:val="0"/>
      <w:marTop w:val="0"/>
      <w:marBottom w:val="0"/>
      <w:divBdr>
        <w:top w:val="none" w:sz="0" w:space="0" w:color="auto"/>
        <w:left w:val="none" w:sz="0" w:space="0" w:color="auto"/>
        <w:bottom w:val="none" w:sz="0" w:space="0" w:color="auto"/>
        <w:right w:val="none" w:sz="0" w:space="0" w:color="auto"/>
      </w:divBdr>
      <w:divsChild>
        <w:div w:id="500202220">
          <w:marLeft w:val="0"/>
          <w:marRight w:val="0"/>
          <w:marTop w:val="0"/>
          <w:marBottom w:val="0"/>
          <w:divBdr>
            <w:top w:val="none" w:sz="0" w:space="0" w:color="auto"/>
            <w:left w:val="none" w:sz="0" w:space="0" w:color="auto"/>
            <w:bottom w:val="none" w:sz="0" w:space="0" w:color="auto"/>
            <w:right w:val="none" w:sz="0" w:space="0" w:color="auto"/>
          </w:divBdr>
          <w:divsChild>
            <w:div w:id="669793168">
              <w:marLeft w:val="0"/>
              <w:marRight w:val="0"/>
              <w:marTop w:val="0"/>
              <w:marBottom w:val="0"/>
              <w:divBdr>
                <w:top w:val="dotted" w:sz="6" w:space="8" w:color="DB8505"/>
                <w:left w:val="dotted" w:sz="6" w:space="8" w:color="DB8505"/>
                <w:bottom w:val="dotted" w:sz="6" w:space="8" w:color="DB8505"/>
                <w:right w:val="dotted" w:sz="6" w:space="8" w:color="DB8505"/>
              </w:divBdr>
              <w:divsChild>
                <w:div w:id="2030911834">
                  <w:marLeft w:val="0"/>
                  <w:marRight w:val="0"/>
                  <w:marTop w:val="0"/>
                  <w:marBottom w:val="0"/>
                  <w:divBdr>
                    <w:top w:val="none" w:sz="0" w:space="0" w:color="auto"/>
                    <w:left w:val="none" w:sz="0" w:space="0" w:color="auto"/>
                    <w:bottom w:val="none" w:sz="0" w:space="0" w:color="auto"/>
                    <w:right w:val="none" w:sz="0" w:space="0" w:color="auto"/>
                  </w:divBdr>
                  <w:divsChild>
                    <w:div w:id="410659799">
                      <w:marLeft w:val="0"/>
                      <w:marRight w:val="0"/>
                      <w:marTop w:val="0"/>
                      <w:marBottom w:val="0"/>
                      <w:divBdr>
                        <w:top w:val="none" w:sz="0" w:space="0" w:color="auto"/>
                        <w:left w:val="none" w:sz="0" w:space="0" w:color="auto"/>
                        <w:bottom w:val="none" w:sz="0" w:space="0" w:color="auto"/>
                        <w:right w:val="none" w:sz="0" w:space="0" w:color="auto"/>
                      </w:divBdr>
                      <w:divsChild>
                        <w:div w:id="1175340206">
                          <w:marLeft w:val="0"/>
                          <w:marRight w:val="0"/>
                          <w:marTop w:val="0"/>
                          <w:marBottom w:val="0"/>
                          <w:divBdr>
                            <w:top w:val="none" w:sz="0" w:space="0" w:color="auto"/>
                            <w:left w:val="none" w:sz="0" w:space="0" w:color="auto"/>
                            <w:bottom w:val="none" w:sz="0" w:space="0" w:color="auto"/>
                            <w:right w:val="none" w:sz="0" w:space="0" w:color="auto"/>
                          </w:divBdr>
                        </w:div>
                        <w:div w:id="19722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273160">
      <w:bodyDiv w:val="1"/>
      <w:marLeft w:val="0"/>
      <w:marRight w:val="0"/>
      <w:marTop w:val="0"/>
      <w:marBottom w:val="0"/>
      <w:divBdr>
        <w:top w:val="none" w:sz="0" w:space="0" w:color="auto"/>
        <w:left w:val="none" w:sz="0" w:space="0" w:color="auto"/>
        <w:bottom w:val="none" w:sz="0" w:space="0" w:color="auto"/>
        <w:right w:val="none" w:sz="0" w:space="0" w:color="auto"/>
      </w:divBdr>
      <w:divsChild>
        <w:div w:id="1904752304">
          <w:marLeft w:val="0"/>
          <w:marRight w:val="0"/>
          <w:marTop w:val="0"/>
          <w:marBottom w:val="675"/>
          <w:divBdr>
            <w:top w:val="none" w:sz="0" w:space="0" w:color="auto"/>
            <w:left w:val="none" w:sz="0" w:space="0" w:color="auto"/>
            <w:bottom w:val="none" w:sz="0" w:space="0" w:color="auto"/>
            <w:right w:val="none" w:sz="0" w:space="0" w:color="auto"/>
          </w:divBdr>
        </w:div>
        <w:div w:id="1433479322">
          <w:marLeft w:val="0"/>
          <w:marRight w:val="0"/>
          <w:marTop w:val="450"/>
          <w:marBottom w:val="450"/>
          <w:divBdr>
            <w:top w:val="none" w:sz="0" w:space="0" w:color="auto"/>
            <w:left w:val="none" w:sz="0" w:space="0" w:color="auto"/>
            <w:bottom w:val="none" w:sz="0" w:space="0" w:color="auto"/>
            <w:right w:val="none" w:sz="0" w:space="0" w:color="auto"/>
          </w:divBdr>
        </w:div>
      </w:divsChild>
    </w:div>
    <w:div w:id="1789540560">
      <w:bodyDiv w:val="1"/>
      <w:marLeft w:val="0"/>
      <w:marRight w:val="0"/>
      <w:marTop w:val="0"/>
      <w:marBottom w:val="0"/>
      <w:divBdr>
        <w:top w:val="none" w:sz="0" w:space="0" w:color="auto"/>
        <w:left w:val="none" w:sz="0" w:space="0" w:color="auto"/>
        <w:bottom w:val="none" w:sz="0" w:space="0" w:color="auto"/>
        <w:right w:val="none" w:sz="0" w:space="0" w:color="auto"/>
      </w:divBdr>
      <w:divsChild>
        <w:div w:id="109785311">
          <w:marLeft w:val="0"/>
          <w:marRight w:val="0"/>
          <w:marTop w:val="0"/>
          <w:marBottom w:val="0"/>
          <w:divBdr>
            <w:top w:val="none" w:sz="0" w:space="0" w:color="auto"/>
            <w:left w:val="none" w:sz="0" w:space="0" w:color="auto"/>
            <w:bottom w:val="none" w:sz="0" w:space="0" w:color="auto"/>
            <w:right w:val="none" w:sz="0" w:space="0" w:color="auto"/>
          </w:divBdr>
          <w:divsChild>
            <w:div w:id="1657806786">
              <w:marLeft w:val="0"/>
              <w:marRight w:val="0"/>
              <w:marTop w:val="0"/>
              <w:marBottom w:val="0"/>
              <w:divBdr>
                <w:top w:val="none" w:sz="0" w:space="0" w:color="auto"/>
                <w:left w:val="none" w:sz="0" w:space="0" w:color="auto"/>
                <w:bottom w:val="none" w:sz="0" w:space="0" w:color="auto"/>
                <w:right w:val="none" w:sz="0" w:space="0" w:color="auto"/>
              </w:divBdr>
            </w:div>
            <w:div w:id="2020621237">
              <w:marLeft w:val="0"/>
              <w:marRight w:val="0"/>
              <w:marTop w:val="0"/>
              <w:marBottom w:val="0"/>
              <w:divBdr>
                <w:top w:val="none" w:sz="0" w:space="0" w:color="auto"/>
                <w:left w:val="none" w:sz="0" w:space="0" w:color="auto"/>
                <w:bottom w:val="none" w:sz="0" w:space="0" w:color="auto"/>
                <w:right w:val="none" w:sz="0" w:space="0" w:color="auto"/>
              </w:divBdr>
            </w:div>
            <w:div w:id="601185872">
              <w:marLeft w:val="0"/>
              <w:marRight w:val="0"/>
              <w:marTop w:val="0"/>
              <w:marBottom w:val="0"/>
              <w:divBdr>
                <w:top w:val="none" w:sz="0" w:space="0" w:color="auto"/>
                <w:left w:val="none" w:sz="0" w:space="0" w:color="auto"/>
                <w:bottom w:val="none" w:sz="0" w:space="0" w:color="auto"/>
                <w:right w:val="none" w:sz="0" w:space="0" w:color="auto"/>
              </w:divBdr>
            </w:div>
            <w:div w:id="1158040500">
              <w:marLeft w:val="0"/>
              <w:marRight w:val="0"/>
              <w:marTop w:val="0"/>
              <w:marBottom w:val="0"/>
              <w:divBdr>
                <w:top w:val="none" w:sz="0" w:space="0" w:color="auto"/>
                <w:left w:val="none" w:sz="0" w:space="0" w:color="auto"/>
                <w:bottom w:val="none" w:sz="0" w:space="0" w:color="auto"/>
                <w:right w:val="none" w:sz="0" w:space="0" w:color="auto"/>
              </w:divBdr>
            </w:div>
            <w:div w:id="1716082132">
              <w:marLeft w:val="0"/>
              <w:marRight w:val="0"/>
              <w:marTop w:val="0"/>
              <w:marBottom w:val="0"/>
              <w:divBdr>
                <w:top w:val="none" w:sz="0" w:space="0" w:color="auto"/>
                <w:left w:val="none" w:sz="0" w:space="0" w:color="auto"/>
                <w:bottom w:val="none" w:sz="0" w:space="0" w:color="auto"/>
                <w:right w:val="none" w:sz="0" w:space="0" w:color="auto"/>
              </w:divBdr>
            </w:div>
            <w:div w:id="1220556387">
              <w:marLeft w:val="0"/>
              <w:marRight w:val="0"/>
              <w:marTop w:val="0"/>
              <w:marBottom w:val="0"/>
              <w:divBdr>
                <w:top w:val="none" w:sz="0" w:space="0" w:color="auto"/>
                <w:left w:val="none" w:sz="0" w:space="0" w:color="auto"/>
                <w:bottom w:val="none" w:sz="0" w:space="0" w:color="auto"/>
                <w:right w:val="none" w:sz="0" w:space="0" w:color="auto"/>
              </w:divBdr>
            </w:div>
          </w:divsChild>
        </w:div>
        <w:div w:id="243685635">
          <w:marLeft w:val="0"/>
          <w:marRight w:val="0"/>
          <w:marTop w:val="0"/>
          <w:marBottom w:val="0"/>
          <w:divBdr>
            <w:top w:val="none" w:sz="0" w:space="0" w:color="auto"/>
            <w:left w:val="none" w:sz="0" w:space="0" w:color="auto"/>
            <w:bottom w:val="none" w:sz="0" w:space="0" w:color="auto"/>
            <w:right w:val="none" w:sz="0" w:space="0" w:color="auto"/>
          </w:divBdr>
          <w:divsChild>
            <w:div w:id="1920402860">
              <w:marLeft w:val="0"/>
              <w:marRight w:val="0"/>
              <w:marTop w:val="0"/>
              <w:marBottom w:val="0"/>
              <w:divBdr>
                <w:top w:val="none" w:sz="0" w:space="0" w:color="auto"/>
                <w:left w:val="none" w:sz="0" w:space="0" w:color="auto"/>
                <w:bottom w:val="none" w:sz="0" w:space="0" w:color="auto"/>
                <w:right w:val="none" w:sz="0" w:space="0" w:color="auto"/>
              </w:divBdr>
              <w:divsChild>
                <w:div w:id="1612132268">
                  <w:marLeft w:val="0"/>
                  <w:marRight w:val="0"/>
                  <w:marTop w:val="0"/>
                  <w:marBottom w:val="0"/>
                  <w:divBdr>
                    <w:top w:val="none" w:sz="0" w:space="0" w:color="auto"/>
                    <w:left w:val="none" w:sz="0" w:space="0" w:color="auto"/>
                    <w:bottom w:val="none" w:sz="0" w:space="0" w:color="auto"/>
                    <w:right w:val="none" w:sz="0" w:space="0" w:color="auto"/>
                  </w:divBdr>
                </w:div>
                <w:div w:id="2022773997">
                  <w:marLeft w:val="0"/>
                  <w:marRight w:val="0"/>
                  <w:marTop w:val="0"/>
                  <w:marBottom w:val="0"/>
                  <w:divBdr>
                    <w:top w:val="none" w:sz="0" w:space="0" w:color="auto"/>
                    <w:left w:val="none" w:sz="0" w:space="0" w:color="auto"/>
                    <w:bottom w:val="none" w:sz="0" w:space="0" w:color="auto"/>
                    <w:right w:val="none" w:sz="0" w:space="0" w:color="auto"/>
                  </w:divBdr>
                </w:div>
                <w:div w:id="1741977535">
                  <w:marLeft w:val="0"/>
                  <w:marRight w:val="0"/>
                  <w:marTop w:val="0"/>
                  <w:marBottom w:val="0"/>
                  <w:divBdr>
                    <w:top w:val="none" w:sz="0" w:space="0" w:color="auto"/>
                    <w:left w:val="none" w:sz="0" w:space="0" w:color="auto"/>
                    <w:bottom w:val="none" w:sz="0" w:space="0" w:color="auto"/>
                    <w:right w:val="none" w:sz="0" w:space="0" w:color="auto"/>
                  </w:divBdr>
                </w:div>
                <w:div w:id="32385550">
                  <w:marLeft w:val="0"/>
                  <w:marRight w:val="0"/>
                  <w:marTop w:val="0"/>
                  <w:marBottom w:val="0"/>
                  <w:divBdr>
                    <w:top w:val="none" w:sz="0" w:space="0" w:color="auto"/>
                    <w:left w:val="none" w:sz="0" w:space="0" w:color="auto"/>
                    <w:bottom w:val="none" w:sz="0" w:space="0" w:color="auto"/>
                    <w:right w:val="none" w:sz="0" w:space="0" w:color="auto"/>
                  </w:divBdr>
                  <w:divsChild>
                    <w:div w:id="1530871686">
                      <w:marLeft w:val="0"/>
                      <w:marRight w:val="0"/>
                      <w:marTop w:val="0"/>
                      <w:marBottom w:val="0"/>
                      <w:divBdr>
                        <w:top w:val="none" w:sz="0" w:space="0" w:color="auto"/>
                        <w:left w:val="none" w:sz="0" w:space="0" w:color="auto"/>
                        <w:bottom w:val="none" w:sz="0" w:space="0" w:color="auto"/>
                        <w:right w:val="none" w:sz="0" w:space="0" w:color="auto"/>
                      </w:divBdr>
                      <w:divsChild>
                        <w:div w:id="558131870">
                          <w:marLeft w:val="0"/>
                          <w:marRight w:val="0"/>
                          <w:marTop w:val="0"/>
                          <w:marBottom w:val="0"/>
                          <w:divBdr>
                            <w:top w:val="none" w:sz="0" w:space="0" w:color="auto"/>
                            <w:left w:val="none" w:sz="0" w:space="0" w:color="auto"/>
                            <w:bottom w:val="none" w:sz="0" w:space="0" w:color="auto"/>
                            <w:right w:val="none" w:sz="0" w:space="0" w:color="auto"/>
                          </w:divBdr>
                          <w:divsChild>
                            <w:div w:id="376396489">
                              <w:marLeft w:val="0"/>
                              <w:marRight w:val="0"/>
                              <w:marTop w:val="0"/>
                              <w:marBottom w:val="0"/>
                              <w:divBdr>
                                <w:top w:val="none" w:sz="0" w:space="0" w:color="auto"/>
                                <w:left w:val="none" w:sz="0" w:space="0" w:color="auto"/>
                                <w:bottom w:val="none" w:sz="0" w:space="0" w:color="auto"/>
                                <w:right w:val="none" w:sz="0" w:space="0" w:color="auto"/>
                              </w:divBdr>
                            </w:div>
                            <w:div w:id="2113934332">
                              <w:marLeft w:val="0"/>
                              <w:marRight w:val="0"/>
                              <w:marTop w:val="0"/>
                              <w:marBottom w:val="0"/>
                              <w:divBdr>
                                <w:top w:val="none" w:sz="0" w:space="0" w:color="auto"/>
                                <w:left w:val="none" w:sz="0" w:space="0" w:color="auto"/>
                                <w:bottom w:val="none" w:sz="0" w:space="0" w:color="auto"/>
                                <w:right w:val="none" w:sz="0" w:space="0" w:color="auto"/>
                              </w:divBdr>
                            </w:div>
                            <w:div w:id="1089035162">
                              <w:marLeft w:val="0"/>
                              <w:marRight w:val="0"/>
                              <w:marTop w:val="0"/>
                              <w:marBottom w:val="0"/>
                              <w:divBdr>
                                <w:top w:val="none" w:sz="0" w:space="0" w:color="auto"/>
                                <w:left w:val="none" w:sz="0" w:space="0" w:color="auto"/>
                                <w:bottom w:val="none" w:sz="0" w:space="0" w:color="auto"/>
                                <w:right w:val="none" w:sz="0" w:space="0" w:color="auto"/>
                              </w:divBdr>
                            </w:div>
                            <w:div w:id="1247107241">
                              <w:marLeft w:val="0"/>
                              <w:marRight w:val="0"/>
                              <w:marTop w:val="0"/>
                              <w:marBottom w:val="0"/>
                              <w:divBdr>
                                <w:top w:val="none" w:sz="0" w:space="0" w:color="auto"/>
                                <w:left w:val="none" w:sz="0" w:space="0" w:color="auto"/>
                                <w:bottom w:val="none" w:sz="0" w:space="0" w:color="auto"/>
                                <w:right w:val="none" w:sz="0" w:space="0" w:color="auto"/>
                              </w:divBdr>
                            </w:div>
                            <w:div w:id="1581676060">
                              <w:marLeft w:val="0"/>
                              <w:marRight w:val="0"/>
                              <w:marTop w:val="0"/>
                              <w:marBottom w:val="0"/>
                              <w:divBdr>
                                <w:top w:val="none" w:sz="0" w:space="0" w:color="auto"/>
                                <w:left w:val="none" w:sz="0" w:space="0" w:color="auto"/>
                                <w:bottom w:val="none" w:sz="0" w:space="0" w:color="auto"/>
                                <w:right w:val="none" w:sz="0" w:space="0" w:color="auto"/>
                              </w:divBdr>
                            </w:div>
                            <w:div w:id="1299335195">
                              <w:marLeft w:val="0"/>
                              <w:marRight w:val="0"/>
                              <w:marTop w:val="0"/>
                              <w:marBottom w:val="0"/>
                              <w:divBdr>
                                <w:top w:val="none" w:sz="0" w:space="0" w:color="auto"/>
                                <w:left w:val="none" w:sz="0" w:space="0" w:color="auto"/>
                                <w:bottom w:val="none" w:sz="0" w:space="0" w:color="auto"/>
                                <w:right w:val="none" w:sz="0" w:space="0" w:color="auto"/>
                              </w:divBdr>
                            </w:div>
                            <w:div w:id="1670252699">
                              <w:marLeft w:val="0"/>
                              <w:marRight w:val="0"/>
                              <w:marTop w:val="0"/>
                              <w:marBottom w:val="0"/>
                              <w:divBdr>
                                <w:top w:val="none" w:sz="0" w:space="0" w:color="auto"/>
                                <w:left w:val="none" w:sz="0" w:space="0" w:color="auto"/>
                                <w:bottom w:val="none" w:sz="0" w:space="0" w:color="auto"/>
                                <w:right w:val="none" w:sz="0" w:space="0" w:color="auto"/>
                              </w:divBdr>
                            </w:div>
                            <w:div w:id="237327483">
                              <w:marLeft w:val="0"/>
                              <w:marRight w:val="0"/>
                              <w:marTop w:val="0"/>
                              <w:marBottom w:val="0"/>
                              <w:divBdr>
                                <w:top w:val="none" w:sz="0" w:space="0" w:color="auto"/>
                                <w:left w:val="none" w:sz="0" w:space="0" w:color="auto"/>
                                <w:bottom w:val="none" w:sz="0" w:space="0" w:color="auto"/>
                                <w:right w:val="none" w:sz="0" w:space="0" w:color="auto"/>
                              </w:divBdr>
                              <w:divsChild>
                                <w:div w:id="1062561609">
                                  <w:marLeft w:val="0"/>
                                  <w:marRight w:val="0"/>
                                  <w:marTop w:val="0"/>
                                  <w:marBottom w:val="0"/>
                                  <w:divBdr>
                                    <w:top w:val="none" w:sz="0" w:space="0" w:color="auto"/>
                                    <w:left w:val="none" w:sz="0" w:space="0" w:color="auto"/>
                                    <w:bottom w:val="none" w:sz="0" w:space="0" w:color="auto"/>
                                    <w:right w:val="none" w:sz="0" w:space="0" w:color="auto"/>
                                  </w:divBdr>
                                </w:div>
                              </w:divsChild>
                            </w:div>
                            <w:div w:id="74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15854">
      <w:bodyDiv w:val="1"/>
      <w:marLeft w:val="0"/>
      <w:marRight w:val="0"/>
      <w:marTop w:val="0"/>
      <w:marBottom w:val="0"/>
      <w:divBdr>
        <w:top w:val="none" w:sz="0" w:space="0" w:color="auto"/>
        <w:left w:val="none" w:sz="0" w:space="0" w:color="auto"/>
        <w:bottom w:val="none" w:sz="0" w:space="0" w:color="auto"/>
        <w:right w:val="none" w:sz="0" w:space="0" w:color="auto"/>
      </w:divBdr>
    </w:div>
    <w:div w:id="1808929700">
      <w:bodyDiv w:val="1"/>
      <w:marLeft w:val="0"/>
      <w:marRight w:val="0"/>
      <w:marTop w:val="0"/>
      <w:marBottom w:val="0"/>
      <w:divBdr>
        <w:top w:val="none" w:sz="0" w:space="0" w:color="auto"/>
        <w:left w:val="none" w:sz="0" w:space="0" w:color="auto"/>
        <w:bottom w:val="none" w:sz="0" w:space="0" w:color="auto"/>
        <w:right w:val="none" w:sz="0" w:space="0" w:color="auto"/>
      </w:divBdr>
      <w:divsChild>
        <w:div w:id="1800957020">
          <w:marLeft w:val="0"/>
          <w:marRight w:val="0"/>
          <w:marTop w:val="0"/>
          <w:marBottom w:val="0"/>
          <w:divBdr>
            <w:top w:val="none" w:sz="0" w:space="0" w:color="auto"/>
            <w:left w:val="none" w:sz="0" w:space="0" w:color="auto"/>
            <w:bottom w:val="none" w:sz="0" w:space="0" w:color="auto"/>
            <w:right w:val="none" w:sz="0" w:space="0" w:color="auto"/>
          </w:divBdr>
          <w:divsChild>
            <w:div w:id="1994719565">
              <w:marLeft w:val="0"/>
              <w:marRight w:val="0"/>
              <w:marTop w:val="0"/>
              <w:marBottom w:val="0"/>
              <w:divBdr>
                <w:top w:val="single" w:sz="2" w:space="0" w:color="EFEFEF"/>
                <w:left w:val="none" w:sz="0" w:space="0" w:color="auto"/>
                <w:bottom w:val="none" w:sz="0" w:space="0" w:color="auto"/>
                <w:right w:val="none" w:sz="0" w:space="0" w:color="auto"/>
              </w:divBdr>
              <w:divsChild>
                <w:div w:id="1236818189">
                  <w:marLeft w:val="0"/>
                  <w:marRight w:val="0"/>
                  <w:marTop w:val="0"/>
                  <w:marBottom w:val="0"/>
                  <w:divBdr>
                    <w:top w:val="none" w:sz="0" w:space="0" w:color="auto"/>
                    <w:left w:val="none" w:sz="0" w:space="0" w:color="auto"/>
                    <w:bottom w:val="none" w:sz="0" w:space="0" w:color="auto"/>
                    <w:right w:val="none" w:sz="0" w:space="0" w:color="auto"/>
                  </w:divBdr>
                  <w:divsChild>
                    <w:div w:id="871259628">
                      <w:marLeft w:val="0"/>
                      <w:marRight w:val="0"/>
                      <w:marTop w:val="0"/>
                      <w:marBottom w:val="0"/>
                      <w:divBdr>
                        <w:top w:val="none" w:sz="0" w:space="0" w:color="auto"/>
                        <w:left w:val="none" w:sz="0" w:space="0" w:color="auto"/>
                        <w:bottom w:val="none" w:sz="0" w:space="0" w:color="auto"/>
                        <w:right w:val="none" w:sz="0" w:space="0" w:color="auto"/>
                      </w:divBdr>
                      <w:divsChild>
                        <w:div w:id="191921839">
                          <w:marLeft w:val="0"/>
                          <w:marRight w:val="0"/>
                          <w:marTop w:val="0"/>
                          <w:marBottom w:val="0"/>
                          <w:divBdr>
                            <w:top w:val="none" w:sz="0" w:space="0" w:color="auto"/>
                            <w:left w:val="none" w:sz="0" w:space="0" w:color="auto"/>
                            <w:bottom w:val="none" w:sz="0" w:space="0" w:color="auto"/>
                            <w:right w:val="none" w:sz="0" w:space="0" w:color="auto"/>
                          </w:divBdr>
                          <w:divsChild>
                            <w:div w:id="316155573">
                              <w:marLeft w:val="0"/>
                              <w:marRight w:val="0"/>
                              <w:marTop w:val="0"/>
                              <w:marBottom w:val="0"/>
                              <w:divBdr>
                                <w:top w:val="none" w:sz="0" w:space="0" w:color="auto"/>
                                <w:left w:val="none" w:sz="0" w:space="0" w:color="auto"/>
                                <w:bottom w:val="none" w:sz="0" w:space="0" w:color="auto"/>
                                <w:right w:val="none" w:sz="0" w:space="0" w:color="auto"/>
                              </w:divBdr>
                              <w:divsChild>
                                <w:div w:id="1973779141">
                                  <w:marLeft w:val="0"/>
                                  <w:marRight w:val="0"/>
                                  <w:marTop w:val="0"/>
                                  <w:marBottom w:val="0"/>
                                  <w:divBdr>
                                    <w:top w:val="none" w:sz="0" w:space="0" w:color="auto"/>
                                    <w:left w:val="none" w:sz="0" w:space="0" w:color="auto"/>
                                    <w:bottom w:val="none" w:sz="0" w:space="0" w:color="auto"/>
                                    <w:right w:val="none" w:sz="0" w:space="0" w:color="auto"/>
                                  </w:divBdr>
                                  <w:divsChild>
                                    <w:div w:id="1141534994">
                                      <w:marLeft w:val="0"/>
                                      <w:marRight w:val="0"/>
                                      <w:marTop w:val="0"/>
                                      <w:marBottom w:val="0"/>
                                      <w:divBdr>
                                        <w:top w:val="none" w:sz="0" w:space="0" w:color="auto"/>
                                        <w:left w:val="none" w:sz="0" w:space="0" w:color="auto"/>
                                        <w:bottom w:val="none" w:sz="0" w:space="0" w:color="auto"/>
                                        <w:right w:val="none" w:sz="0" w:space="0" w:color="auto"/>
                                      </w:divBdr>
                                      <w:divsChild>
                                        <w:div w:id="80881735">
                                          <w:marLeft w:val="0"/>
                                          <w:marRight w:val="0"/>
                                          <w:marTop w:val="0"/>
                                          <w:marBottom w:val="0"/>
                                          <w:divBdr>
                                            <w:top w:val="none" w:sz="0" w:space="0" w:color="auto"/>
                                            <w:left w:val="none" w:sz="0" w:space="0" w:color="auto"/>
                                            <w:bottom w:val="none" w:sz="0" w:space="0" w:color="auto"/>
                                            <w:right w:val="none" w:sz="0" w:space="0" w:color="auto"/>
                                          </w:divBdr>
                                          <w:divsChild>
                                            <w:div w:id="208423568">
                                              <w:marLeft w:val="0"/>
                                              <w:marRight w:val="0"/>
                                              <w:marTop w:val="120"/>
                                              <w:marBottom w:val="0"/>
                                              <w:divBdr>
                                                <w:top w:val="none" w:sz="0" w:space="0" w:color="auto"/>
                                                <w:left w:val="none" w:sz="0" w:space="0" w:color="auto"/>
                                                <w:bottom w:val="none" w:sz="0" w:space="0" w:color="auto"/>
                                                <w:right w:val="none" w:sz="0" w:space="0" w:color="auto"/>
                                              </w:divBdr>
                                              <w:divsChild>
                                                <w:div w:id="1286160782">
                                                  <w:marLeft w:val="0"/>
                                                  <w:marRight w:val="0"/>
                                                  <w:marTop w:val="0"/>
                                                  <w:marBottom w:val="0"/>
                                                  <w:divBdr>
                                                    <w:top w:val="none" w:sz="0" w:space="0" w:color="auto"/>
                                                    <w:left w:val="none" w:sz="0" w:space="0" w:color="auto"/>
                                                    <w:bottom w:val="none" w:sz="0" w:space="0" w:color="auto"/>
                                                    <w:right w:val="none" w:sz="0" w:space="0" w:color="auto"/>
                                                  </w:divBdr>
                                                  <w:divsChild>
                                                    <w:div w:id="1473205709">
                                                      <w:marLeft w:val="0"/>
                                                      <w:marRight w:val="0"/>
                                                      <w:marTop w:val="0"/>
                                                      <w:marBottom w:val="0"/>
                                                      <w:divBdr>
                                                        <w:top w:val="none" w:sz="0" w:space="0" w:color="auto"/>
                                                        <w:left w:val="none" w:sz="0" w:space="0" w:color="auto"/>
                                                        <w:bottom w:val="none" w:sz="0" w:space="0" w:color="auto"/>
                                                        <w:right w:val="none" w:sz="0" w:space="0" w:color="auto"/>
                                                      </w:divBdr>
                                                      <w:divsChild>
                                                        <w:div w:id="86517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026636">
          <w:marLeft w:val="0"/>
          <w:marRight w:val="0"/>
          <w:marTop w:val="0"/>
          <w:marBottom w:val="0"/>
          <w:divBdr>
            <w:top w:val="none" w:sz="0" w:space="0" w:color="auto"/>
            <w:left w:val="none" w:sz="0" w:space="0" w:color="auto"/>
            <w:bottom w:val="none" w:sz="0" w:space="0" w:color="auto"/>
            <w:right w:val="none" w:sz="0" w:space="0" w:color="auto"/>
          </w:divBdr>
          <w:divsChild>
            <w:div w:id="635186336">
              <w:marLeft w:val="0"/>
              <w:marRight w:val="0"/>
              <w:marTop w:val="0"/>
              <w:marBottom w:val="0"/>
              <w:divBdr>
                <w:top w:val="single" w:sz="2" w:space="0" w:color="EFEFEF"/>
                <w:left w:val="none" w:sz="0" w:space="0" w:color="auto"/>
                <w:bottom w:val="none" w:sz="0" w:space="0" w:color="auto"/>
                <w:right w:val="none" w:sz="0" w:space="0" w:color="auto"/>
              </w:divBdr>
              <w:divsChild>
                <w:div w:id="1500266962">
                  <w:marLeft w:val="0"/>
                  <w:marRight w:val="0"/>
                  <w:marTop w:val="0"/>
                  <w:marBottom w:val="0"/>
                  <w:divBdr>
                    <w:top w:val="single" w:sz="6" w:space="0" w:color="auto"/>
                    <w:left w:val="none" w:sz="0" w:space="0" w:color="auto"/>
                    <w:bottom w:val="none" w:sz="0" w:space="0" w:color="auto"/>
                    <w:right w:val="none" w:sz="0" w:space="0" w:color="auto"/>
                  </w:divBdr>
                  <w:divsChild>
                    <w:div w:id="1551070188">
                      <w:marLeft w:val="0"/>
                      <w:marRight w:val="0"/>
                      <w:marTop w:val="0"/>
                      <w:marBottom w:val="0"/>
                      <w:divBdr>
                        <w:top w:val="none" w:sz="0" w:space="0" w:color="auto"/>
                        <w:left w:val="none" w:sz="0" w:space="0" w:color="auto"/>
                        <w:bottom w:val="none" w:sz="0" w:space="0" w:color="auto"/>
                        <w:right w:val="none" w:sz="0" w:space="0" w:color="auto"/>
                      </w:divBdr>
                      <w:divsChild>
                        <w:div w:id="1282229202">
                          <w:marLeft w:val="0"/>
                          <w:marRight w:val="0"/>
                          <w:marTop w:val="0"/>
                          <w:marBottom w:val="0"/>
                          <w:divBdr>
                            <w:top w:val="none" w:sz="0" w:space="0" w:color="auto"/>
                            <w:left w:val="none" w:sz="0" w:space="0" w:color="auto"/>
                            <w:bottom w:val="none" w:sz="0" w:space="0" w:color="auto"/>
                            <w:right w:val="none" w:sz="0" w:space="0" w:color="auto"/>
                          </w:divBdr>
                          <w:divsChild>
                            <w:div w:id="165170480">
                              <w:marLeft w:val="0"/>
                              <w:marRight w:val="0"/>
                              <w:marTop w:val="0"/>
                              <w:marBottom w:val="0"/>
                              <w:divBdr>
                                <w:top w:val="none" w:sz="0" w:space="0" w:color="auto"/>
                                <w:left w:val="none" w:sz="0" w:space="0" w:color="auto"/>
                                <w:bottom w:val="none" w:sz="0" w:space="0" w:color="auto"/>
                                <w:right w:val="none" w:sz="0" w:space="0" w:color="auto"/>
                              </w:divBdr>
                              <w:divsChild>
                                <w:div w:id="353385566">
                                  <w:marLeft w:val="0"/>
                                  <w:marRight w:val="0"/>
                                  <w:marTop w:val="0"/>
                                  <w:marBottom w:val="0"/>
                                  <w:divBdr>
                                    <w:top w:val="none" w:sz="0" w:space="0" w:color="auto"/>
                                    <w:left w:val="none" w:sz="0" w:space="0" w:color="auto"/>
                                    <w:bottom w:val="none" w:sz="0" w:space="0" w:color="auto"/>
                                    <w:right w:val="none" w:sz="0" w:space="0" w:color="auto"/>
                                  </w:divBdr>
                                  <w:divsChild>
                                    <w:div w:id="710152387">
                                      <w:marLeft w:val="0"/>
                                      <w:marRight w:val="0"/>
                                      <w:marTop w:val="0"/>
                                      <w:marBottom w:val="0"/>
                                      <w:divBdr>
                                        <w:top w:val="none" w:sz="0" w:space="0" w:color="auto"/>
                                        <w:left w:val="none" w:sz="0" w:space="0" w:color="auto"/>
                                        <w:bottom w:val="none" w:sz="0" w:space="0" w:color="auto"/>
                                        <w:right w:val="none" w:sz="0" w:space="0" w:color="auto"/>
                                      </w:divBdr>
                                    </w:div>
                                  </w:divsChild>
                                </w:div>
                                <w:div w:id="756289601">
                                  <w:marLeft w:val="0"/>
                                  <w:marRight w:val="0"/>
                                  <w:marTop w:val="0"/>
                                  <w:marBottom w:val="0"/>
                                  <w:divBdr>
                                    <w:top w:val="none" w:sz="0" w:space="0" w:color="auto"/>
                                    <w:left w:val="none" w:sz="0" w:space="0" w:color="auto"/>
                                    <w:bottom w:val="none" w:sz="0" w:space="0" w:color="auto"/>
                                    <w:right w:val="none" w:sz="0" w:space="0" w:color="auto"/>
                                  </w:divBdr>
                                  <w:divsChild>
                                    <w:div w:id="2108109059">
                                      <w:marLeft w:val="0"/>
                                      <w:marRight w:val="0"/>
                                      <w:marTop w:val="0"/>
                                      <w:marBottom w:val="0"/>
                                      <w:divBdr>
                                        <w:top w:val="none" w:sz="0" w:space="0" w:color="auto"/>
                                        <w:left w:val="none" w:sz="0" w:space="0" w:color="auto"/>
                                        <w:bottom w:val="none" w:sz="0" w:space="0" w:color="auto"/>
                                        <w:right w:val="none" w:sz="0" w:space="0" w:color="auto"/>
                                      </w:divBdr>
                                      <w:divsChild>
                                        <w:div w:id="428700717">
                                          <w:marLeft w:val="0"/>
                                          <w:marRight w:val="0"/>
                                          <w:marTop w:val="0"/>
                                          <w:marBottom w:val="0"/>
                                          <w:divBdr>
                                            <w:top w:val="none" w:sz="0" w:space="0" w:color="auto"/>
                                            <w:left w:val="none" w:sz="0" w:space="0" w:color="auto"/>
                                            <w:bottom w:val="none" w:sz="0" w:space="0" w:color="auto"/>
                                            <w:right w:val="none" w:sz="0" w:space="0" w:color="auto"/>
                                          </w:divBdr>
                                        </w:div>
                                        <w:div w:id="2129661429">
                                          <w:marLeft w:val="300"/>
                                          <w:marRight w:val="0"/>
                                          <w:marTop w:val="0"/>
                                          <w:marBottom w:val="0"/>
                                          <w:divBdr>
                                            <w:top w:val="none" w:sz="0" w:space="0" w:color="auto"/>
                                            <w:left w:val="none" w:sz="0" w:space="0" w:color="auto"/>
                                            <w:bottom w:val="none" w:sz="0" w:space="0" w:color="auto"/>
                                            <w:right w:val="none" w:sz="0" w:space="0" w:color="auto"/>
                                          </w:divBdr>
                                        </w:div>
                                        <w:div w:id="123810994">
                                          <w:marLeft w:val="300"/>
                                          <w:marRight w:val="0"/>
                                          <w:marTop w:val="0"/>
                                          <w:marBottom w:val="0"/>
                                          <w:divBdr>
                                            <w:top w:val="none" w:sz="0" w:space="0" w:color="auto"/>
                                            <w:left w:val="none" w:sz="0" w:space="0" w:color="auto"/>
                                            <w:bottom w:val="none" w:sz="0" w:space="0" w:color="auto"/>
                                            <w:right w:val="none" w:sz="0" w:space="0" w:color="auto"/>
                                          </w:divBdr>
                                        </w:div>
                                        <w:div w:id="914359134">
                                          <w:marLeft w:val="0"/>
                                          <w:marRight w:val="0"/>
                                          <w:marTop w:val="0"/>
                                          <w:marBottom w:val="0"/>
                                          <w:divBdr>
                                            <w:top w:val="none" w:sz="0" w:space="0" w:color="auto"/>
                                            <w:left w:val="none" w:sz="0" w:space="0" w:color="auto"/>
                                            <w:bottom w:val="none" w:sz="0" w:space="0" w:color="auto"/>
                                            <w:right w:val="none" w:sz="0" w:space="0" w:color="auto"/>
                                          </w:divBdr>
                                        </w:div>
                                        <w:div w:id="817650937">
                                          <w:marLeft w:val="60"/>
                                          <w:marRight w:val="0"/>
                                          <w:marTop w:val="0"/>
                                          <w:marBottom w:val="0"/>
                                          <w:divBdr>
                                            <w:top w:val="none" w:sz="0" w:space="0" w:color="auto"/>
                                            <w:left w:val="none" w:sz="0" w:space="0" w:color="auto"/>
                                            <w:bottom w:val="none" w:sz="0" w:space="0" w:color="auto"/>
                                            <w:right w:val="none" w:sz="0" w:space="0" w:color="auto"/>
                                          </w:divBdr>
                                        </w:div>
                                      </w:divsChild>
                                    </w:div>
                                    <w:div w:id="61800546">
                                      <w:marLeft w:val="0"/>
                                      <w:marRight w:val="0"/>
                                      <w:marTop w:val="0"/>
                                      <w:marBottom w:val="0"/>
                                      <w:divBdr>
                                        <w:top w:val="none" w:sz="0" w:space="0" w:color="auto"/>
                                        <w:left w:val="none" w:sz="0" w:space="0" w:color="auto"/>
                                        <w:bottom w:val="none" w:sz="0" w:space="0" w:color="auto"/>
                                        <w:right w:val="none" w:sz="0" w:space="0" w:color="auto"/>
                                      </w:divBdr>
                                      <w:divsChild>
                                        <w:div w:id="557477158">
                                          <w:marLeft w:val="0"/>
                                          <w:marRight w:val="0"/>
                                          <w:marTop w:val="120"/>
                                          <w:marBottom w:val="0"/>
                                          <w:divBdr>
                                            <w:top w:val="none" w:sz="0" w:space="0" w:color="auto"/>
                                            <w:left w:val="none" w:sz="0" w:space="0" w:color="auto"/>
                                            <w:bottom w:val="none" w:sz="0" w:space="0" w:color="auto"/>
                                            <w:right w:val="none" w:sz="0" w:space="0" w:color="auto"/>
                                          </w:divBdr>
                                          <w:divsChild>
                                            <w:div w:id="1150558178">
                                              <w:marLeft w:val="0"/>
                                              <w:marRight w:val="0"/>
                                              <w:marTop w:val="0"/>
                                              <w:marBottom w:val="0"/>
                                              <w:divBdr>
                                                <w:top w:val="none" w:sz="0" w:space="0" w:color="auto"/>
                                                <w:left w:val="none" w:sz="0" w:space="0" w:color="auto"/>
                                                <w:bottom w:val="none" w:sz="0" w:space="0" w:color="auto"/>
                                                <w:right w:val="none" w:sz="0" w:space="0" w:color="auto"/>
                                              </w:divBdr>
                                              <w:divsChild>
                                                <w:div w:id="14695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19377">
      <w:bodyDiv w:val="1"/>
      <w:marLeft w:val="0"/>
      <w:marRight w:val="0"/>
      <w:marTop w:val="0"/>
      <w:marBottom w:val="0"/>
      <w:divBdr>
        <w:top w:val="none" w:sz="0" w:space="0" w:color="auto"/>
        <w:left w:val="none" w:sz="0" w:space="0" w:color="auto"/>
        <w:bottom w:val="none" w:sz="0" w:space="0" w:color="auto"/>
        <w:right w:val="none" w:sz="0" w:space="0" w:color="auto"/>
      </w:divBdr>
      <w:divsChild>
        <w:div w:id="615524468">
          <w:marLeft w:val="0"/>
          <w:marRight w:val="0"/>
          <w:marTop w:val="0"/>
          <w:marBottom w:val="0"/>
          <w:divBdr>
            <w:top w:val="none" w:sz="0" w:space="0" w:color="auto"/>
            <w:left w:val="none" w:sz="0" w:space="0" w:color="auto"/>
            <w:bottom w:val="none" w:sz="0" w:space="0" w:color="auto"/>
            <w:right w:val="none" w:sz="0" w:space="0" w:color="auto"/>
          </w:divBdr>
          <w:divsChild>
            <w:div w:id="414478265">
              <w:marLeft w:val="0"/>
              <w:marRight w:val="0"/>
              <w:marTop w:val="0"/>
              <w:marBottom w:val="0"/>
              <w:divBdr>
                <w:top w:val="none" w:sz="0" w:space="0" w:color="auto"/>
                <w:left w:val="none" w:sz="0" w:space="0" w:color="auto"/>
                <w:bottom w:val="none" w:sz="0" w:space="0" w:color="auto"/>
                <w:right w:val="none" w:sz="0" w:space="0" w:color="auto"/>
              </w:divBdr>
              <w:divsChild>
                <w:div w:id="1469282499">
                  <w:marLeft w:val="0"/>
                  <w:marRight w:val="0"/>
                  <w:marTop w:val="0"/>
                  <w:marBottom w:val="0"/>
                  <w:divBdr>
                    <w:top w:val="none" w:sz="0" w:space="0" w:color="auto"/>
                    <w:left w:val="none" w:sz="0" w:space="0" w:color="auto"/>
                    <w:bottom w:val="none" w:sz="0" w:space="0" w:color="auto"/>
                    <w:right w:val="none" w:sz="0" w:space="0" w:color="auto"/>
                  </w:divBdr>
                  <w:divsChild>
                    <w:div w:id="935404469">
                      <w:marLeft w:val="0"/>
                      <w:marRight w:val="0"/>
                      <w:marTop w:val="0"/>
                      <w:marBottom w:val="0"/>
                      <w:divBdr>
                        <w:top w:val="none" w:sz="0" w:space="0" w:color="auto"/>
                        <w:left w:val="none" w:sz="0" w:space="0" w:color="auto"/>
                        <w:bottom w:val="none" w:sz="0" w:space="0" w:color="auto"/>
                        <w:right w:val="none" w:sz="0" w:space="0" w:color="auto"/>
                      </w:divBdr>
                    </w:div>
                  </w:divsChild>
                </w:div>
                <w:div w:id="155922579">
                  <w:marLeft w:val="0"/>
                  <w:marRight w:val="0"/>
                  <w:marTop w:val="0"/>
                  <w:marBottom w:val="0"/>
                  <w:divBdr>
                    <w:top w:val="none" w:sz="0" w:space="0" w:color="auto"/>
                    <w:left w:val="none" w:sz="0" w:space="0" w:color="auto"/>
                    <w:bottom w:val="none" w:sz="0" w:space="0" w:color="auto"/>
                    <w:right w:val="none" w:sz="0" w:space="0" w:color="auto"/>
                  </w:divBdr>
                  <w:divsChild>
                    <w:div w:id="18120184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40720169">
      <w:bodyDiv w:val="1"/>
      <w:marLeft w:val="0"/>
      <w:marRight w:val="0"/>
      <w:marTop w:val="0"/>
      <w:marBottom w:val="0"/>
      <w:divBdr>
        <w:top w:val="none" w:sz="0" w:space="0" w:color="auto"/>
        <w:left w:val="none" w:sz="0" w:space="0" w:color="auto"/>
        <w:bottom w:val="none" w:sz="0" w:space="0" w:color="auto"/>
        <w:right w:val="none" w:sz="0" w:space="0" w:color="auto"/>
      </w:divBdr>
      <w:divsChild>
        <w:div w:id="779180170">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456486528">
              <w:marLeft w:val="0"/>
              <w:marRight w:val="0"/>
              <w:marTop w:val="0"/>
              <w:marBottom w:val="0"/>
              <w:divBdr>
                <w:top w:val="none" w:sz="0" w:space="0" w:color="auto"/>
                <w:left w:val="none" w:sz="0" w:space="0" w:color="auto"/>
                <w:bottom w:val="none" w:sz="0" w:space="0" w:color="auto"/>
                <w:right w:val="none" w:sz="0" w:space="0" w:color="auto"/>
              </w:divBdr>
            </w:div>
          </w:divsChild>
        </w:div>
        <w:div w:id="1174686442">
          <w:marLeft w:val="0"/>
          <w:marRight w:val="0"/>
          <w:marTop w:val="375"/>
          <w:marBottom w:val="0"/>
          <w:divBdr>
            <w:top w:val="single" w:sz="12" w:space="5" w:color="E5E5E5"/>
            <w:left w:val="single" w:sz="12" w:space="5" w:color="E5E5E5"/>
            <w:bottom w:val="single" w:sz="12" w:space="5" w:color="E5E5E5"/>
            <w:right w:val="single" w:sz="12" w:space="5" w:color="E5E5E5"/>
          </w:divBdr>
          <w:divsChild>
            <w:div w:id="1321271468">
              <w:marLeft w:val="0"/>
              <w:marRight w:val="0"/>
              <w:marTop w:val="0"/>
              <w:marBottom w:val="0"/>
              <w:divBdr>
                <w:top w:val="none" w:sz="0" w:space="0" w:color="auto"/>
                <w:left w:val="none" w:sz="0" w:space="0" w:color="auto"/>
                <w:bottom w:val="none" w:sz="0" w:space="0" w:color="auto"/>
                <w:right w:val="none" w:sz="0" w:space="0" w:color="auto"/>
              </w:divBdr>
            </w:div>
          </w:divsChild>
        </w:div>
        <w:div w:id="594167989">
          <w:marLeft w:val="0"/>
          <w:marRight w:val="0"/>
          <w:marTop w:val="375"/>
          <w:marBottom w:val="0"/>
          <w:divBdr>
            <w:top w:val="none" w:sz="0" w:space="0" w:color="auto"/>
            <w:left w:val="none" w:sz="0" w:space="0" w:color="auto"/>
            <w:bottom w:val="none" w:sz="0" w:space="0" w:color="auto"/>
            <w:right w:val="none" w:sz="0" w:space="0" w:color="auto"/>
          </w:divBdr>
        </w:div>
      </w:divsChild>
    </w:div>
    <w:div w:id="1979021881">
      <w:bodyDiv w:val="1"/>
      <w:marLeft w:val="0"/>
      <w:marRight w:val="0"/>
      <w:marTop w:val="0"/>
      <w:marBottom w:val="0"/>
      <w:divBdr>
        <w:top w:val="none" w:sz="0" w:space="0" w:color="auto"/>
        <w:left w:val="none" w:sz="0" w:space="0" w:color="auto"/>
        <w:bottom w:val="none" w:sz="0" w:space="0" w:color="auto"/>
        <w:right w:val="none" w:sz="0" w:space="0" w:color="auto"/>
      </w:divBdr>
    </w:div>
    <w:div w:id="1989287057">
      <w:bodyDiv w:val="1"/>
      <w:marLeft w:val="0"/>
      <w:marRight w:val="0"/>
      <w:marTop w:val="0"/>
      <w:marBottom w:val="0"/>
      <w:divBdr>
        <w:top w:val="none" w:sz="0" w:space="0" w:color="auto"/>
        <w:left w:val="none" w:sz="0" w:space="0" w:color="auto"/>
        <w:bottom w:val="none" w:sz="0" w:space="0" w:color="auto"/>
        <w:right w:val="none" w:sz="0" w:space="0" w:color="auto"/>
      </w:divBdr>
      <w:divsChild>
        <w:div w:id="307901702">
          <w:marLeft w:val="0"/>
          <w:marRight w:val="0"/>
          <w:marTop w:val="0"/>
          <w:marBottom w:val="0"/>
          <w:divBdr>
            <w:top w:val="none" w:sz="0" w:space="0" w:color="auto"/>
            <w:left w:val="none" w:sz="0" w:space="0" w:color="auto"/>
            <w:bottom w:val="none" w:sz="0" w:space="0" w:color="auto"/>
            <w:right w:val="none" w:sz="0" w:space="0" w:color="auto"/>
          </w:divBdr>
          <w:divsChild>
            <w:div w:id="1726029496">
              <w:marLeft w:val="0"/>
              <w:marRight w:val="0"/>
              <w:marTop w:val="0"/>
              <w:marBottom w:val="0"/>
              <w:divBdr>
                <w:top w:val="none" w:sz="0" w:space="0" w:color="auto"/>
                <w:left w:val="none" w:sz="0" w:space="0" w:color="auto"/>
                <w:bottom w:val="none" w:sz="0" w:space="0" w:color="auto"/>
                <w:right w:val="none" w:sz="0" w:space="0" w:color="auto"/>
              </w:divBdr>
              <w:divsChild>
                <w:div w:id="915669010">
                  <w:marLeft w:val="0"/>
                  <w:marRight w:val="0"/>
                  <w:marTop w:val="0"/>
                  <w:marBottom w:val="0"/>
                  <w:divBdr>
                    <w:top w:val="none" w:sz="0" w:space="0" w:color="auto"/>
                    <w:left w:val="none" w:sz="0" w:space="0" w:color="auto"/>
                    <w:bottom w:val="none" w:sz="0" w:space="0" w:color="auto"/>
                    <w:right w:val="none" w:sz="0" w:space="0" w:color="auto"/>
                  </w:divBdr>
                </w:div>
                <w:div w:id="11843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08745">
          <w:marLeft w:val="0"/>
          <w:marRight w:val="0"/>
          <w:marTop w:val="660"/>
          <w:marBottom w:val="660"/>
          <w:divBdr>
            <w:top w:val="none" w:sz="0" w:space="0" w:color="auto"/>
            <w:left w:val="none" w:sz="0" w:space="0" w:color="auto"/>
            <w:bottom w:val="none" w:sz="0" w:space="0" w:color="auto"/>
            <w:right w:val="none" w:sz="0" w:space="0" w:color="auto"/>
          </w:divBdr>
          <w:divsChild>
            <w:div w:id="929434123">
              <w:marLeft w:val="0"/>
              <w:marRight w:val="0"/>
              <w:marTop w:val="0"/>
              <w:marBottom w:val="0"/>
              <w:divBdr>
                <w:top w:val="none" w:sz="0" w:space="0" w:color="auto"/>
                <w:left w:val="none" w:sz="0" w:space="0" w:color="auto"/>
                <w:bottom w:val="none" w:sz="0" w:space="0" w:color="auto"/>
                <w:right w:val="none" w:sz="0" w:space="0" w:color="auto"/>
              </w:divBdr>
              <w:divsChild>
                <w:div w:id="1223129401">
                  <w:marLeft w:val="0"/>
                  <w:marRight w:val="0"/>
                  <w:marTop w:val="0"/>
                  <w:marBottom w:val="0"/>
                  <w:divBdr>
                    <w:top w:val="none" w:sz="0" w:space="0" w:color="auto"/>
                    <w:left w:val="none" w:sz="0" w:space="0" w:color="auto"/>
                    <w:bottom w:val="none" w:sz="0" w:space="0" w:color="auto"/>
                    <w:right w:val="none" w:sz="0" w:space="0" w:color="auto"/>
                  </w:divBdr>
                  <w:divsChild>
                    <w:div w:id="10374306">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039545674">
                          <w:marLeft w:val="0"/>
                          <w:marRight w:val="0"/>
                          <w:marTop w:val="0"/>
                          <w:marBottom w:val="0"/>
                          <w:divBdr>
                            <w:top w:val="none" w:sz="0" w:space="0" w:color="auto"/>
                            <w:left w:val="none" w:sz="0" w:space="0" w:color="auto"/>
                            <w:bottom w:val="none" w:sz="0" w:space="0" w:color="auto"/>
                            <w:right w:val="none" w:sz="0" w:space="0" w:color="auto"/>
                          </w:divBdr>
                        </w:div>
                      </w:divsChild>
                    </w:div>
                    <w:div w:id="768745082">
                      <w:marLeft w:val="0"/>
                      <w:marRight w:val="0"/>
                      <w:marTop w:val="375"/>
                      <w:marBottom w:val="0"/>
                      <w:divBdr>
                        <w:top w:val="single" w:sz="12" w:space="5" w:color="E5E5E5"/>
                        <w:left w:val="single" w:sz="12" w:space="5" w:color="E5E5E5"/>
                        <w:bottom w:val="single" w:sz="12" w:space="5" w:color="E5E5E5"/>
                        <w:right w:val="single" w:sz="12" w:space="5" w:color="E5E5E5"/>
                      </w:divBdr>
                      <w:divsChild>
                        <w:div w:id="53628978">
                          <w:marLeft w:val="0"/>
                          <w:marRight w:val="0"/>
                          <w:marTop w:val="0"/>
                          <w:marBottom w:val="0"/>
                          <w:divBdr>
                            <w:top w:val="none" w:sz="0" w:space="0" w:color="auto"/>
                            <w:left w:val="none" w:sz="0" w:space="0" w:color="auto"/>
                            <w:bottom w:val="none" w:sz="0" w:space="0" w:color="auto"/>
                            <w:right w:val="none" w:sz="0" w:space="0" w:color="auto"/>
                          </w:divBdr>
                        </w:div>
                      </w:divsChild>
                    </w:div>
                    <w:div w:id="74738459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67413939">
      <w:bodyDiv w:val="1"/>
      <w:marLeft w:val="0"/>
      <w:marRight w:val="0"/>
      <w:marTop w:val="0"/>
      <w:marBottom w:val="0"/>
      <w:divBdr>
        <w:top w:val="none" w:sz="0" w:space="0" w:color="auto"/>
        <w:left w:val="none" w:sz="0" w:space="0" w:color="auto"/>
        <w:bottom w:val="none" w:sz="0" w:space="0" w:color="auto"/>
        <w:right w:val="none" w:sz="0" w:space="0" w:color="auto"/>
      </w:divBdr>
      <w:divsChild>
        <w:div w:id="364525168">
          <w:marLeft w:val="0"/>
          <w:marRight w:val="0"/>
          <w:marTop w:val="0"/>
          <w:marBottom w:val="0"/>
          <w:divBdr>
            <w:top w:val="none" w:sz="0" w:space="0" w:color="auto"/>
            <w:left w:val="none" w:sz="0" w:space="0" w:color="auto"/>
            <w:bottom w:val="none" w:sz="0" w:space="0" w:color="auto"/>
            <w:right w:val="none" w:sz="0" w:space="0" w:color="auto"/>
          </w:divBdr>
        </w:div>
        <w:div w:id="1846045673">
          <w:marLeft w:val="0"/>
          <w:marRight w:val="0"/>
          <w:marTop w:val="0"/>
          <w:marBottom w:val="0"/>
          <w:divBdr>
            <w:top w:val="none" w:sz="0" w:space="0" w:color="auto"/>
            <w:left w:val="none" w:sz="0" w:space="0" w:color="auto"/>
            <w:bottom w:val="none" w:sz="0" w:space="0" w:color="auto"/>
            <w:right w:val="none" w:sz="0" w:space="0" w:color="auto"/>
          </w:divBdr>
        </w:div>
        <w:div w:id="2066906315">
          <w:marLeft w:val="0"/>
          <w:marRight w:val="0"/>
          <w:marTop w:val="0"/>
          <w:marBottom w:val="0"/>
          <w:divBdr>
            <w:top w:val="none" w:sz="0" w:space="0" w:color="auto"/>
            <w:left w:val="none" w:sz="0" w:space="0" w:color="auto"/>
            <w:bottom w:val="none" w:sz="0" w:space="0" w:color="auto"/>
            <w:right w:val="none" w:sz="0" w:space="0" w:color="auto"/>
          </w:divBdr>
        </w:div>
        <w:div w:id="485629572">
          <w:marLeft w:val="0"/>
          <w:marRight w:val="0"/>
          <w:marTop w:val="0"/>
          <w:marBottom w:val="0"/>
          <w:divBdr>
            <w:top w:val="none" w:sz="0" w:space="0" w:color="auto"/>
            <w:left w:val="none" w:sz="0" w:space="0" w:color="auto"/>
            <w:bottom w:val="none" w:sz="0" w:space="0" w:color="auto"/>
            <w:right w:val="none" w:sz="0" w:space="0" w:color="auto"/>
          </w:divBdr>
        </w:div>
        <w:div w:id="805044288">
          <w:marLeft w:val="0"/>
          <w:marRight w:val="0"/>
          <w:marTop w:val="0"/>
          <w:marBottom w:val="0"/>
          <w:divBdr>
            <w:top w:val="none" w:sz="0" w:space="0" w:color="auto"/>
            <w:left w:val="none" w:sz="0" w:space="0" w:color="auto"/>
            <w:bottom w:val="none" w:sz="0" w:space="0" w:color="auto"/>
            <w:right w:val="none" w:sz="0" w:space="0" w:color="auto"/>
          </w:divBdr>
        </w:div>
        <w:div w:id="733623419">
          <w:marLeft w:val="0"/>
          <w:marRight w:val="0"/>
          <w:marTop w:val="0"/>
          <w:marBottom w:val="0"/>
          <w:divBdr>
            <w:top w:val="none" w:sz="0" w:space="0" w:color="auto"/>
            <w:left w:val="none" w:sz="0" w:space="0" w:color="auto"/>
            <w:bottom w:val="none" w:sz="0" w:space="0" w:color="auto"/>
            <w:right w:val="none" w:sz="0" w:space="0" w:color="auto"/>
          </w:divBdr>
        </w:div>
        <w:div w:id="1763455691">
          <w:marLeft w:val="0"/>
          <w:marRight w:val="0"/>
          <w:marTop w:val="0"/>
          <w:marBottom w:val="0"/>
          <w:divBdr>
            <w:top w:val="none" w:sz="0" w:space="0" w:color="auto"/>
            <w:left w:val="none" w:sz="0" w:space="0" w:color="auto"/>
            <w:bottom w:val="none" w:sz="0" w:space="0" w:color="auto"/>
            <w:right w:val="none" w:sz="0" w:space="0" w:color="auto"/>
          </w:divBdr>
        </w:div>
        <w:div w:id="600649905">
          <w:marLeft w:val="0"/>
          <w:marRight w:val="0"/>
          <w:marTop w:val="0"/>
          <w:marBottom w:val="0"/>
          <w:divBdr>
            <w:top w:val="none" w:sz="0" w:space="0" w:color="auto"/>
            <w:left w:val="none" w:sz="0" w:space="0" w:color="auto"/>
            <w:bottom w:val="none" w:sz="0" w:space="0" w:color="auto"/>
            <w:right w:val="none" w:sz="0" w:space="0" w:color="auto"/>
          </w:divBdr>
        </w:div>
        <w:div w:id="2057000154">
          <w:marLeft w:val="0"/>
          <w:marRight w:val="0"/>
          <w:marTop w:val="0"/>
          <w:marBottom w:val="0"/>
          <w:divBdr>
            <w:top w:val="none" w:sz="0" w:space="0" w:color="auto"/>
            <w:left w:val="none" w:sz="0" w:space="0" w:color="auto"/>
            <w:bottom w:val="none" w:sz="0" w:space="0" w:color="auto"/>
            <w:right w:val="none" w:sz="0" w:space="0" w:color="auto"/>
          </w:divBdr>
        </w:div>
        <w:div w:id="1188906736">
          <w:marLeft w:val="0"/>
          <w:marRight w:val="0"/>
          <w:marTop w:val="0"/>
          <w:marBottom w:val="0"/>
          <w:divBdr>
            <w:top w:val="none" w:sz="0" w:space="0" w:color="auto"/>
            <w:left w:val="none" w:sz="0" w:space="0" w:color="auto"/>
            <w:bottom w:val="none" w:sz="0" w:space="0" w:color="auto"/>
            <w:right w:val="none" w:sz="0" w:space="0" w:color="auto"/>
          </w:divBdr>
        </w:div>
        <w:div w:id="263345949">
          <w:marLeft w:val="0"/>
          <w:marRight w:val="0"/>
          <w:marTop w:val="0"/>
          <w:marBottom w:val="0"/>
          <w:divBdr>
            <w:top w:val="none" w:sz="0" w:space="0" w:color="auto"/>
            <w:left w:val="none" w:sz="0" w:space="0" w:color="auto"/>
            <w:bottom w:val="none" w:sz="0" w:space="0" w:color="auto"/>
            <w:right w:val="none" w:sz="0" w:space="0" w:color="auto"/>
          </w:divBdr>
        </w:div>
        <w:div w:id="129983614">
          <w:marLeft w:val="0"/>
          <w:marRight w:val="0"/>
          <w:marTop w:val="0"/>
          <w:marBottom w:val="0"/>
          <w:divBdr>
            <w:top w:val="none" w:sz="0" w:space="0" w:color="auto"/>
            <w:left w:val="none" w:sz="0" w:space="0" w:color="auto"/>
            <w:bottom w:val="none" w:sz="0" w:space="0" w:color="auto"/>
            <w:right w:val="none" w:sz="0" w:space="0" w:color="auto"/>
          </w:divBdr>
        </w:div>
        <w:div w:id="1634939790">
          <w:marLeft w:val="0"/>
          <w:marRight w:val="0"/>
          <w:marTop w:val="0"/>
          <w:marBottom w:val="0"/>
          <w:divBdr>
            <w:top w:val="none" w:sz="0" w:space="0" w:color="auto"/>
            <w:left w:val="none" w:sz="0" w:space="0" w:color="auto"/>
            <w:bottom w:val="none" w:sz="0" w:space="0" w:color="auto"/>
            <w:right w:val="none" w:sz="0" w:space="0" w:color="auto"/>
          </w:divBdr>
        </w:div>
        <w:div w:id="1836219049">
          <w:marLeft w:val="0"/>
          <w:marRight w:val="0"/>
          <w:marTop w:val="0"/>
          <w:marBottom w:val="0"/>
          <w:divBdr>
            <w:top w:val="none" w:sz="0" w:space="0" w:color="auto"/>
            <w:left w:val="none" w:sz="0" w:space="0" w:color="auto"/>
            <w:bottom w:val="none" w:sz="0" w:space="0" w:color="auto"/>
            <w:right w:val="none" w:sz="0" w:space="0" w:color="auto"/>
          </w:divBdr>
        </w:div>
        <w:div w:id="1115952389">
          <w:marLeft w:val="0"/>
          <w:marRight w:val="0"/>
          <w:marTop w:val="0"/>
          <w:marBottom w:val="0"/>
          <w:divBdr>
            <w:top w:val="none" w:sz="0" w:space="0" w:color="auto"/>
            <w:left w:val="none" w:sz="0" w:space="0" w:color="auto"/>
            <w:bottom w:val="none" w:sz="0" w:space="0" w:color="auto"/>
            <w:right w:val="none" w:sz="0" w:space="0" w:color="auto"/>
          </w:divBdr>
        </w:div>
        <w:div w:id="1637567673">
          <w:marLeft w:val="0"/>
          <w:marRight w:val="0"/>
          <w:marTop w:val="0"/>
          <w:marBottom w:val="0"/>
          <w:divBdr>
            <w:top w:val="none" w:sz="0" w:space="0" w:color="auto"/>
            <w:left w:val="none" w:sz="0" w:space="0" w:color="auto"/>
            <w:bottom w:val="none" w:sz="0" w:space="0" w:color="auto"/>
            <w:right w:val="none" w:sz="0" w:space="0" w:color="auto"/>
          </w:divBdr>
        </w:div>
        <w:div w:id="1869492022">
          <w:marLeft w:val="0"/>
          <w:marRight w:val="0"/>
          <w:marTop w:val="0"/>
          <w:marBottom w:val="0"/>
          <w:divBdr>
            <w:top w:val="none" w:sz="0" w:space="0" w:color="auto"/>
            <w:left w:val="none" w:sz="0" w:space="0" w:color="auto"/>
            <w:bottom w:val="none" w:sz="0" w:space="0" w:color="auto"/>
            <w:right w:val="none" w:sz="0" w:space="0" w:color="auto"/>
          </w:divBdr>
        </w:div>
        <w:div w:id="1352532778">
          <w:marLeft w:val="0"/>
          <w:marRight w:val="0"/>
          <w:marTop w:val="0"/>
          <w:marBottom w:val="0"/>
          <w:divBdr>
            <w:top w:val="none" w:sz="0" w:space="0" w:color="auto"/>
            <w:left w:val="none" w:sz="0" w:space="0" w:color="auto"/>
            <w:bottom w:val="none" w:sz="0" w:space="0" w:color="auto"/>
            <w:right w:val="none" w:sz="0" w:space="0" w:color="auto"/>
          </w:divBdr>
        </w:div>
        <w:div w:id="1604340377">
          <w:marLeft w:val="0"/>
          <w:marRight w:val="0"/>
          <w:marTop w:val="0"/>
          <w:marBottom w:val="0"/>
          <w:divBdr>
            <w:top w:val="none" w:sz="0" w:space="0" w:color="auto"/>
            <w:left w:val="none" w:sz="0" w:space="0" w:color="auto"/>
            <w:bottom w:val="none" w:sz="0" w:space="0" w:color="auto"/>
            <w:right w:val="none" w:sz="0" w:space="0" w:color="auto"/>
          </w:divBdr>
        </w:div>
      </w:divsChild>
    </w:div>
    <w:div w:id="2074812492">
      <w:bodyDiv w:val="1"/>
      <w:marLeft w:val="0"/>
      <w:marRight w:val="0"/>
      <w:marTop w:val="0"/>
      <w:marBottom w:val="0"/>
      <w:divBdr>
        <w:top w:val="none" w:sz="0" w:space="0" w:color="auto"/>
        <w:left w:val="none" w:sz="0" w:space="0" w:color="auto"/>
        <w:bottom w:val="none" w:sz="0" w:space="0" w:color="auto"/>
        <w:right w:val="none" w:sz="0" w:space="0" w:color="auto"/>
      </w:divBdr>
      <w:divsChild>
        <w:div w:id="1111239706">
          <w:marLeft w:val="0"/>
          <w:marRight w:val="0"/>
          <w:marTop w:val="0"/>
          <w:marBottom w:val="0"/>
          <w:divBdr>
            <w:top w:val="none" w:sz="0" w:space="0" w:color="auto"/>
            <w:left w:val="none" w:sz="0" w:space="0" w:color="auto"/>
            <w:bottom w:val="none" w:sz="0" w:space="0" w:color="auto"/>
            <w:right w:val="none" w:sz="0" w:space="0" w:color="auto"/>
          </w:divBdr>
          <w:divsChild>
            <w:div w:id="2137142834">
              <w:marLeft w:val="0"/>
              <w:marRight w:val="0"/>
              <w:marTop w:val="0"/>
              <w:marBottom w:val="0"/>
              <w:divBdr>
                <w:top w:val="none" w:sz="0" w:space="0" w:color="auto"/>
                <w:left w:val="none" w:sz="0" w:space="0" w:color="auto"/>
                <w:bottom w:val="none" w:sz="0" w:space="0" w:color="auto"/>
                <w:right w:val="none" w:sz="0" w:space="0" w:color="auto"/>
              </w:divBdr>
              <w:divsChild>
                <w:div w:id="266695261">
                  <w:marLeft w:val="0"/>
                  <w:marRight w:val="0"/>
                  <w:marTop w:val="0"/>
                  <w:marBottom w:val="0"/>
                  <w:divBdr>
                    <w:top w:val="none" w:sz="0" w:space="0" w:color="auto"/>
                    <w:left w:val="none" w:sz="0" w:space="0" w:color="auto"/>
                    <w:bottom w:val="none" w:sz="0" w:space="0" w:color="auto"/>
                    <w:right w:val="none" w:sz="0" w:space="0" w:color="auto"/>
                  </w:divBdr>
                  <w:divsChild>
                    <w:div w:id="504632829">
                      <w:marLeft w:val="0"/>
                      <w:marRight w:val="0"/>
                      <w:marTop w:val="120"/>
                      <w:marBottom w:val="0"/>
                      <w:divBdr>
                        <w:top w:val="none" w:sz="0" w:space="0" w:color="auto"/>
                        <w:left w:val="none" w:sz="0" w:space="0" w:color="auto"/>
                        <w:bottom w:val="none" w:sz="0" w:space="0" w:color="auto"/>
                        <w:right w:val="none" w:sz="0" w:space="0" w:color="auto"/>
                      </w:divBdr>
                      <w:divsChild>
                        <w:div w:id="548340256">
                          <w:marLeft w:val="0"/>
                          <w:marRight w:val="0"/>
                          <w:marTop w:val="0"/>
                          <w:marBottom w:val="0"/>
                          <w:divBdr>
                            <w:top w:val="none" w:sz="0" w:space="0" w:color="auto"/>
                            <w:left w:val="none" w:sz="0" w:space="0" w:color="auto"/>
                            <w:bottom w:val="none" w:sz="0" w:space="0" w:color="auto"/>
                            <w:right w:val="none" w:sz="0" w:space="0" w:color="auto"/>
                          </w:divBdr>
                          <w:divsChild>
                            <w:div w:id="989212526">
                              <w:marLeft w:val="0"/>
                              <w:marRight w:val="0"/>
                              <w:marTop w:val="0"/>
                              <w:marBottom w:val="0"/>
                              <w:divBdr>
                                <w:top w:val="none" w:sz="0" w:space="0" w:color="auto"/>
                                <w:left w:val="none" w:sz="0" w:space="0" w:color="auto"/>
                                <w:bottom w:val="none" w:sz="0" w:space="0" w:color="auto"/>
                                <w:right w:val="none" w:sz="0" w:space="0" w:color="auto"/>
                              </w:divBdr>
                              <w:divsChild>
                                <w:div w:id="1878858395">
                                  <w:marLeft w:val="0"/>
                                  <w:marRight w:val="0"/>
                                  <w:marTop w:val="0"/>
                                  <w:marBottom w:val="0"/>
                                  <w:divBdr>
                                    <w:top w:val="none" w:sz="0" w:space="0" w:color="auto"/>
                                    <w:left w:val="none" w:sz="0" w:space="0" w:color="auto"/>
                                    <w:bottom w:val="none" w:sz="0" w:space="0" w:color="auto"/>
                                    <w:right w:val="none" w:sz="0" w:space="0" w:color="auto"/>
                                  </w:divBdr>
                                  <w:divsChild>
                                    <w:div w:id="1886284774">
                                      <w:marLeft w:val="0"/>
                                      <w:marRight w:val="0"/>
                                      <w:marTop w:val="0"/>
                                      <w:marBottom w:val="0"/>
                                      <w:divBdr>
                                        <w:top w:val="none" w:sz="0" w:space="0" w:color="auto"/>
                                        <w:left w:val="none" w:sz="0" w:space="0" w:color="auto"/>
                                        <w:bottom w:val="none" w:sz="0" w:space="0" w:color="auto"/>
                                        <w:right w:val="none" w:sz="0" w:space="0" w:color="auto"/>
                                      </w:divBdr>
                                      <w:divsChild>
                                        <w:div w:id="948849769">
                                          <w:marLeft w:val="0"/>
                                          <w:marRight w:val="0"/>
                                          <w:marTop w:val="0"/>
                                          <w:marBottom w:val="0"/>
                                          <w:divBdr>
                                            <w:top w:val="none" w:sz="0" w:space="0" w:color="auto"/>
                                            <w:left w:val="none" w:sz="0" w:space="0" w:color="auto"/>
                                            <w:bottom w:val="none" w:sz="0" w:space="0" w:color="auto"/>
                                            <w:right w:val="none" w:sz="0" w:space="0" w:color="auto"/>
                                          </w:divBdr>
                                        </w:div>
                                        <w:div w:id="1827474115">
                                          <w:marLeft w:val="0"/>
                                          <w:marRight w:val="0"/>
                                          <w:marTop w:val="0"/>
                                          <w:marBottom w:val="0"/>
                                          <w:divBdr>
                                            <w:top w:val="none" w:sz="0" w:space="0" w:color="auto"/>
                                            <w:left w:val="none" w:sz="0" w:space="0" w:color="auto"/>
                                            <w:bottom w:val="none" w:sz="0" w:space="0" w:color="auto"/>
                                            <w:right w:val="none" w:sz="0" w:space="0" w:color="auto"/>
                                          </w:divBdr>
                                        </w:div>
                                        <w:div w:id="1619557077">
                                          <w:marLeft w:val="0"/>
                                          <w:marRight w:val="0"/>
                                          <w:marTop w:val="0"/>
                                          <w:marBottom w:val="0"/>
                                          <w:divBdr>
                                            <w:top w:val="none" w:sz="0" w:space="0" w:color="auto"/>
                                            <w:left w:val="none" w:sz="0" w:space="0" w:color="auto"/>
                                            <w:bottom w:val="none" w:sz="0" w:space="0" w:color="auto"/>
                                            <w:right w:val="none" w:sz="0" w:space="0" w:color="auto"/>
                                          </w:divBdr>
                                        </w:div>
                                        <w:div w:id="1797990228">
                                          <w:marLeft w:val="0"/>
                                          <w:marRight w:val="0"/>
                                          <w:marTop w:val="0"/>
                                          <w:marBottom w:val="0"/>
                                          <w:divBdr>
                                            <w:top w:val="none" w:sz="0" w:space="0" w:color="auto"/>
                                            <w:left w:val="none" w:sz="0" w:space="0" w:color="auto"/>
                                            <w:bottom w:val="none" w:sz="0" w:space="0" w:color="auto"/>
                                            <w:right w:val="none" w:sz="0" w:space="0" w:color="auto"/>
                                          </w:divBdr>
                                        </w:div>
                                        <w:div w:id="1282490496">
                                          <w:marLeft w:val="0"/>
                                          <w:marRight w:val="0"/>
                                          <w:marTop w:val="0"/>
                                          <w:marBottom w:val="0"/>
                                          <w:divBdr>
                                            <w:top w:val="none" w:sz="0" w:space="0" w:color="auto"/>
                                            <w:left w:val="none" w:sz="0" w:space="0" w:color="auto"/>
                                            <w:bottom w:val="none" w:sz="0" w:space="0" w:color="auto"/>
                                            <w:right w:val="none" w:sz="0" w:space="0" w:color="auto"/>
                                          </w:divBdr>
                                        </w:div>
                                        <w:div w:id="2039819829">
                                          <w:marLeft w:val="0"/>
                                          <w:marRight w:val="0"/>
                                          <w:marTop w:val="0"/>
                                          <w:marBottom w:val="0"/>
                                          <w:divBdr>
                                            <w:top w:val="none" w:sz="0" w:space="0" w:color="auto"/>
                                            <w:left w:val="none" w:sz="0" w:space="0" w:color="auto"/>
                                            <w:bottom w:val="none" w:sz="0" w:space="0" w:color="auto"/>
                                            <w:right w:val="none" w:sz="0" w:space="0" w:color="auto"/>
                                          </w:divBdr>
                                        </w:div>
                                        <w:div w:id="1209680144">
                                          <w:marLeft w:val="0"/>
                                          <w:marRight w:val="0"/>
                                          <w:marTop w:val="0"/>
                                          <w:marBottom w:val="0"/>
                                          <w:divBdr>
                                            <w:top w:val="none" w:sz="0" w:space="0" w:color="auto"/>
                                            <w:left w:val="none" w:sz="0" w:space="0" w:color="auto"/>
                                            <w:bottom w:val="none" w:sz="0" w:space="0" w:color="auto"/>
                                            <w:right w:val="none" w:sz="0" w:space="0" w:color="auto"/>
                                          </w:divBdr>
                                        </w:div>
                                        <w:div w:id="2632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863748">
      <w:bodyDiv w:val="1"/>
      <w:marLeft w:val="0"/>
      <w:marRight w:val="0"/>
      <w:marTop w:val="0"/>
      <w:marBottom w:val="0"/>
      <w:divBdr>
        <w:top w:val="none" w:sz="0" w:space="0" w:color="auto"/>
        <w:left w:val="none" w:sz="0" w:space="0" w:color="auto"/>
        <w:bottom w:val="none" w:sz="0" w:space="0" w:color="auto"/>
        <w:right w:val="none" w:sz="0" w:space="0" w:color="auto"/>
      </w:divBdr>
    </w:div>
    <w:div w:id="2093618448">
      <w:bodyDiv w:val="1"/>
      <w:marLeft w:val="0"/>
      <w:marRight w:val="0"/>
      <w:marTop w:val="0"/>
      <w:marBottom w:val="0"/>
      <w:divBdr>
        <w:top w:val="none" w:sz="0" w:space="0" w:color="auto"/>
        <w:left w:val="none" w:sz="0" w:space="0" w:color="auto"/>
        <w:bottom w:val="none" w:sz="0" w:space="0" w:color="auto"/>
        <w:right w:val="none" w:sz="0" w:space="0" w:color="auto"/>
      </w:divBdr>
      <w:divsChild>
        <w:div w:id="1689482168">
          <w:marLeft w:val="0"/>
          <w:marRight w:val="0"/>
          <w:marTop w:val="0"/>
          <w:marBottom w:val="525"/>
          <w:divBdr>
            <w:top w:val="none" w:sz="0" w:space="0" w:color="auto"/>
            <w:left w:val="none" w:sz="0" w:space="0" w:color="auto"/>
            <w:bottom w:val="none" w:sz="0" w:space="0" w:color="auto"/>
            <w:right w:val="none" w:sz="0" w:space="0" w:color="auto"/>
          </w:divBdr>
        </w:div>
      </w:divsChild>
    </w:div>
    <w:div w:id="2136173082">
      <w:bodyDiv w:val="1"/>
      <w:marLeft w:val="0"/>
      <w:marRight w:val="0"/>
      <w:marTop w:val="0"/>
      <w:marBottom w:val="0"/>
      <w:divBdr>
        <w:top w:val="none" w:sz="0" w:space="0" w:color="auto"/>
        <w:left w:val="none" w:sz="0" w:space="0" w:color="auto"/>
        <w:bottom w:val="none" w:sz="0" w:space="0" w:color="auto"/>
        <w:right w:val="none" w:sz="0" w:space="0" w:color="auto"/>
      </w:divBdr>
      <w:divsChild>
        <w:div w:id="243760995">
          <w:marLeft w:val="0"/>
          <w:marRight w:val="0"/>
          <w:marTop w:val="180"/>
          <w:marBottom w:val="0"/>
          <w:divBdr>
            <w:top w:val="single" w:sz="12" w:space="12" w:color="E5E5E5"/>
            <w:left w:val="single" w:sz="12" w:space="12" w:color="E5E5E5"/>
            <w:bottom w:val="single" w:sz="12" w:space="12" w:color="E5E5E5"/>
            <w:right w:val="single" w:sz="12" w:space="12" w:color="E5E5E5"/>
          </w:divBdr>
          <w:divsChild>
            <w:div w:id="1620454407">
              <w:marLeft w:val="0"/>
              <w:marRight w:val="0"/>
              <w:marTop w:val="0"/>
              <w:marBottom w:val="0"/>
              <w:divBdr>
                <w:top w:val="none" w:sz="0" w:space="0" w:color="auto"/>
                <w:left w:val="none" w:sz="0" w:space="0" w:color="auto"/>
                <w:bottom w:val="none" w:sz="0" w:space="0" w:color="auto"/>
                <w:right w:val="none" w:sz="0" w:space="0" w:color="auto"/>
              </w:divBdr>
            </w:div>
          </w:divsChild>
        </w:div>
        <w:div w:id="461266197">
          <w:marLeft w:val="0"/>
          <w:marRight w:val="0"/>
          <w:marTop w:val="375"/>
          <w:marBottom w:val="0"/>
          <w:divBdr>
            <w:top w:val="single" w:sz="12" w:space="5" w:color="E5E5E5"/>
            <w:left w:val="single" w:sz="12" w:space="5" w:color="E5E5E5"/>
            <w:bottom w:val="single" w:sz="12" w:space="5" w:color="E5E5E5"/>
            <w:right w:val="single" w:sz="12" w:space="5" w:color="E5E5E5"/>
          </w:divBdr>
          <w:divsChild>
            <w:div w:id="520893938">
              <w:marLeft w:val="0"/>
              <w:marRight w:val="0"/>
              <w:marTop w:val="0"/>
              <w:marBottom w:val="0"/>
              <w:divBdr>
                <w:top w:val="none" w:sz="0" w:space="0" w:color="auto"/>
                <w:left w:val="none" w:sz="0" w:space="0" w:color="auto"/>
                <w:bottom w:val="none" w:sz="0" w:space="0" w:color="auto"/>
                <w:right w:val="none" w:sz="0" w:space="0" w:color="auto"/>
              </w:divBdr>
            </w:div>
          </w:divsChild>
        </w:div>
        <w:div w:id="745955475">
          <w:marLeft w:val="0"/>
          <w:marRight w:val="0"/>
          <w:marTop w:val="375"/>
          <w:marBottom w:val="0"/>
          <w:divBdr>
            <w:top w:val="none" w:sz="0" w:space="0" w:color="auto"/>
            <w:left w:val="none" w:sz="0" w:space="0" w:color="auto"/>
            <w:bottom w:val="none" w:sz="0" w:space="0" w:color="auto"/>
            <w:right w:val="none" w:sz="0" w:space="0" w:color="auto"/>
          </w:divBdr>
          <w:divsChild>
            <w:div w:id="1544099907">
              <w:marLeft w:val="0"/>
              <w:marRight w:val="0"/>
              <w:marTop w:val="0"/>
              <w:marBottom w:val="0"/>
              <w:divBdr>
                <w:top w:val="none" w:sz="0" w:space="0" w:color="auto"/>
                <w:left w:val="none" w:sz="0" w:space="0" w:color="auto"/>
                <w:bottom w:val="none" w:sz="0" w:space="0" w:color="auto"/>
                <w:right w:val="none" w:sz="0" w:space="0" w:color="auto"/>
              </w:divBdr>
              <w:divsChild>
                <w:div w:id="999188062">
                  <w:marLeft w:val="0"/>
                  <w:marRight w:val="0"/>
                  <w:marTop w:val="0"/>
                  <w:marBottom w:val="240"/>
                  <w:divBdr>
                    <w:top w:val="none" w:sz="0" w:space="0" w:color="auto"/>
                    <w:left w:val="none" w:sz="0" w:space="0" w:color="auto"/>
                    <w:bottom w:val="none" w:sz="0" w:space="0" w:color="auto"/>
                    <w:right w:val="none" w:sz="0" w:space="0" w:color="auto"/>
                  </w:divBdr>
                  <w:divsChild>
                    <w:div w:id="14858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3748">
              <w:marLeft w:val="0"/>
              <w:marRight w:val="0"/>
              <w:marTop w:val="480"/>
              <w:marBottom w:val="480"/>
              <w:divBdr>
                <w:top w:val="single" w:sz="6" w:space="0" w:color="39255E"/>
                <w:left w:val="single" w:sz="6" w:space="24" w:color="39255E"/>
                <w:bottom w:val="single" w:sz="6" w:space="12" w:color="39255E"/>
                <w:right w:val="single" w:sz="6" w:space="12" w:color="39255E"/>
              </w:divBdr>
              <w:divsChild>
                <w:div w:id="1337001651">
                  <w:marLeft w:val="0"/>
                  <w:marRight w:val="-300"/>
                  <w:marTop w:val="0"/>
                  <w:marBottom w:val="0"/>
                  <w:divBdr>
                    <w:top w:val="none" w:sz="0" w:space="0" w:color="auto"/>
                    <w:left w:val="none" w:sz="0" w:space="0" w:color="auto"/>
                    <w:bottom w:val="none" w:sz="0" w:space="0" w:color="auto"/>
                    <w:right w:val="none" w:sz="0" w:space="0" w:color="auto"/>
                  </w:divBdr>
                  <w:divsChild>
                    <w:div w:id="1195851451">
                      <w:marLeft w:val="0"/>
                      <w:marRight w:val="0"/>
                      <w:marTop w:val="0"/>
                      <w:marBottom w:val="240"/>
                      <w:divBdr>
                        <w:top w:val="none" w:sz="0" w:space="0" w:color="auto"/>
                        <w:left w:val="none" w:sz="0" w:space="0" w:color="auto"/>
                        <w:bottom w:val="none" w:sz="0" w:space="0" w:color="auto"/>
                        <w:right w:val="none" w:sz="0" w:space="0" w:color="auto"/>
                      </w:divBdr>
                    </w:div>
                    <w:div w:id="955139578">
                      <w:marLeft w:val="0"/>
                      <w:marRight w:val="0"/>
                      <w:marTop w:val="0"/>
                      <w:marBottom w:val="240"/>
                      <w:divBdr>
                        <w:top w:val="none" w:sz="0" w:space="0" w:color="auto"/>
                        <w:left w:val="none" w:sz="0" w:space="0" w:color="auto"/>
                        <w:bottom w:val="none" w:sz="0" w:space="0" w:color="auto"/>
                        <w:right w:val="none" w:sz="0" w:space="0" w:color="auto"/>
                      </w:divBdr>
                    </w:div>
                    <w:div w:id="3886530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276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belyebra@telefonica.net" TargetMode="External"/><Relationship Id="rId13" Type="http://schemas.openxmlformats.org/officeDocument/2006/relationships/hyperlink" Target="mailto:jhermoso37@gmail.com" TargetMode="External"/><Relationship Id="rId18" Type="http://schemas.openxmlformats.org/officeDocument/2006/relationships/header" Target="header3.xml"/><Relationship Id="rId26" Type="http://schemas.openxmlformats.org/officeDocument/2006/relationships/hyperlink" Target="https://vincentians.com/es/category/la-familia-vicenciana/fundadores/vicente-de-paul/"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fevecor33@gmail.com" TargetMode="External"/><Relationship Id="rId17" Type="http://schemas.openxmlformats.org/officeDocument/2006/relationships/header" Target="header2.xml"/><Relationship Id="rId25" Type="http://schemas.openxmlformats.org/officeDocument/2006/relationships/hyperlink" Target="https://vincentians.com/es/category/la-familia-vicenciana/ramas/congregacion-de-la-mision/"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fren@telefonica.net" TargetMode="Externa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mailto:pablojimenezarribas@hotmail.com" TargetMode="External"/><Relationship Id="rId23" Type="http://schemas.openxmlformats.org/officeDocument/2006/relationships/hyperlink" Target="http://vincentians.com/es/category/formacion-vicenciana/" TargetMode="External"/><Relationship Id="rId28" Type="http://schemas.openxmlformats.org/officeDocument/2006/relationships/image" Target="media/image2.jpeg"/><Relationship Id="rId10" Type="http://schemas.openxmlformats.org/officeDocument/2006/relationships/hyperlink" Target="mailto:antonio.tobar@hot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gelorcajo@hotmail.com" TargetMode="External"/><Relationship Id="rId14" Type="http://schemas.openxmlformats.org/officeDocument/2006/relationships/hyperlink" Target="mailto:martinrecio60@hotmail.es" TargetMode="External"/><Relationship Id="rId22" Type="http://schemas.openxmlformats.org/officeDocument/2006/relationships/footer" Target="footer2.xml"/><Relationship Id="rId27" Type="http://schemas.openxmlformats.org/officeDocument/2006/relationships/hyperlink" Target="https://www.museodelprado.es/aprende/"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45E93-9CC0-4CD0-ACF7-ABF059121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1672</TotalTime>
  <Pages>16</Pages>
  <Words>8964</Words>
  <Characters>49306</Characters>
  <Application>Microsoft Office Word</Application>
  <DocSecurity>0</DocSecurity>
  <Lines>410</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223</cp:revision>
  <cp:lastPrinted>2022-07-12T14:44:00Z</cp:lastPrinted>
  <dcterms:created xsi:type="dcterms:W3CDTF">2023-05-14T09:19:00Z</dcterms:created>
  <dcterms:modified xsi:type="dcterms:W3CDTF">2023-05-27T11:23:00Z</dcterms:modified>
</cp:coreProperties>
</file>